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100"/>
        <w:jc w:val="center"/>
        <w:rPr>
          <w:rFonts w:ascii="黑体" w:hAnsi="黑体" w:eastAsia="黑体"/>
          <w:color w:val="000000"/>
          <w:sz w:val="36"/>
          <w:szCs w:val="36"/>
        </w:rPr>
      </w:pPr>
      <w:r>
        <w:rPr>
          <w:rFonts w:hint="eastAsia" w:ascii="黑体" w:hAnsi="黑体" w:eastAsia="黑体"/>
          <w:color w:val="000000"/>
          <w:sz w:val="36"/>
          <w:szCs w:val="36"/>
        </w:rPr>
        <w:t>浙江师范大学政采云</w:t>
      </w:r>
      <w:r>
        <w:rPr>
          <w:rFonts w:ascii="黑体" w:hAnsi="黑体" w:eastAsia="黑体"/>
          <w:color w:val="000000"/>
          <w:sz w:val="36"/>
          <w:szCs w:val="36"/>
        </w:rPr>
        <w:t>平台</w:t>
      </w:r>
      <w:r>
        <w:rPr>
          <w:rFonts w:hint="eastAsia" w:ascii="黑体" w:hAnsi="黑体" w:eastAsia="黑体"/>
          <w:color w:val="000000"/>
          <w:sz w:val="36"/>
          <w:szCs w:val="36"/>
        </w:rPr>
        <w:t>账号</w:t>
      </w:r>
      <w:r>
        <w:rPr>
          <w:rFonts w:hint="eastAsia" w:ascii="黑体" w:hAnsi="黑体" w:eastAsia="黑体"/>
          <w:color w:val="000000"/>
          <w:sz w:val="36"/>
          <w:szCs w:val="36"/>
          <w:lang w:eastAsia="zh-CN"/>
        </w:rPr>
        <w:t>开通</w:t>
      </w:r>
      <w:r>
        <w:rPr>
          <w:rFonts w:hint="eastAsia" w:ascii="黑体" w:hAnsi="黑体" w:eastAsia="黑体"/>
          <w:color w:val="000000"/>
          <w:sz w:val="36"/>
          <w:szCs w:val="36"/>
        </w:rPr>
        <w:t>申请表</w:t>
      </w:r>
    </w:p>
    <w:tbl>
      <w:tblPr>
        <w:tblStyle w:val="3"/>
        <w:tblW w:w="9220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2159"/>
        <w:gridCol w:w="2159"/>
        <w:gridCol w:w="25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9220" w:type="dxa"/>
            <w:gridSpan w:val="4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申请人</w:t>
            </w:r>
            <w:r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  <w:t>基本信息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233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姓  名</w:t>
            </w:r>
          </w:p>
        </w:tc>
        <w:tc>
          <w:tcPr>
            <w:tcW w:w="215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159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账户名称</w:t>
            </w:r>
          </w:p>
        </w:tc>
        <w:tc>
          <w:tcPr>
            <w:tcW w:w="2565" w:type="dxa"/>
            <w:shd w:val="clear" w:color="auto" w:fill="auto"/>
            <w:vAlign w:val="center"/>
          </w:tcPr>
          <w:p>
            <w:pPr>
              <w:widowControl/>
              <w:shd w:val="clear" w:color="auto" w:fill="FFFFFF"/>
              <w:spacing w:line="300" w:lineRule="exact"/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18"/>
                <w:szCs w:val="18"/>
              </w:rPr>
              <w:t>（</w:t>
            </w:r>
            <w:r>
              <w:rPr>
                <w:rFonts w:ascii="仿宋" w:hAnsi="仿宋" w:eastAsia="仿宋" w:cs="宋体"/>
                <w:color w:val="FF0000"/>
                <w:kern w:val="0"/>
                <w:sz w:val="18"/>
                <w:szCs w:val="18"/>
              </w:rPr>
              <w:t>6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18"/>
                <w:szCs w:val="18"/>
              </w:rPr>
              <w:t>~</w:t>
            </w:r>
            <w:r>
              <w:rPr>
                <w:rFonts w:ascii="仿宋" w:hAnsi="仿宋" w:eastAsia="仿宋" w:cs="宋体"/>
                <w:color w:val="FF0000"/>
                <w:kern w:val="0"/>
                <w:sz w:val="18"/>
                <w:szCs w:val="18"/>
              </w:rPr>
              <w:t>20位的数字、字母或-、_符号，不能为纯数字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18"/>
                <w:szCs w:val="18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233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性  别</w:t>
            </w:r>
          </w:p>
        </w:tc>
        <w:tc>
          <w:tcPr>
            <w:tcW w:w="2159" w:type="dxa"/>
            <w:shd w:val="clear" w:color="auto" w:fill="auto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15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工作单位</w:t>
            </w:r>
          </w:p>
        </w:tc>
        <w:tc>
          <w:tcPr>
            <w:tcW w:w="2565" w:type="dxa"/>
            <w:shd w:val="clear" w:color="auto" w:fill="auto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233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职  务</w:t>
            </w:r>
          </w:p>
        </w:tc>
        <w:tc>
          <w:tcPr>
            <w:tcW w:w="2159" w:type="dxa"/>
            <w:shd w:val="clear" w:color="auto" w:fill="auto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15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565" w:type="dxa"/>
            <w:shd w:val="clear" w:color="auto" w:fill="auto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33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办公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电话</w:t>
            </w:r>
          </w:p>
        </w:tc>
        <w:tc>
          <w:tcPr>
            <w:tcW w:w="2159" w:type="dxa"/>
            <w:shd w:val="clear" w:color="auto" w:fill="auto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15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565" w:type="dxa"/>
            <w:shd w:val="clear" w:color="auto" w:fill="auto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长号：</w:t>
            </w:r>
          </w:p>
          <w:p>
            <w:pPr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短号：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9220" w:type="dxa"/>
            <w:gridSpan w:val="4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申请理由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9220" w:type="dxa"/>
            <w:gridSpan w:val="4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afterLines="50" w:line="400" w:lineRule="exact"/>
              <w:ind w:firstLine="480" w:firstLineChars="200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  <w:p>
            <w:pPr>
              <w:spacing w:afterLines="50" w:line="400" w:lineRule="exact"/>
              <w:ind w:firstLine="480" w:firstLineChars="200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  <w:p>
            <w:pPr>
              <w:spacing w:afterLines="50" w:line="400" w:lineRule="exact"/>
              <w:ind w:firstLine="6360" w:firstLineChars="2650"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220" w:type="dxa"/>
            <w:gridSpan w:val="4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afterLines="50" w:line="40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申请人承诺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</w:trPr>
        <w:tc>
          <w:tcPr>
            <w:tcW w:w="9220" w:type="dxa"/>
            <w:gridSpan w:val="4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本人郑重承诺：</w:t>
            </w:r>
          </w:p>
          <w:p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在“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政采云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”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平台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采购过程中，坚持公开、公平、公正原则，恪尽职守。同时，本人自觉接受社会和学校的监督，如有违反，愿接受组织的严肃处理！</w:t>
            </w:r>
          </w:p>
          <w:p>
            <w:pPr>
              <w:spacing w:line="400" w:lineRule="exact"/>
              <w:ind w:firstLine="4680" w:firstLineChars="1950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承诺人签名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：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 xml:space="preserve"> </w:t>
            </w:r>
          </w:p>
          <w:p>
            <w:pPr>
              <w:spacing w:line="400" w:lineRule="exact"/>
              <w:ind w:firstLine="6120" w:firstLineChars="2550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22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  <w:t>所在部</w:t>
            </w:r>
            <w:r>
              <w:rPr>
                <w:rFonts w:hint="eastAsia" w:ascii="仿宋" w:hAnsi="仿宋" w:eastAsia="仿宋"/>
                <w:b/>
                <w:color w:val="000000"/>
                <w:sz w:val="24"/>
                <w:szCs w:val="24"/>
                <w:lang w:eastAsia="zh-CN"/>
              </w:rPr>
              <w:t>门或</w:t>
            </w:r>
            <w:r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  <w:t>单位</w:t>
            </w: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9220" w:type="dxa"/>
            <w:gridSpan w:val="4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              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                       负责人签名（盖章）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：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                                                       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      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9220" w:type="dxa"/>
            <w:gridSpan w:val="4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  <w:szCs w:val="24"/>
                <w:lang w:eastAsia="zh-CN"/>
              </w:rPr>
              <w:t>采购管理办公室意见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9220" w:type="dxa"/>
            <w:gridSpan w:val="4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 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年   月   日</w:t>
            </w:r>
          </w:p>
        </w:tc>
      </w:tr>
    </w:tbl>
    <w:p>
      <w:pPr>
        <w:spacing w:line="400" w:lineRule="exact"/>
        <w:jc w:val="left"/>
        <w:rPr>
          <w:rFonts w:hint="default" w:eastAsia="仿宋"/>
          <w:color w:val="000000"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color w:val="000000"/>
          <w:szCs w:val="21"/>
        </w:rPr>
        <w:t>注：</w:t>
      </w:r>
      <w:r>
        <w:rPr>
          <w:rFonts w:hint="eastAsia" w:ascii="仿宋" w:hAnsi="仿宋" w:eastAsia="仿宋"/>
          <w:color w:val="000000"/>
          <w:szCs w:val="21"/>
          <w:lang w:val="en-US" w:eastAsia="zh-CN"/>
        </w:rPr>
        <w:t>1.原则上要求确定一位正式在职教职工作为本部门或单位的</w:t>
      </w:r>
      <w:r>
        <w:rPr>
          <w:rFonts w:ascii="仿宋" w:hAnsi="仿宋" w:eastAsia="仿宋"/>
          <w:color w:val="000000"/>
          <w:szCs w:val="21"/>
        </w:rPr>
        <w:t>政采云平台</w:t>
      </w:r>
      <w:r>
        <w:rPr>
          <w:rFonts w:hint="eastAsia" w:ascii="仿宋" w:hAnsi="仿宋" w:eastAsia="仿宋"/>
          <w:color w:val="000000"/>
          <w:szCs w:val="21"/>
          <w:lang w:eastAsia="zh-CN"/>
        </w:rPr>
        <w:t>电子卖场采购经办人；</w:t>
      </w:r>
      <w:r>
        <w:rPr>
          <w:rFonts w:hint="eastAsia" w:ascii="仿宋" w:hAnsi="仿宋" w:eastAsia="仿宋"/>
          <w:color w:val="000000"/>
          <w:szCs w:val="21"/>
          <w:lang w:val="en-US" w:eastAsia="zh-CN"/>
        </w:rPr>
        <w:t>2.</w:t>
      </w:r>
      <w:r>
        <w:rPr>
          <w:rFonts w:ascii="仿宋" w:hAnsi="仿宋" w:eastAsia="仿宋"/>
          <w:color w:val="000000"/>
          <w:szCs w:val="21"/>
        </w:rPr>
        <w:t>政采云平台账号</w:t>
      </w:r>
      <w:r>
        <w:rPr>
          <w:rFonts w:hint="eastAsia" w:ascii="仿宋" w:hAnsi="仿宋" w:eastAsia="仿宋"/>
          <w:color w:val="000000"/>
          <w:szCs w:val="21"/>
        </w:rPr>
        <w:t>仅</w:t>
      </w:r>
      <w:r>
        <w:rPr>
          <w:rFonts w:ascii="仿宋" w:hAnsi="仿宋" w:eastAsia="仿宋"/>
          <w:color w:val="000000"/>
          <w:szCs w:val="21"/>
        </w:rPr>
        <w:t>用于自行采购项目</w:t>
      </w:r>
      <w:r>
        <w:rPr>
          <w:rFonts w:hint="eastAsia" w:ascii="仿宋" w:hAnsi="仿宋" w:eastAsia="仿宋"/>
          <w:color w:val="000000"/>
          <w:szCs w:val="21"/>
        </w:rPr>
        <w:t>的电子</w:t>
      </w:r>
      <w:r>
        <w:rPr>
          <w:rFonts w:ascii="仿宋" w:hAnsi="仿宋" w:eastAsia="仿宋"/>
          <w:color w:val="000000"/>
          <w:szCs w:val="21"/>
        </w:rPr>
        <w:t>卖场采购</w:t>
      </w:r>
      <w:r>
        <w:rPr>
          <w:rFonts w:hint="eastAsia" w:ascii="仿宋" w:hAnsi="仿宋" w:eastAsia="仿宋"/>
          <w:color w:val="000000"/>
          <w:sz w:val="24"/>
          <w:szCs w:val="32"/>
        </w:rPr>
        <w:t>。</w:t>
      </w:r>
    </w:p>
    <w:sectPr>
      <w:pgSz w:w="11906" w:h="16838"/>
      <w:pgMar w:top="709" w:right="1797" w:bottom="709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hakuyoxingshu7000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91B87"/>
    <w:rsid w:val="00084AE2"/>
    <w:rsid w:val="000D574F"/>
    <w:rsid w:val="001A4EFC"/>
    <w:rsid w:val="001D22A0"/>
    <w:rsid w:val="00212213"/>
    <w:rsid w:val="0021458C"/>
    <w:rsid w:val="00334C1F"/>
    <w:rsid w:val="00360F27"/>
    <w:rsid w:val="004B3A59"/>
    <w:rsid w:val="00591B87"/>
    <w:rsid w:val="0061586B"/>
    <w:rsid w:val="00644FEE"/>
    <w:rsid w:val="006814B9"/>
    <w:rsid w:val="008170A8"/>
    <w:rsid w:val="00820F54"/>
    <w:rsid w:val="00BC3709"/>
    <w:rsid w:val="00C00DF0"/>
    <w:rsid w:val="00DE06B4"/>
    <w:rsid w:val="00F75F57"/>
    <w:rsid w:val="15B43FC0"/>
    <w:rsid w:val="362A6C8D"/>
    <w:rsid w:val="5D5D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uiPriority w:val="99"/>
    <w:rPr>
      <w:rFonts w:ascii="等线" w:hAnsi="等线" w:eastAsia="等线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518</Characters>
  <Lines>4</Lines>
  <Paragraphs>1</Paragraphs>
  <TotalTime>1</TotalTime>
  <ScaleCrop>false</ScaleCrop>
  <LinksUpToDate>false</LinksUpToDate>
  <CharactersWithSpaces>607</CharactersWithSpaces>
  <Application>WPS Office_11.1.0.8808_F1E327BC-269C-435d-A152-05C5408002CA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2019-04-18T03:06:00Z</dcterms:created>
  <dc:creator>谈国凤</dc:creator>
  <cp:lastModifiedBy>真真</cp:lastModifiedBy>
  <cp:lastPrinted>2019-04-18T04:01:00Z</cp:lastPrinted>
  <dcterms:modified xsi:type="dcterms:W3CDTF">2019-07-15T03:28:50Z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