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8C2" w:rsidRDefault="001E58C2" w:rsidP="001E58C2">
      <w:pPr>
        <w:ind w:firstLine="480"/>
      </w:pPr>
      <w:r>
        <w:rPr>
          <w:rFonts w:hint="eastAsia"/>
        </w:rPr>
        <w:t>附件</w:t>
      </w:r>
      <w:r>
        <w:t>1</w:t>
      </w:r>
    </w:p>
    <w:p w:rsidR="001E58C2" w:rsidRPr="007803F8" w:rsidRDefault="001E58C2" w:rsidP="001E58C2">
      <w:pPr>
        <w:spacing w:line="360" w:lineRule="auto"/>
        <w:jc w:val="center"/>
        <w:outlineLvl w:val="0"/>
        <w:rPr>
          <w:rFonts w:ascii="仿宋_GB2312" w:eastAsia="仿宋_GB2312" w:hAnsi="新宋体"/>
          <w:b/>
          <w:sz w:val="32"/>
          <w:szCs w:val="32"/>
        </w:rPr>
      </w:pPr>
      <w:r w:rsidRPr="00F74CAA">
        <w:rPr>
          <w:rFonts w:ascii="仿宋_GB2312" w:eastAsia="仿宋_GB2312" w:hAnsi="新宋体" w:hint="eastAsia"/>
          <w:b/>
          <w:sz w:val="32"/>
          <w:szCs w:val="32"/>
        </w:rPr>
        <w:t>浙江师范大学关于</w:t>
      </w:r>
      <w:r>
        <w:rPr>
          <w:rFonts w:ascii="仿宋_GB2312" w:eastAsia="仿宋_GB2312" w:hAnsi="新宋体" w:hint="eastAsia"/>
          <w:b/>
          <w:sz w:val="32"/>
          <w:szCs w:val="32"/>
        </w:rPr>
        <w:t>校本部西区1幢2幢3幢（5</w:t>
      </w:r>
      <w:r>
        <w:rPr>
          <w:rFonts w:ascii="仿宋_GB2312" w:eastAsia="仿宋_GB2312" w:hAnsi="新宋体"/>
          <w:b/>
          <w:sz w:val="32"/>
          <w:szCs w:val="32"/>
        </w:rPr>
        <w:t>8</w:t>
      </w:r>
      <w:r>
        <w:rPr>
          <w:rFonts w:ascii="仿宋_GB2312" w:eastAsia="仿宋_GB2312" w:hAnsi="新宋体" w:hint="eastAsia"/>
          <w:b/>
          <w:sz w:val="32"/>
          <w:szCs w:val="32"/>
        </w:rPr>
        <w:t>套）窗帘</w:t>
      </w:r>
    </w:p>
    <w:p w:rsidR="001E58C2" w:rsidRPr="006C2B76" w:rsidRDefault="001E58C2" w:rsidP="001E58C2">
      <w:pPr>
        <w:spacing w:line="52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一、材料和要求</w:t>
      </w:r>
    </w:p>
    <w:p w:rsidR="001E58C2" w:rsidRPr="006C2B76" w:rsidRDefault="001E58C2" w:rsidP="001E58C2">
      <w:pPr>
        <w:spacing w:line="520" w:lineRule="exact"/>
        <w:rPr>
          <w:rFonts w:ascii="仿宋" w:eastAsia="仿宋" w:hAnsi="仿宋"/>
          <w:sz w:val="28"/>
          <w:szCs w:val="28"/>
        </w:rPr>
      </w:pPr>
      <w:r w:rsidRPr="006C2B76">
        <w:rPr>
          <w:rFonts w:ascii="仿宋" w:eastAsia="仿宋" w:hAnsi="仿宋" w:hint="eastAsia"/>
          <w:sz w:val="28"/>
          <w:szCs w:val="28"/>
        </w:rPr>
        <w:t>户型1：中间套（</w:t>
      </w:r>
      <w:r>
        <w:rPr>
          <w:rFonts w:ascii="仿宋" w:eastAsia="仿宋" w:hAnsi="仿宋"/>
          <w:sz w:val="28"/>
          <w:szCs w:val="28"/>
        </w:rPr>
        <w:t>41</w:t>
      </w:r>
      <w:r w:rsidRPr="006C2B76">
        <w:rPr>
          <w:rFonts w:ascii="仿宋" w:eastAsia="仿宋" w:hAnsi="仿宋" w:hint="eastAsia"/>
          <w:sz w:val="28"/>
          <w:szCs w:val="28"/>
        </w:rPr>
        <w:t>套）</w:t>
      </w:r>
    </w:p>
    <w:tbl>
      <w:tblPr>
        <w:tblW w:w="7221" w:type="dxa"/>
        <w:jc w:val="center"/>
        <w:tblLook w:val="04A0"/>
      </w:tblPr>
      <w:tblGrid>
        <w:gridCol w:w="709"/>
        <w:gridCol w:w="1134"/>
        <w:gridCol w:w="1409"/>
        <w:gridCol w:w="1276"/>
        <w:gridCol w:w="851"/>
        <w:gridCol w:w="850"/>
        <w:gridCol w:w="992"/>
      </w:tblGrid>
      <w:tr w:rsidR="001E58C2" w:rsidRPr="00970102" w:rsidTr="00BD16A6">
        <w:trPr>
          <w:trHeight w:val="357"/>
          <w:jc w:val="center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位置</w:t>
            </w:r>
          </w:p>
        </w:tc>
        <w:tc>
          <w:tcPr>
            <w:tcW w:w="268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型号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窗户</w:t>
            </w: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尺寸（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米</w:t>
            </w: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）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倍数</w:t>
            </w:r>
          </w:p>
        </w:tc>
      </w:tr>
      <w:tr w:rsidR="001E58C2" w:rsidRPr="00970102" w:rsidTr="00BD16A6">
        <w:trPr>
          <w:trHeight w:val="323"/>
          <w:jc w:val="center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1E58C2" w:rsidRPr="00970102" w:rsidTr="00BD16A6">
        <w:trPr>
          <w:trHeight w:val="252"/>
          <w:jc w:val="center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82728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82728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客厅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单布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绒条压花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</w:tr>
      <w:tr w:rsidR="001E58C2" w:rsidRPr="00970102" w:rsidTr="00BD16A6">
        <w:trPr>
          <w:trHeight w:val="252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82728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单勾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有纺布带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</w:tr>
      <w:tr w:rsidR="001E58C2" w:rsidRPr="00970102" w:rsidTr="00BD16A6">
        <w:trPr>
          <w:trHeight w:val="252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82728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罗马杆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细纹塑钢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</w:t>
            </w:r>
          </w:p>
        </w:tc>
      </w:tr>
      <w:tr w:rsidR="001E58C2" w:rsidRPr="00970102" w:rsidTr="00BD16A6">
        <w:trPr>
          <w:trHeight w:val="252"/>
          <w:jc w:val="center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82728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82728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卧室1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单布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绒条压花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</w:tr>
      <w:tr w:rsidR="001E58C2" w:rsidRPr="00970102" w:rsidTr="00BD16A6">
        <w:trPr>
          <w:trHeight w:val="252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82728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单勾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有纺布带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</w:tr>
      <w:tr w:rsidR="001E58C2" w:rsidRPr="00970102" w:rsidTr="00BD16A6">
        <w:trPr>
          <w:trHeight w:val="252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82728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罗马杆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细纹塑钢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</w:t>
            </w:r>
          </w:p>
        </w:tc>
      </w:tr>
      <w:tr w:rsidR="001E58C2" w:rsidRPr="00970102" w:rsidTr="00BD16A6">
        <w:trPr>
          <w:trHeight w:val="252"/>
          <w:jc w:val="center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82728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82728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卧室2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单布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绒条压花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</w:tr>
      <w:tr w:rsidR="001E58C2" w:rsidRPr="00970102" w:rsidTr="00BD16A6">
        <w:trPr>
          <w:trHeight w:val="252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82728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单勾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有纺布带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</w:tr>
      <w:tr w:rsidR="001E58C2" w:rsidRPr="00970102" w:rsidTr="00BD16A6">
        <w:trPr>
          <w:trHeight w:val="252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82728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罗马杆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细纹塑钢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</w:t>
            </w:r>
          </w:p>
        </w:tc>
      </w:tr>
      <w:tr w:rsidR="001E58C2" w:rsidRPr="00970102" w:rsidTr="00BD16A6">
        <w:trPr>
          <w:trHeight w:val="252"/>
          <w:jc w:val="center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82728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82728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厨房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卷帘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风景画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15368E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</w:t>
            </w:r>
          </w:p>
        </w:tc>
      </w:tr>
      <w:tr w:rsidR="001E58C2" w:rsidRPr="00970102" w:rsidTr="00BD16A6">
        <w:trPr>
          <w:trHeight w:val="252"/>
          <w:jc w:val="center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proofErr w:type="gramStart"/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拉珠配件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9550FA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15368E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</w:tr>
    </w:tbl>
    <w:p w:rsidR="001E58C2" w:rsidRDefault="001E58C2" w:rsidP="001E58C2">
      <w:pPr>
        <w:rPr>
          <w:rFonts w:ascii="仿宋" w:eastAsia="仿宋" w:hAnsi="仿宋"/>
          <w:sz w:val="28"/>
          <w:szCs w:val="28"/>
        </w:rPr>
      </w:pPr>
    </w:p>
    <w:p w:rsidR="001E58C2" w:rsidRDefault="001E58C2" w:rsidP="001E58C2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户型</w:t>
      </w:r>
      <w:r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：边套（1</w:t>
      </w:r>
      <w:r>
        <w:rPr>
          <w:rFonts w:ascii="仿宋" w:eastAsia="仿宋" w:hAnsi="仿宋"/>
          <w:sz w:val="28"/>
          <w:szCs w:val="28"/>
        </w:rPr>
        <w:t>7</w:t>
      </w:r>
      <w:r>
        <w:rPr>
          <w:rFonts w:ascii="仿宋" w:eastAsia="仿宋" w:hAnsi="仿宋" w:hint="eastAsia"/>
          <w:sz w:val="28"/>
          <w:szCs w:val="28"/>
        </w:rPr>
        <w:t>套）</w:t>
      </w:r>
    </w:p>
    <w:tbl>
      <w:tblPr>
        <w:tblW w:w="7312" w:type="dxa"/>
        <w:jc w:val="center"/>
        <w:tblLook w:val="04A0"/>
      </w:tblPr>
      <w:tblGrid>
        <w:gridCol w:w="693"/>
        <w:gridCol w:w="940"/>
        <w:gridCol w:w="1383"/>
        <w:gridCol w:w="2137"/>
        <w:gridCol w:w="714"/>
        <w:gridCol w:w="566"/>
        <w:gridCol w:w="879"/>
      </w:tblGrid>
      <w:tr w:rsidR="001E58C2" w:rsidRPr="007B2BB4" w:rsidTr="00BD16A6">
        <w:trPr>
          <w:trHeight w:val="319"/>
          <w:jc w:val="center"/>
        </w:trPr>
        <w:tc>
          <w:tcPr>
            <w:tcW w:w="69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位置</w:t>
            </w:r>
          </w:p>
        </w:tc>
        <w:tc>
          <w:tcPr>
            <w:tcW w:w="352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产品型号</w:t>
            </w:r>
          </w:p>
        </w:tc>
        <w:tc>
          <w:tcPr>
            <w:tcW w:w="12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窗户</w:t>
            </w: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尺寸（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米</w:t>
            </w:r>
            <w:r w:rsidRPr="009550FA">
              <w:rPr>
                <w:rFonts w:ascii="仿宋_GB2312" w:eastAsia="仿宋_GB2312" w:hAnsi="宋体" w:cs="宋体"/>
                <w:kern w:val="0"/>
                <w:sz w:val="20"/>
                <w:szCs w:val="20"/>
              </w:rPr>
              <w:t>）</w:t>
            </w:r>
          </w:p>
        </w:tc>
        <w:tc>
          <w:tcPr>
            <w:tcW w:w="87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倍数</w:t>
            </w:r>
          </w:p>
        </w:tc>
      </w:tr>
      <w:tr w:rsidR="001E58C2" w:rsidRPr="007B2BB4" w:rsidTr="00BD16A6">
        <w:trPr>
          <w:trHeight w:val="323"/>
          <w:jc w:val="center"/>
        </w:trPr>
        <w:tc>
          <w:tcPr>
            <w:tcW w:w="69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352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宽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87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客厅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单布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绒条压花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2.85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单勾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有纺布带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罗马杆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细纹塑钢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</w:t>
            </w: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卧室1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单布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绒条压花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2.85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单勾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有纺布带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罗马杆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细纹塑钢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</w:t>
            </w: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卧室2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单布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绒条压花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1.8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2.85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单勾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有纺布带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1.8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罗马杆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细纹塑钢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1.8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</w:t>
            </w: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卧室3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卷帘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4383涂白环保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1.3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</w:t>
            </w: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proofErr w:type="gramStart"/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拉珠配件</w:t>
            </w:r>
            <w:proofErr w:type="gramEnd"/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厨房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卷帘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风景画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1.2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</w:t>
            </w: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proofErr w:type="gramStart"/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拉珠配件</w:t>
            </w:r>
            <w:proofErr w:type="gramEnd"/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卫生间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卷帘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风景画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0.7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  <w:r w:rsidRPr="007B2BB4">
              <w:rPr>
                <w:rFonts w:ascii="Times New Roman" w:eastAsia="仿宋_GB2312" w:hAnsi="Times New Roman"/>
                <w:kern w:val="0"/>
                <w:sz w:val="20"/>
                <w:szCs w:val="20"/>
              </w:rPr>
              <w:t>1</w:t>
            </w:r>
          </w:p>
        </w:tc>
      </w:tr>
      <w:tr w:rsidR="001E58C2" w:rsidRPr="007B2BB4" w:rsidTr="00BD16A6">
        <w:trPr>
          <w:trHeight w:val="252"/>
          <w:jc w:val="center"/>
        </w:trPr>
        <w:tc>
          <w:tcPr>
            <w:tcW w:w="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proofErr w:type="gramStart"/>
            <w:r w:rsidRPr="007B2BB4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拉珠配件</w:t>
            </w:r>
            <w:proofErr w:type="gramEnd"/>
          </w:p>
        </w:tc>
        <w:tc>
          <w:tcPr>
            <w:tcW w:w="2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8C2" w:rsidRPr="007B2BB4" w:rsidRDefault="001E58C2" w:rsidP="00BD16A6">
            <w:pPr>
              <w:widowControl/>
              <w:jc w:val="center"/>
              <w:rPr>
                <w:rFonts w:ascii="Times New Roman" w:eastAsia="仿宋_GB2312" w:hAnsi="Times New Roman"/>
                <w:kern w:val="0"/>
                <w:sz w:val="20"/>
                <w:szCs w:val="20"/>
              </w:rPr>
            </w:pPr>
          </w:p>
        </w:tc>
      </w:tr>
    </w:tbl>
    <w:p w:rsidR="001E58C2" w:rsidRDefault="001E58C2" w:rsidP="001E58C2">
      <w:pPr>
        <w:spacing w:line="520" w:lineRule="exact"/>
        <w:rPr>
          <w:rFonts w:ascii="仿宋" w:eastAsia="仿宋" w:hAnsi="仿宋"/>
          <w:sz w:val="28"/>
          <w:szCs w:val="28"/>
        </w:rPr>
      </w:pPr>
    </w:p>
    <w:p w:rsidR="001E58C2" w:rsidRDefault="001E58C2" w:rsidP="001E58C2">
      <w:pPr>
        <w:spacing w:line="52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二、单</w:t>
      </w:r>
      <w:r w:rsidRPr="006C2B76">
        <w:rPr>
          <w:rFonts w:ascii="仿宋" w:eastAsia="仿宋" w:hAnsi="仿宋" w:hint="eastAsia"/>
          <w:sz w:val="28"/>
          <w:szCs w:val="28"/>
        </w:rPr>
        <w:t>布</w:t>
      </w:r>
      <w:r>
        <w:rPr>
          <w:rFonts w:ascii="仿宋" w:eastAsia="仿宋" w:hAnsi="仿宋" w:hint="eastAsia"/>
          <w:sz w:val="28"/>
          <w:szCs w:val="28"/>
        </w:rPr>
        <w:t>材质</w:t>
      </w:r>
    </w:p>
    <w:p w:rsidR="001E58C2" w:rsidRPr="006C2B76" w:rsidRDefault="001E58C2" w:rsidP="001E58C2">
      <w:pPr>
        <w:spacing w:line="52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种类</w:t>
      </w:r>
      <w:r w:rsidRPr="006C2B76">
        <w:rPr>
          <w:rFonts w:ascii="仿宋" w:eastAsia="仿宋" w:hAnsi="仿宋" w:hint="eastAsia"/>
          <w:sz w:val="28"/>
          <w:szCs w:val="28"/>
        </w:rPr>
        <w:t>：绒条压花</w:t>
      </w:r>
    </w:p>
    <w:p w:rsidR="001E58C2" w:rsidRPr="006C2B76" w:rsidRDefault="001E58C2" w:rsidP="001E58C2">
      <w:pPr>
        <w:spacing w:line="52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材质</w:t>
      </w:r>
      <w:r w:rsidRPr="006C2B76">
        <w:rPr>
          <w:rFonts w:ascii="仿宋" w:eastAsia="仿宋" w:hAnsi="仿宋" w:hint="eastAsia"/>
          <w:sz w:val="28"/>
          <w:szCs w:val="28"/>
        </w:rPr>
        <w:t>成分：7</w:t>
      </w:r>
      <w:r w:rsidRPr="006C2B76">
        <w:rPr>
          <w:rFonts w:ascii="仿宋" w:eastAsia="仿宋" w:hAnsi="仿宋"/>
          <w:sz w:val="28"/>
          <w:szCs w:val="28"/>
        </w:rPr>
        <w:t>5</w:t>
      </w:r>
      <w:r w:rsidRPr="006C2B76">
        <w:rPr>
          <w:rFonts w:ascii="仿宋" w:eastAsia="仿宋" w:hAnsi="仿宋" w:hint="eastAsia"/>
          <w:sz w:val="28"/>
          <w:szCs w:val="28"/>
        </w:rPr>
        <w:t>D有光丝、1</w:t>
      </w:r>
      <w:r w:rsidRPr="006C2B76">
        <w:rPr>
          <w:rFonts w:ascii="仿宋" w:eastAsia="仿宋" w:hAnsi="仿宋"/>
          <w:sz w:val="28"/>
          <w:szCs w:val="28"/>
        </w:rPr>
        <w:t>25</w:t>
      </w:r>
      <w:r w:rsidRPr="006C2B76">
        <w:rPr>
          <w:rFonts w:ascii="仿宋" w:eastAsia="仿宋" w:hAnsi="仿宋" w:hint="eastAsia"/>
          <w:sz w:val="28"/>
          <w:szCs w:val="28"/>
        </w:rPr>
        <w:t>D复合丝、3</w:t>
      </w:r>
      <w:r w:rsidRPr="006C2B76">
        <w:rPr>
          <w:rFonts w:ascii="仿宋" w:eastAsia="仿宋" w:hAnsi="仿宋"/>
          <w:sz w:val="28"/>
          <w:szCs w:val="28"/>
        </w:rPr>
        <w:t>00</w:t>
      </w:r>
      <w:r w:rsidRPr="006C2B76">
        <w:rPr>
          <w:rFonts w:ascii="仿宋" w:eastAsia="仿宋" w:hAnsi="仿宋" w:hint="eastAsia"/>
          <w:sz w:val="28"/>
          <w:szCs w:val="28"/>
        </w:rPr>
        <w:t>D网络丝黑丝。</w:t>
      </w:r>
    </w:p>
    <w:p w:rsidR="001E58C2" w:rsidRPr="006C2B76" w:rsidRDefault="001E58C2" w:rsidP="001E58C2">
      <w:pPr>
        <w:spacing w:line="520" w:lineRule="exact"/>
        <w:rPr>
          <w:rFonts w:ascii="仿宋" w:eastAsia="仿宋" w:hAnsi="仿宋"/>
          <w:sz w:val="28"/>
          <w:szCs w:val="28"/>
        </w:rPr>
      </w:pPr>
      <w:r w:rsidRPr="006C2B76">
        <w:rPr>
          <w:rFonts w:ascii="仿宋" w:eastAsia="仿宋" w:hAnsi="仿宋" w:hint="eastAsia"/>
          <w:sz w:val="28"/>
          <w:szCs w:val="28"/>
        </w:rPr>
        <w:t>门幅：2</w:t>
      </w:r>
      <w:r w:rsidRPr="006C2B76">
        <w:rPr>
          <w:rFonts w:ascii="仿宋" w:eastAsia="仿宋" w:hAnsi="仿宋"/>
          <w:sz w:val="28"/>
          <w:szCs w:val="28"/>
        </w:rPr>
        <w:t>75</w:t>
      </w:r>
      <w:r w:rsidRPr="006C2B76">
        <w:rPr>
          <w:rFonts w:ascii="仿宋" w:eastAsia="仿宋" w:hAnsi="仿宋" w:hint="eastAsia"/>
          <w:sz w:val="28"/>
          <w:szCs w:val="28"/>
        </w:rPr>
        <w:t>厘米</w:t>
      </w:r>
    </w:p>
    <w:p w:rsidR="001E58C2" w:rsidRPr="006C2B76" w:rsidRDefault="001E58C2" w:rsidP="001E58C2">
      <w:pPr>
        <w:spacing w:line="520" w:lineRule="exact"/>
        <w:rPr>
          <w:rFonts w:ascii="仿宋" w:eastAsia="仿宋" w:hAnsi="仿宋"/>
          <w:sz w:val="28"/>
          <w:szCs w:val="28"/>
        </w:rPr>
      </w:pPr>
      <w:r w:rsidRPr="006C2B76">
        <w:rPr>
          <w:rFonts w:ascii="仿宋" w:eastAsia="仿宋" w:hAnsi="仿宋" w:hint="eastAsia"/>
          <w:sz w:val="28"/>
          <w:szCs w:val="28"/>
        </w:rPr>
        <w:t>克重：6</w:t>
      </w:r>
      <w:r w:rsidRPr="006C2B76">
        <w:rPr>
          <w:rFonts w:ascii="仿宋" w:eastAsia="仿宋" w:hAnsi="仿宋"/>
          <w:sz w:val="28"/>
          <w:szCs w:val="28"/>
        </w:rPr>
        <w:t>20g/m</w:t>
      </w:r>
      <w:r w:rsidRPr="006C2B76">
        <w:rPr>
          <w:rFonts w:ascii="仿宋" w:eastAsia="仿宋" w:hAnsi="仿宋" w:hint="eastAsia"/>
          <w:sz w:val="28"/>
          <w:szCs w:val="28"/>
        </w:rPr>
        <w:t>及以上</w:t>
      </w:r>
    </w:p>
    <w:p w:rsidR="001E58C2" w:rsidRPr="002522E5" w:rsidRDefault="001E58C2" w:rsidP="001E58C2">
      <w:pPr>
        <w:rPr>
          <w:rFonts w:ascii="仿宋" w:eastAsia="仿宋" w:hAnsi="仿宋"/>
          <w:sz w:val="28"/>
          <w:szCs w:val="28"/>
        </w:rPr>
      </w:pPr>
    </w:p>
    <w:p w:rsidR="001E58C2" w:rsidRPr="00321555" w:rsidRDefault="001E58C2" w:rsidP="001E58C2">
      <w:pPr>
        <w:rPr>
          <w:b/>
        </w:rPr>
      </w:pPr>
      <w:r w:rsidRPr="001E58C2">
        <w:rPr>
          <w:rFonts w:hint="eastAsia"/>
          <w:b/>
          <w:highlight w:val="yellow"/>
        </w:rPr>
        <w:t>注：本项目所用材料材质必须与样品一致。</w:t>
      </w:r>
    </w:p>
    <w:p w:rsidR="001E58C2" w:rsidRDefault="001E58C2" w:rsidP="001E58C2"/>
    <w:p w:rsidR="001E58C2" w:rsidRDefault="001E58C2" w:rsidP="001E58C2">
      <w:pPr>
        <w:pStyle w:val="a5"/>
        <w:spacing w:line="380" w:lineRule="exact"/>
        <w:rPr>
          <w:rFonts w:ascii="仿宋_GB2312" w:eastAsia="仿宋_GB2312"/>
          <w:b/>
          <w:bCs/>
          <w:color w:val="000000"/>
          <w:sz w:val="30"/>
          <w:szCs w:val="30"/>
        </w:rPr>
      </w:pPr>
    </w:p>
    <w:p w:rsidR="001E58C2" w:rsidRPr="00F74CAA" w:rsidRDefault="001E58C2" w:rsidP="001E58C2">
      <w:pPr>
        <w:pStyle w:val="a5"/>
        <w:spacing w:line="380" w:lineRule="exact"/>
        <w:rPr>
          <w:rFonts w:ascii="仿宋_GB2312" w:eastAsia="仿宋_GB2312"/>
          <w:b/>
          <w:bCs/>
          <w:color w:val="000000"/>
          <w:sz w:val="30"/>
          <w:szCs w:val="30"/>
        </w:rPr>
      </w:pPr>
      <w:r w:rsidRPr="00F74CAA">
        <w:rPr>
          <w:rFonts w:ascii="仿宋_GB2312" w:eastAsia="仿宋_GB2312"/>
          <w:b/>
          <w:bCs/>
          <w:color w:val="000000"/>
          <w:sz w:val="30"/>
          <w:szCs w:val="30"/>
        </w:rPr>
        <w:t>附件</w:t>
      </w:r>
      <w:r w:rsidRPr="00F74CAA">
        <w:rPr>
          <w:rFonts w:ascii="仿宋_GB2312" w:eastAsia="仿宋_GB2312" w:hint="eastAsia"/>
          <w:b/>
          <w:bCs/>
          <w:color w:val="000000"/>
          <w:sz w:val="30"/>
          <w:szCs w:val="30"/>
        </w:rPr>
        <w:t>2</w:t>
      </w:r>
      <w:r w:rsidRPr="00F74CAA">
        <w:rPr>
          <w:rFonts w:ascii="仿宋_GB2312" w:eastAsia="仿宋_GB2312"/>
          <w:b/>
          <w:bCs/>
          <w:color w:val="000000"/>
          <w:sz w:val="30"/>
          <w:szCs w:val="30"/>
        </w:rPr>
        <w:t>：</w:t>
      </w:r>
    </w:p>
    <w:p w:rsidR="001E58C2" w:rsidRPr="00F74CAA" w:rsidRDefault="001E58C2" w:rsidP="001E58C2">
      <w:pPr>
        <w:spacing w:line="480" w:lineRule="exact"/>
        <w:jc w:val="center"/>
        <w:rPr>
          <w:b/>
          <w:sz w:val="28"/>
          <w:szCs w:val="28"/>
        </w:rPr>
      </w:pPr>
      <w:r w:rsidRPr="009E24C6">
        <w:rPr>
          <w:rFonts w:hint="eastAsia"/>
          <w:b/>
          <w:sz w:val="28"/>
          <w:szCs w:val="28"/>
          <w:highlight w:val="yellow"/>
        </w:rPr>
        <w:t>报</w:t>
      </w:r>
      <w:r w:rsidRPr="009E24C6">
        <w:rPr>
          <w:rFonts w:hint="eastAsia"/>
          <w:b/>
          <w:sz w:val="28"/>
          <w:szCs w:val="28"/>
          <w:highlight w:val="yellow"/>
        </w:rPr>
        <w:t xml:space="preserve"> </w:t>
      </w:r>
      <w:r w:rsidRPr="009E24C6">
        <w:rPr>
          <w:rFonts w:hint="eastAsia"/>
          <w:b/>
          <w:sz w:val="28"/>
          <w:szCs w:val="28"/>
          <w:highlight w:val="yellow"/>
        </w:rPr>
        <w:t>价</w:t>
      </w:r>
      <w:r w:rsidRPr="009E24C6">
        <w:rPr>
          <w:rFonts w:hint="eastAsia"/>
          <w:b/>
          <w:sz w:val="28"/>
          <w:szCs w:val="28"/>
          <w:highlight w:val="yellow"/>
        </w:rPr>
        <w:t xml:space="preserve"> </w:t>
      </w:r>
      <w:proofErr w:type="gramStart"/>
      <w:r w:rsidRPr="009E24C6">
        <w:rPr>
          <w:rFonts w:hint="eastAsia"/>
          <w:b/>
          <w:sz w:val="28"/>
          <w:szCs w:val="28"/>
          <w:highlight w:val="yellow"/>
        </w:rPr>
        <w:t>一</w:t>
      </w:r>
      <w:proofErr w:type="gramEnd"/>
      <w:r w:rsidRPr="009E24C6">
        <w:rPr>
          <w:rFonts w:hint="eastAsia"/>
          <w:b/>
          <w:sz w:val="28"/>
          <w:szCs w:val="28"/>
          <w:highlight w:val="yellow"/>
        </w:rPr>
        <w:t xml:space="preserve"> </w:t>
      </w:r>
      <w:proofErr w:type="gramStart"/>
      <w:r w:rsidRPr="009E24C6">
        <w:rPr>
          <w:rFonts w:hint="eastAsia"/>
          <w:b/>
          <w:sz w:val="28"/>
          <w:szCs w:val="28"/>
          <w:highlight w:val="yellow"/>
        </w:rPr>
        <w:t>览</w:t>
      </w:r>
      <w:proofErr w:type="gramEnd"/>
      <w:r w:rsidRPr="009E24C6">
        <w:rPr>
          <w:rFonts w:hint="eastAsia"/>
          <w:b/>
          <w:sz w:val="28"/>
          <w:szCs w:val="28"/>
          <w:highlight w:val="yellow"/>
        </w:rPr>
        <w:t xml:space="preserve"> </w:t>
      </w:r>
      <w:r w:rsidRPr="009E24C6">
        <w:rPr>
          <w:rFonts w:hint="eastAsia"/>
          <w:b/>
          <w:sz w:val="28"/>
          <w:szCs w:val="28"/>
          <w:highlight w:val="yellow"/>
        </w:rPr>
        <w:t>表</w:t>
      </w:r>
    </w:p>
    <w:p w:rsidR="001E58C2" w:rsidRDefault="001E58C2" w:rsidP="001E58C2">
      <w:pPr>
        <w:spacing w:afterLines="50" w:line="540" w:lineRule="exact"/>
        <w:rPr>
          <w:rFonts w:ascii="宋体" w:hAnsi="宋体"/>
          <w:b/>
          <w:szCs w:val="21"/>
          <w:u w:val="single"/>
        </w:rPr>
      </w:pPr>
      <w:r w:rsidRPr="00F74CAA">
        <w:rPr>
          <w:rFonts w:ascii="宋体" w:hAnsi="宋体" w:hint="eastAsia"/>
          <w:szCs w:val="21"/>
        </w:rPr>
        <w:t xml:space="preserve">  </w:t>
      </w:r>
      <w:r w:rsidRPr="00F74CAA">
        <w:rPr>
          <w:rFonts w:ascii="宋体" w:hAnsi="宋体" w:hint="eastAsia"/>
          <w:b/>
          <w:szCs w:val="21"/>
        </w:rPr>
        <w:t>项目编号：</w:t>
      </w:r>
      <w:r w:rsidRPr="00F74CAA">
        <w:rPr>
          <w:rFonts w:ascii="宋体" w:hAnsi="宋体" w:hint="eastAsia"/>
          <w:b/>
          <w:szCs w:val="21"/>
          <w:u w:val="single"/>
        </w:rPr>
        <w:t xml:space="preserve">  </w:t>
      </w:r>
      <w:hyperlink r:id="rId6" w:tgtFrame="_blank" w:history="1">
        <w:r w:rsidRPr="00F74CAA">
          <w:rPr>
            <w:rStyle w:val="a6"/>
            <w:rFonts w:hAnsi="宋体"/>
            <w:b/>
            <w:szCs w:val="21"/>
          </w:rPr>
          <w:t xml:space="preserve"> </w:t>
        </w:r>
      </w:hyperlink>
      <w:r w:rsidRPr="00F74CAA">
        <w:rPr>
          <w:rFonts w:ascii="宋体" w:hAnsi="宋体" w:hint="eastAsia"/>
          <w:b/>
          <w:szCs w:val="21"/>
          <w:u w:val="single"/>
        </w:rPr>
        <w:t xml:space="preserve">      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1080"/>
        <w:gridCol w:w="2537"/>
        <w:gridCol w:w="3079"/>
        <w:gridCol w:w="2024"/>
      </w:tblGrid>
      <w:tr w:rsidR="001E58C2" w:rsidRPr="003F4C5C" w:rsidTr="00BD16A6">
        <w:trPr>
          <w:trHeight w:val="631"/>
          <w:jc w:val="center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C2" w:rsidRPr="00F74CAA" w:rsidRDefault="001E58C2" w:rsidP="00BD16A6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Arial"/>
                <w:b/>
                <w:bCs/>
                <w:sz w:val="24"/>
              </w:rPr>
            </w:pPr>
            <w:proofErr w:type="gramStart"/>
            <w:r w:rsidRPr="003F4C5C">
              <w:rPr>
                <w:rFonts w:ascii="仿宋_GB2312" w:hAnsi="宋体" w:cs="Arial" w:hint="eastAsia"/>
                <w:b/>
                <w:bCs/>
                <w:sz w:val="24"/>
              </w:rPr>
              <w:t>标项</w:t>
            </w:r>
            <w:proofErr w:type="gramEnd"/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C2" w:rsidRPr="00F74CAA" w:rsidRDefault="001E58C2" w:rsidP="00BD16A6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Arial"/>
                <w:b/>
                <w:bCs/>
                <w:sz w:val="24"/>
              </w:rPr>
            </w:pPr>
            <w:r w:rsidRPr="003F4C5C">
              <w:rPr>
                <w:rFonts w:ascii="仿宋_GB2312" w:hAnsi="宋体" w:cs="Arial" w:hint="eastAsia"/>
                <w:b/>
                <w:bCs/>
                <w:sz w:val="24"/>
              </w:rPr>
              <w:t>采购内容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C2" w:rsidRPr="003F4C5C" w:rsidRDefault="001E58C2" w:rsidP="00BD16A6">
            <w:pPr>
              <w:snapToGrid w:val="0"/>
              <w:spacing w:line="360" w:lineRule="auto"/>
              <w:jc w:val="center"/>
              <w:rPr>
                <w:rFonts w:ascii="仿宋_GB2312" w:hAnsi="宋体" w:cs="Arial"/>
                <w:b/>
                <w:bCs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总报价</w:t>
            </w:r>
            <w:r w:rsidRPr="00F74CAA">
              <w:rPr>
                <w:rFonts w:ascii="宋体" w:hAnsi="宋体" w:hint="eastAsia"/>
                <w:szCs w:val="21"/>
              </w:rPr>
              <w:t>（</w:t>
            </w:r>
            <w:r w:rsidRPr="004863E9">
              <w:rPr>
                <w:rFonts w:ascii="宋体" w:hAnsi="宋体" w:hint="eastAsia"/>
                <w:szCs w:val="21"/>
              </w:rPr>
              <w:t>元</w:t>
            </w:r>
            <w:r w:rsidRPr="00F74CAA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58C2" w:rsidRPr="00F74CAA" w:rsidRDefault="001E58C2" w:rsidP="00BD16A6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Arial"/>
                <w:b/>
                <w:bCs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1E58C2" w:rsidRPr="003F4C5C" w:rsidTr="00BD16A6">
        <w:trPr>
          <w:trHeight w:val="469"/>
          <w:jc w:val="center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C2" w:rsidRPr="003F4C5C" w:rsidRDefault="001E58C2" w:rsidP="00BD16A6">
            <w:pPr>
              <w:tabs>
                <w:tab w:val="left" w:pos="-3060"/>
              </w:tabs>
              <w:spacing w:line="400" w:lineRule="exact"/>
              <w:ind w:left="120"/>
              <w:jc w:val="center"/>
              <w:rPr>
                <w:rFonts w:ascii="宋体" w:hAnsi="宋体"/>
                <w:szCs w:val="21"/>
              </w:rPr>
            </w:pPr>
            <w:r w:rsidRPr="003F4C5C">
              <w:rPr>
                <w:rFonts w:ascii="宋体" w:hAnsi="宋体"/>
                <w:szCs w:val="21"/>
              </w:rPr>
              <w:t>01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C2" w:rsidRPr="003F4C5C" w:rsidRDefault="001E58C2" w:rsidP="00BD16A6">
            <w:pPr>
              <w:tabs>
                <w:tab w:val="left" w:pos="-3060"/>
              </w:tabs>
              <w:spacing w:line="400" w:lineRule="exact"/>
              <w:ind w:left="120"/>
              <w:jc w:val="left"/>
              <w:rPr>
                <w:rFonts w:ascii="宋体"/>
                <w:szCs w:val="21"/>
              </w:rPr>
            </w:pPr>
            <w:r w:rsidRPr="004B03B3">
              <w:rPr>
                <w:rFonts w:ascii="宋体" w:hAnsi="宋体"/>
                <w:szCs w:val="21"/>
              </w:rPr>
              <w:t>2018</w:t>
            </w:r>
            <w:r w:rsidRPr="004B03B3">
              <w:rPr>
                <w:rFonts w:ascii="宋体" w:hAnsi="宋体" w:hint="eastAsia"/>
                <w:szCs w:val="21"/>
              </w:rPr>
              <w:t>年校本部西区1幢2幢3幢（5</w:t>
            </w:r>
            <w:r w:rsidRPr="004B03B3">
              <w:rPr>
                <w:rFonts w:ascii="宋体" w:hAnsi="宋体"/>
                <w:szCs w:val="21"/>
              </w:rPr>
              <w:t>8</w:t>
            </w:r>
            <w:r w:rsidRPr="004B03B3">
              <w:rPr>
                <w:rFonts w:ascii="宋体" w:hAnsi="宋体" w:hint="eastAsia"/>
                <w:szCs w:val="21"/>
              </w:rPr>
              <w:t>套）窗帘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C2" w:rsidRPr="003F4C5C" w:rsidRDefault="001E58C2" w:rsidP="00BD16A6">
            <w:pPr>
              <w:tabs>
                <w:tab w:val="left" w:pos="-3060"/>
              </w:tabs>
              <w:spacing w:line="400" w:lineRule="exact"/>
              <w:ind w:left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58C2" w:rsidRPr="003F4C5C" w:rsidRDefault="001E58C2" w:rsidP="00BD16A6">
            <w:pPr>
              <w:snapToGrid w:val="0"/>
              <w:spacing w:line="360" w:lineRule="auto"/>
              <w:jc w:val="left"/>
              <w:rPr>
                <w:rFonts w:ascii="宋体"/>
                <w:szCs w:val="21"/>
              </w:rPr>
            </w:pPr>
            <w:r w:rsidRPr="004863E9">
              <w:rPr>
                <w:rFonts w:ascii="宋体" w:hAnsi="宋体"/>
                <w:szCs w:val="21"/>
              </w:rPr>
              <w:t>该报价</w:t>
            </w:r>
            <w:r w:rsidRPr="004863E9">
              <w:rPr>
                <w:rFonts w:ascii="宋体" w:hAnsi="宋体" w:hint="eastAsia"/>
                <w:szCs w:val="21"/>
              </w:rPr>
              <w:t>包含</w:t>
            </w:r>
            <w:r>
              <w:rPr>
                <w:rFonts w:ascii="宋体" w:hAnsi="宋体" w:hint="eastAsia"/>
                <w:szCs w:val="21"/>
              </w:rPr>
              <w:t>材料费、加工费、</w:t>
            </w:r>
            <w:r w:rsidRPr="004863E9">
              <w:rPr>
                <w:rFonts w:ascii="宋体" w:hAnsi="宋体" w:hint="eastAsia"/>
                <w:szCs w:val="21"/>
              </w:rPr>
              <w:t>安装费、人工费、税费等所有</w:t>
            </w:r>
            <w:r>
              <w:rPr>
                <w:rFonts w:ascii="宋体" w:hAnsi="宋体" w:hint="eastAsia"/>
                <w:szCs w:val="21"/>
              </w:rPr>
              <w:t>完成项目产生的</w:t>
            </w:r>
            <w:r w:rsidRPr="004863E9">
              <w:rPr>
                <w:rFonts w:ascii="宋体" w:hAnsi="宋体" w:hint="eastAsia"/>
                <w:szCs w:val="21"/>
              </w:rPr>
              <w:t>费用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1E58C2" w:rsidRPr="003F4C5C" w:rsidTr="00BD16A6">
        <w:trPr>
          <w:trHeight w:val="469"/>
          <w:jc w:val="center"/>
        </w:trPr>
        <w:tc>
          <w:tcPr>
            <w:tcW w:w="36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8C2" w:rsidRPr="00F74CAA" w:rsidRDefault="001E58C2" w:rsidP="00BD16A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大写</w:t>
            </w:r>
            <w:r w:rsidRPr="00F74CAA">
              <w:rPr>
                <w:rFonts w:ascii="宋体" w:hAnsi="宋体" w:hint="eastAsia"/>
                <w:szCs w:val="21"/>
              </w:rPr>
              <w:t>金额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58C2" w:rsidRPr="00F74CAA" w:rsidRDefault="001E58C2" w:rsidP="00BD16A6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</w:tbl>
    <w:p w:rsidR="001E58C2" w:rsidRPr="00F74CAA" w:rsidRDefault="001E58C2" w:rsidP="001E58C2">
      <w:pPr>
        <w:spacing w:line="360" w:lineRule="auto"/>
        <w:rPr>
          <w:rFonts w:ascii="仿宋_GB2312" w:eastAsia="仿宋_GB2312"/>
          <w:color w:val="000000"/>
          <w:u w:val="single"/>
        </w:rPr>
      </w:pPr>
      <w:r w:rsidRPr="00F74CAA">
        <w:rPr>
          <w:rFonts w:ascii="仿宋_GB2312" w:eastAsia="仿宋_GB2312" w:hint="eastAsia"/>
          <w:color w:val="000000"/>
        </w:rPr>
        <w:t xml:space="preserve">供应商名称（盖章）： </w:t>
      </w:r>
      <w:r w:rsidRPr="00F74CAA">
        <w:rPr>
          <w:rFonts w:ascii="仿宋_GB2312" w:eastAsia="仿宋_GB2312" w:hint="eastAsia"/>
          <w:color w:val="000000"/>
          <w:u w:val="single"/>
        </w:rPr>
        <w:t xml:space="preserve">                       </w:t>
      </w:r>
      <w:r w:rsidRPr="00F74CAA">
        <w:rPr>
          <w:rFonts w:ascii="仿宋_GB2312" w:eastAsia="仿宋_GB2312" w:hint="eastAsia"/>
          <w:color w:val="000000"/>
        </w:rPr>
        <w:t xml:space="preserve">  日  期: </w:t>
      </w:r>
      <w:r w:rsidRPr="00F74CAA">
        <w:rPr>
          <w:rFonts w:ascii="仿宋_GB2312" w:eastAsia="仿宋_GB2312" w:hint="eastAsia"/>
          <w:color w:val="000000"/>
          <w:u w:val="single"/>
        </w:rPr>
        <w:t xml:space="preserve">                        </w:t>
      </w:r>
    </w:p>
    <w:p w:rsidR="001E58C2" w:rsidRPr="00F74CAA" w:rsidRDefault="001E58C2" w:rsidP="001E58C2">
      <w:pPr>
        <w:spacing w:line="360" w:lineRule="auto"/>
        <w:rPr>
          <w:rFonts w:ascii="仿宋_GB2312" w:eastAsia="仿宋_GB2312"/>
          <w:color w:val="000000"/>
          <w:u w:val="single"/>
        </w:rPr>
      </w:pPr>
      <w:r w:rsidRPr="00F74CAA">
        <w:rPr>
          <w:rFonts w:ascii="仿宋_GB2312" w:eastAsia="仿宋_GB2312" w:hint="eastAsia"/>
          <w:color w:val="000000"/>
        </w:rPr>
        <w:t xml:space="preserve">法人代表（签名）： </w:t>
      </w:r>
      <w:r w:rsidRPr="00F74CAA">
        <w:rPr>
          <w:rFonts w:ascii="仿宋_GB2312" w:eastAsia="仿宋_GB2312" w:hint="eastAsia"/>
          <w:color w:val="000000"/>
          <w:u w:val="single"/>
        </w:rPr>
        <w:t xml:space="preserve">                         </w:t>
      </w:r>
      <w:r w:rsidRPr="00F74CAA">
        <w:rPr>
          <w:rFonts w:ascii="仿宋_GB2312" w:eastAsia="仿宋_GB2312" w:hint="eastAsia"/>
          <w:color w:val="000000"/>
        </w:rPr>
        <w:t xml:space="preserve">  职  </w:t>
      </w:r>
      <w:proofErr w:type="gramStart"/>
      <w:r w:rsidRPr="00F74CAA">
        <w:rPr>
          <w:rFonts w:ascii="仿宋_GB2312" w:eastAsia="仿宋_GB2312" w:hint="eastAsia"/>
          <w:color w:val="000000"/>
        </w:rPr>
        <w:t>务</w:t>
      </w:r>
      <w:proofErr w:type="gramEnd"/>
      <w:r w:rsidRPr="00F74CAA">
        <w:rPr>
          <w:rFonts w:ascii="仿宋_GB2312" w:eastAsia="仿宋_GB2312" w:hint="eastAsia"/>
          <w:color w:val="000000"/>
        </w:rPr>
        <w:t xml:space="preserve">: </w:t>
      </w:r>
      <w:r w:rsidRPr="00F74CAA">
        <w:rPr>
          <w:rFonts w:ascii="仿宋_GB2312" w:eastAsia="仿宋_GB2312" w:hint="eastAsia"/>
          <w:color w:val="000000"/>
          <w:u w:val="single"/>
        </w:rPr>
        <w:t xml:space="preserve">                        </w:t>
      </w:r>
    </w:p>
    <w:p w:rsidR="001E58C2" w:rsidRPr="00F74CAA" w:rsidRDefault="001E58C2" w:rsidP="001E58C2">
      <w:pPr>
        <w:spacing w:line="360" w:lineRule="auto"/>
        <w:rPr>
          <w:rFonts w:ascii="仿宋_GB2312" w:eastAsia="仿宋_GB2312"/>
          <w:b/>
          <w:bCs/>
          <w:color w:val="000000"/>
          <w:u w:val="single"/>
        </w:rPr>
      </w:pPr>
      <w:r w:rsidRPr="00F74CAA">
        <w:rPr>
          <w:rFonts w:ascii="仿宋_GB2312" w:eastAsia="仿宋_GB2312" w:hint="eastAsia"/>
          <w:color w:val="000000"/>
        </w:rPr>
        <w:t>电  话：</w:t>
      </w:r>
      <w:r w:rsidRPr="00F74CAA">
        <w:rPr>
          <w:rFonts w:ascii="仿宋_GB2312" w:eastAsia="仿宋_GB2312" w:hint="eastAsia"/>
          <w:color w:val="000000"/>
          <w:u w:val="single"/>
        </w:rPr>
        <w:t xml:space="preserve">               </w:t>
      </w:r>
      <w:r w:rsidRPr="00F74CAA">
        <w:rPr>
          <w:rFonts w:ascii="仿宋_GB2312" w:eastAsia="仿宋_GB2312" w:hint="eastAsia"/>
          <w:color w:val="000000"/>
        </w:rPr>
        <w:t xml:space="preserve">  传  真：</w:t>
      </w:r>
      <w:r w:rsidRPr="00F74CAA">
        <w:rPr>
          <w:rFonts w:ascii="仿宋_GB2312" w:eastAsia="仿宋_GB2312" w:hint="eastAsia"/>
          <w:color w:val="000000"/>
          <w:u w:val="single"/>
        </w:rPr>
        <w:t xml:space="preserve">          </w:t>
      </w:r>
      <w:r w:rsidRPr="00F74CAA">
        <w:rPr>
          <w:rFonts w:ascii="仿宋_GB2312" w:eastAsia="仿宋_GB2312" w:hint="eastAsia"/>
          <w:color w:val="000000"/>
        </w:rPr>
        <w:t xml:space="preserve">  手  机：</w:t>
      </w:r>
      <w:r w:rsidRPr="00F74CAA">
        <w:rPr>
          <w:rFonts w:ascii="仿宋_GB2312" w:eastAsia="仿宋_GB2312" w:hint="eastAsia"/>
          <w:color w:val="000000"/>
          <w:u w:val="single"/>
        </w:rPr>
        <w:t xml:space="preserve">                        </w:t>
      </w:r>
    </w:p>
    <w:p w:rsidR="001E58C2" w:rsidRPr="00F74CAA" w:rsidRDefault="001E58C2" w:rsidP="001E58C2">
      <w:pPr>
        <w:pStyle w:val="a5"/>
        <w:spacing w:line="360" w:lineRule="auto"/>
        <w:rPr>
          <w:rFonts w:ascii="仿宋_GB2312" w:eastAsia="仿宋_GB2312"/>
          <w:b/>
          <w:bCs/>
          <w:color w:val="000000"/>
        </w:rPr>
      </w:pPr>
      <w:r w:rsidRPr="00F74CAA">
        <w:rPr>
          <w:rFonts w:ascii="仿宋_GB2312" w:eastAsia="仿宋_GB2312"/>
          <w:b/>
          <w:bCs/>
          <w:color w:val="000000"/>
        </w:rPr>
        <w:t>备注：</w:t>
      </w:r>
    </w:p>
    <w:p w:rsidR="001E58C2" w:rsidRPr="00F74CAA" w:rsidRDefault="001E58C2" w:rsidP="001E58C2">
      <w:pPr>
        <w:spacing w:line="420" w:lineRule="exact"/>
        <w:ind w:firstLineChars="200" w:firstLine="420"/>
        <w:rPr>
          <w:rFonts w:ascii="仿宋_GB2312" w:eastAsia="仿宋_GB2312" w:hAnsi="宋体"/>
          <w:color w:val="000000"/>
        </w:rPr>
      </w:pPr>
      <w:r w:rsidRPr="00F74CAA">
        <w:rPr>
          <w:rFonts w:ascii="仿宋_GB2312" w:eastAsia="仿宋_GB2312" w:hint="eastAsia"/>
        </w:rPr>
        <w:t>1.</w:t>
      </w:r>
      <w:r w:rsidRPr="00F74CAA">
        <w:rPr>
          <w:rFonts w:ascii="仿宋_GB2312" w:eastAsia="仿宋_GB2312" w:hAnsi="宋体" w:hint="eastAsia"/>
          <w:color w:val="000000"/>
        </w:rPr>
        <w:t>报</w:t>
      </w:r>
      <w:r w:rsidRPr="00F74CAA">
        <w:rPr>
          <w:rFonts w:hint="eastAsia"/>
        </w:rPr>
        <w:t>价为供应商所能承受的一次性、最低、最终报价，以人民币为结算币种，</w:t>
      </w:r>
      <w:r w:rsidRPr="00F74CAA">
        <w:rPr>
          <w:szCs w:val="21"/>
        </w:rPr>
        <w:t>应</w:t>
      </w:r>
      <w:r w:rsidRPr="00F74CAA">
        <w:rPr>
          <w:rFonts w:hint="eastAsia"/>
          <w:szCs w:val="21"/>
        </w:rPr>
        <w:t>是一年内</w:t>
      </w:r>
      <w:r w:rsidRPr="00F74CAA">
        <w:rPr>
          <w:szCs w:val="21"/>
        </w:rPr>
        <w:t>包括</w:t>
      </w:r>
      <w:r w:rsidRPr="00F74CAA">
        <w:t>为完成本项目服务可能发生的全部费用及成交</w:t>
      </w:r>
      <w:r w:rsidRPr="00F74CAA">
        <w:rPr>
          <w:rFonts w:hint="eastAsia"/>
        </w:rPr>
        <w:t>供应商</w:t>
      </w:r>
      <w:r w:rsidRPr="00F74CAA">
        <w:t>的利润和应交纳的税金等（</w:t>
      </w:r>
      <w:r w:rsidRPr="00F74CAA">
        <w:rPr>
          <w:rFonts w:ascii="宋体" w:hAnsi="宋体" w:hint="eastAsia"/>
          <w:szCs w:val="21"/>
        </w:rPr>
        <w:t>报价包含完成班车服务的直接费、间接费、</w:t>
      </w:r>
      <w:proofErr w:type="gramStart"/>
      <w:r w:rsidRPr="00F74CAA">
        <w:rPr>
          <w:rFonts w:ascii="宋体" w:hAnsi="宋体" w:hint="eastAsia"/>
          <w:szCs w:val="21"/>
        </w:rPr>
        <w:t>规</w:t>
      </w:r>
      <w:proofErr w:type="gramEnd"/>
      <w:r w:rsidRPr="00F74CAA">
        <w:rPr>
          <w:rFonts w:ascii="宋体" w:hAnsi="宋体" w:hint="eastAsia"/>
          <w:szCs w:val="21"/>
        </w:rPr>
        <w:t>费、税金、利润、风险费等服务过程中可能产生的一切费用，在合同实施期间不因市场变化因素而变动</w:t>
      </w:r>
      <w:r w:rsidRPr="00F74CAA">
        <w:t>）</w:t>
      </w:r>
      <w:r w:rsidRPr="00F74CAA">
        <w:rPr>
          <w:rFonts w:hint="eastAsia"/>
        </w:rPr>
        <w:t>并</w:t>
      </w:r>
      <w:proofErr w:type="gramStart"/>
      <w:r w:rsidRPr="00F74CAA">
        <w:rPr>
          <w:rFonts w:hint="eastAsia"/>
        </w:rPr>
        <w:t>由成交</w:t>
      </w:r>
      <w:proofErr w:type="gramEnd"/>
      <w:r w:rsidRPr="00F74CAA">
        <w:rPr>
          <w:rFonts w:hint="eastAsia"/>
        </w:rPr>
        <w:t>供应商开具正式发票。</w:t>
      </w:r>
    </w:p>
    <w:p w:rsidR="001E58C2" w:rsidRDefault="001E58C2" w:rsidP="001E58C2">
      <w:pPr>
        <w:pStyle w:val="a5"/>
        <w:spacing w:line="360" w:lineRule="auto"/>
        <w:ind w:firstLineChars="200" w:firstLine="420"/>
        <w:rPr>
          <w:rFonts w:ascii="Times New Roman" w:hAnsi="Times New Roman"/>
          <w:szCs w:val="24"/>
        </w:rPr>
      </w:pPr>
      <w:r>
        <w:rPr>
          <w:rFonts w:ascii="仿宋_GB2312" w:eastAsia="仿宋_GB2312" w:hint="eastAsia"/>
          <w:color w:val="000000"/>
        </w:rPr>
        <w:t>2</w:t>
      </w:r>
      <w:r w:rsidRPr="00F74CAA">
        <w:rPr>
          <w:rFonts w:ascii="仿宋_GB2312" w:eastAsia="仿宋_GB2312"/>
          <w:color w:val="000000"/>
        </w:rPr>
        <w:t>.</w:t>
      </w:r>
      <w:r w:rsidRPr="00F74CAA">
        <w:rPr>
          <w:rFonts w:ascii="Times New Roman" w:hAnsi="Times New Roman"/>
          <w:szCs w:val="24"/>
        </w:rPr>
        <w:t>此表可在不改变格式的情况下自行制作</w:t>
      </w:r>
      <w:r w:rsidRPr="00F74CAA">
        <w:rPr>
          <w:rFonts w:ascii="Times New Roman" w:hAnsi="Times New Roman"/>
          <w:szCs w:val="24"/>
        </w:rPr>
        <w:t>,</w:t>
      </w:r>
      <w:r w:rsidRPr="00F74CAA">
        <w:rPr>
          <w:rFonts w:ascii="Times New Roman" w:hAnsi="Times New Roman"/>
          <w:szCs w:val="24"/>
        </w:rPr>
        <w:t>所填内容不得手写（除签名外）</w:t>
      </w:r>
      <w:r w:rsidRPr="00F74CAA">
        <w:rPr>
          <w:rFonts w:ascii="Times New Roman" w:hAnsi="Times New Roman" w:hint="eastAsia"/>
          <w:szCs w:val="24"/>
        </w:rPr>
        <w:t>，</w:t>
      </w:r>
      <w:r w:rsidRPr="00F74CAA">
        <w:rPr>
          <w:rFonts w:ascii="Times New Roman" w:hAnsi="Times New Roman"/>
          <w:szCs w:val="24"/>
        </w:rPr>
        <w:t>都必须打印。</w:t>
      </w:r>
    </w:p>
    <w:p w:rsidR="0083242B" w:rsidRPr="001E58C2" w:rsidRDefault="00AA6752">
      <w:pPr>
        <w:ind w:firstLine="480"/>
      </w:pPr>
    </w:p>
    <w:sectPr w:rsidR="0083242B" w:rsidRPr="001E58C2" w:rsidSect="007979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752" w:rsidRDefault="00AA6752" w:rsidP="001E58C2">
      <w:pPr>
        <w:ind w:firstLine="480"/>
      </w:pPr>
      <w:r>
        <w:separator/>
      </w:r>
    </w:p>
  </w:endnote>
  <w:endnote w:type="continuationSeparator" w:id="0">
    <w:p w:rsidR="00AA6752" w:rsidRDefault="00AA6752" w:rsidP="001E58C2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2" w:rsidRDefault="001E58C2" w:rsidP="001E58C2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2" w:rsidRDefault="001E58C2" w:rsidP="001E58C2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2" w:rsidRDefault="001E58C2" w:rsidP="001E58C2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752" w:rsidRDefault="00AA6752" w:rsidP="001E58C2">
      <w:pPr>
        <w:ind w:firstLine="480"/>
      </w:pPr>
      <w:r>
        <w:separator/>
      </w:r>
    </w:p>
  </w:footnote>
  <w:footnote w:type="continuationSeparator" w:id="0">
    <w:p w:rsidR="00AA6752" w:rsidRDefault="00AA6752" w:rsidP="001E58C2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2" w:rsidRDefault="001E58C2" w:rsidP="001E58C2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2" w:rsidRDefault="001E58C2" w:rsidP="001E58C2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2" w:rsidRDefault="001E58C2" w:rsidP="001E58C2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58C2"/>
    <w:rsid w:val="001E58C2"/>
    <w:rsid w:val="002B3F94"/>
    <w:rsid w:val="00797948"/>
    <w:rsid w:val="00AA6752"/>
    <w:rsid w:val="00D97B1A"/>
    <w:rsid w:val="00DC47E0"/>
    <w:rsid w:val="00F0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8C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E58C2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ind w:firstLineChars="200" w:firstLine="20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E58C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E58C2"/>
    <w:pPr>
      <w:tabs>
        <w:tab w:val="center" w:pos="4153"/>
        <w:tab w:val="right" w:pos="8306"/>
      </w:tabs>
      <w:adjustRightInd w:val="0"/>
      <w:snapToGrid w:val="0"/>
      <w:ind w:firstLineChars="200" w:firstLine="20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E58C2"/>
    <w:rPr>
      <w:sz w:val="18"/>
      <w:szCs w:val="18"/>
    </w:rPr>
  </w:style>
  <w:style w:type="paragraph" w:styleId="a5">
    <w:name w:val="Plain Text"/>
    <w:basedOn w:val="a"/>
    <w:link w:val="Char1"/>
    <w:uiPriority w:val="99"/>
    <w:rsid w:val="001E58C2"/>
    <w:rPr>
      <w:rFonts w:ascii="宋体" w:hAnsi="Courier New"/>
      <w:kern w:val="0"/>
      <w:szCs w:val="21"/>
    </w:rPr>
  </w:style>
  <w:style w:type="character" w:customStyle="1" w:styleId="Char1">
    <w:name w:val="纯文本 Char"/>
    <w:basedOn w:val="a0"/>
    <w:link w:val="a5"/>
    <w:uiPriority w:val="99"/>
    <w:rsid w:val="001E58C2"/>
    <w:rPr>
      <w:rFonts w:ascii="宋体" w:eastAsia="宋体" w:hAnsi="Courier New" w:cs="Times New Roman"/>
      <w:kern w:val="0"/>
      <w:szCs w:val="21"/>
    </w:rPr>
  </w:style>
  <w:style w:type="character" w:styleId="a6">
    <w:name w:val="Hyperlink"/>
    <w:uiPriority w:val="99"/>
    <w:rsid w:val="001E58C2"/>
    <w:rPr>
      <w:rFonts w:cs="Times New Roman"/>
      <w:color w:val="0000FF"/>
      <w:u w:val="single"/>
    </w:rPr>
  </w:style>
  <w:style w:type="paragraph" w:styleId="a7">
    <w:name w:val="Document Map"/>
    <w:basedOn w:val="a"/>
    <w:link w:val="Char2"/>
    <w:uiPriority w:val="99"/>
    <w:semiHidden/>
    <w:unhideWhenUsed/>
    <w:rsid w:val="001E58C2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7"/>
    <w:uiPriority w:val="99"/>
    <w:semiHidden/>
    <w:rsid w:val="001E58C2"/>
    <w:rPr>
      <w:rFonts w:ascii="宋体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0.1.66.19/Web/BuyExecute/BuyFileItemForView.aspx?code=Y2dmczIwMTUwMDMgICAgICAgICA=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2018-06-07T03:21:00Z</dcterms:created>
  <dcterms:modified xsi:type="dcterms:W3CDTF">2018-06-07T03:21:00Z</dcterms:modified>
</cp:coreProperties>
</file>