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CB8" w:rsidRPr="00EE46B3" w:rsidRDefault="00BA2CB8" w:rsidP="00BA2CB8">
      <w:pPr>
        <w:pStyle w:val="a5"/>
        <w:snapToGrid w:val="0"/>
        <w:ind w:firstLine="640"/>
        <w:jc w:val="left"/>
        <w:outlineLvl w:val="0"/>
        <w:rPr>
          <w:rStyle w:val="a6"/>
          <w:rFonts w:ascii="Times New Roman" w:hAnsi="Times New Roman" w:cs="Times New Roman"/>
        </w:rPr>
      </w:pPr>
      <w:bookmarkStart w:id="0" w:name="_Toc177870557"/>
      <w:r w:rsidRPr="00EE46B3">
        <w:rPr>
          <w:rFonts w:ascii="仿宋_GB2312" w:eastAsia="仿宋_GB2312" w:hAnsi="宋体" w:hint="eastAsia"/>
          <w:b/>
          <w:sz w:val="32"/>
          <w:szCs w:val="32"/>
        </w:rPr>
        <w:t>附件1：</w:t>
      </w:r>
    </w:p>
    <w:p w:rsidR="00BA2CB8" w:rsidRPr="00EE46B3" w:rsidRDefault="00BA2CB8" w:rsidP="00BA2CB8">
      <w:pPr>
        <w:pStyle w:val="a5"/>
        <w:snapToGrid w:val="0"/>
        <w:jc w:val="center"/>
        <w:outlineLvl w:val="0"/>
        <w:rPr>
          <w:rFonts w:ascii="仿宋_GB2312" w:eastAsia="仿宋_GB2312" w:hAnsi="宋体"/>
          <w:b/>
          <w:sz w:val="32"/>
          <w:szCs w:val="32"/>
        </w:rPr>
      </w:pPr>
    </w:p>
    <w:p w:rsidR="00BA2CB8" w:rsidRPr="00EE46B3" w:rsidRDefault="00BA2CB8" w:rsidP="00BA2CB8">
      <w:pPr>
        <w:pStyle w:val="a5"/>
        <w:snapToGrid w:val="0"/>
        <w:jc w:val="center"/>
        <w:outlineLvl w:val="0"/>
        <w:rPr>
          <w:b/>
          <w:bCs/>
          <w:sz w:val="32"/>
          <w:szCs w:val="32"/>
        </w:rPr>
      </w:pPr>
      <w:r w:rsidRPr="00EE46B3">
        <w:rPr>
          <w:rFonts w:hint="eastAsia"/>
          <w:b/>
          <w:bCs/>
          <w:sz w:val="32"/>
          <w:szCs w:val="32"/>
        </w:rPr>
        <w:t>学生</w:t>
      </w:r>
      <w:proofErr w:type="gramStart"/>
      <w:r w:rsidRPr="00EE46B3">
        <w:rPr>
          <w:rFonts w:hint="eastAsia"/>
          <w:b/>
          <w:bCs/>
          <w:sz w:val="32"/>
          <w:szCs w:val="32"/>
        </w:rPr>
        <w:t>全实践</w:t>
      </w:r>
      <w:proofErr w:type="gramEnd"/>
      <w:r w:rsidRPr="00EE46B3">
        <w:rPr>
          <w:rFonts w:hint="eastAsia"/>
          <w:b/>
          <w:bCs/>
          <w:sz w:val="32"/>
          <w:szCs w:val="32"/>
        </w:rPr>
        <w:t>班车服务项目需求</w:t>
      </w:r>
      <w:bookmarkStart w:id="1" w:name="_Toc170792775"/>
      <w:bookmarkEnd w:id="0"/>
    </w:p>
    <w:p w:rsidR="00BA2CB8" w:rsidRPr="00EE46B3" w:rsidRDefault="00BA2CB8" w:rsidP="00BA2CB8">
      <w:pPr>
        <w:pStyle w:val="a5"/>
        <w:snapToGrid w:val="0"/>
        <w:jc w:val="center"/>
        <w:outlineLvl w:val="0"/>
        <w:rPr>
          <w:b/>
          <w:bCs/>
          <w:sz w:val="32"/>
          <w:szCs w:val="32"/>
        </w:rPr>
      </w:pPr>
    </w:p>
    <w:bookmarkEnd w:id="1"/>
    <w:p w:rsidR="00BA2CB8" w:rsidRPr="00EE46B3" w:rsidRDefault="00BA2CB8" w:rsidP="00BA2CB8">
      <w:pPr>
        <w:spacing w:line="300" w:lineRule="exact"/>
        <w:ind w:firstLineChars="200" w:firstLine="420"/>
        <w:rPr>
          <w:rFonts w:ascii="宋体" w:hAnsi="宋体"/>
          <w:szCs w:val="21"/>
        </w:rPr>
      </w:pPr>
      <w:r w:rsidRPr="00EE46B3">
        <w:rPr>
          <w:rFonts w:ascii="宋体" w:hAnsi="宋体" w:hint="eastAsia"/>
          <w:szCs w:val="21"/>
        </w:rPr>
        <w:t>一、</w:t>
      </w:r>
      <w:r w:rsidRPr="00EE46B3">
        <w:rPr>
          <w:rFonts w:ascii="宋体" w:hAnsi="宋体"/>
          <w:szCs w:val="21"/>
        </w:rPr>
        <w:t>项目要求</w:t>
      </w:r>
    </w:p>
    <w:tbl>
      <w:tblPr>
        <w:tblW w:w="7982" w:type="dxa"/>
        <w:jc w:val="center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47"/>
        <w:gridCol w:w="6035"/>
      </w:tblGrid>
      <w:tr w:rsidR="00BA2CB8" w:rsidRPr="00EE46B3" w:rsidTr="00AB1D56">
        <w:trPr>
          <w:trHeight w:val="415"/>
          <w:jc w:val="center"/>
        </w:trPr>
        <w:tc>
          <w:tcPr>
            <w:tcW w:w="1947" w:type="dxa"/>
            <w:vAlign w:val="center"/>
          </w:tcPr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/>
                <w:szCs w:val="21"/>
              </w:rPr>
              <w:t>项目名称</w:t>
            </w:r>
          </w:p>
        </w:tc>
        <w:tc>
          <w:tcPr>
            <w:tcW w:w="6035" w:type="dxa"/>
            <w:vAlign w:val="center"/>
          </w:tcPr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学生</w:t>
            </w:r>
            <w:proofErr w:type="gramStart"/>
            <w:r w:rsidRPr="00EE46B3">
              <w:rPr>
                <w:rFonts w:ascii="宋体" w:hAnsi="宋体" w:hint="eastAsia"/>
                <w:szCs w:val="21"/>
              </w:rPr>
              <w:t>全实践</w:t>
            </w:r>
            <w:proofErr w:type="gramEnd"/>
            <w:r w:rsidRPr="00EE46B3">
              <w:rPr>
                <w:rFonts w:ascii="宋体" w:hAnsi="宋体" w:hint="eastAsia"/>
                <w:szCs w:val="21"/>
              </w:rPr>
              <w:t>班车服务项目</w:t>
            </w:r>
          </w:p>
        </w:tc>
      </w:tr>
      <w:tr w:rsidR="00BA2CB8" w:rsidRPr="00EE46B3" w:rsidTr="00AB1D56">
        <w:trPr>
          <w:trHeight w:val="464"/>
          <w:jc w:val="center"/>
        </w:trPr>
        <w:tc>
          <w:tcPr>
            <w:tcW w:w="1947" w:type="dxa"/>
            <w:vAlign w:val="center"/>
          </w:tcPr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项目</w:t>
            </w:r>
            <w:r w:rsidRPr="00EE46B3">
              <w:rPr>
                <w:rFonts w:ascii="宋体" w:hAnsi="宋体"/>
                <w:szCs w:val="21"/>
              </w:rPr>
              <w:t>内容</w:t>
            </w:r>
          </w:p>
        </w:tc>
        <w:tc>
          <w:tcPr>
            <w:tcW w:w="6035" w:type="dxa"/>
            <w:vAlign w:val="center"/>
          </w:tcPr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/>
                <w:szCs w:val="21"/>
              </w:rPr>
              <w:t>详见清单</w:t>
            </w:r>
          </w:p>
        </w:tc>
      </w:tr>
      <w:tr w:rsidR="00BA2CB8" w:rsidRPr="00EE46B3" w:rsidTr="00AB1D56">
        <w:trPr>
          <w:trHeight w:val="485"/>
          <w:jc w:val="center"/>
        </w:trPr>
        <w:tc>
          <w:tcPr>
            <w:tcW w:w="1947" w:type="dxa"/>
            <w:vAlign w:val="center"/>
          </w:tcPr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/>
                <w:szCs w:val="21"/>
              </w:rPr>
              <w:t>单位及数量</w:t>
            </w:r>
          </w:p>
        </w:tc>
        <w:tc>
          <w:tcPr>
            <w:tcW w:w="6035" w:type="dxa"/>
            <w:vAlign w:val="center"/>
          </w:tcPr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/>
                <w:szCs w:val="21"/>
              </w:rPr>
              <w:t>详见清单</w:t>
            </w:r>
          </w:p>
        </w:tc>
      </w:tr>
      <w:tr w:rsidR="00BA2CB8" w:rsidRPr="00EE46B3" w:rsidTr="00AB1D56">
        <w:trPr>
          <w:trHeight w:val="448"/>
          <w:jc w:val="center"/>
        </w:trPr>
        <w:tc>
          <w:tcPr>
            <w:tcW w:w="1947" w:type="dxa"/>
            <w:vAlign w:val="center"/>
          </w:tcPr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/>
                <w:szCs w:val="21"/>
              </w:rPr>
              <w:t>主要功能及用途</w:t>
            </w:r>
          </w:p>
        </w:tc>
        <w:tc>
          <w:tcPr>
            <w:tcW w:w="6035" w:type="dxa"/>
            <w:vAlign w:val="center"/>
          </w:tcPr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浙江师范大学杭州幼儿师范学院学生</w:t>
            </w:r>
            <w:proofErr w:type="gramStart"/>
            <w:r w:rsidRPr="00EE46B3">
              <w:rPr>
                <w:rFonts w:ascii="宋体" w:hAnsi="宋体" w:hint="eastAsia"/>
                <w:szCs w:val="21"/>
              </w:rPr>
              <w:t>全实践</w:t>
            </w:r>
            <w:proofErr w:type="gramEnd"/>
            <w:r w:rsidRPr="00EE46B3">
              <w:rPr>
                <w:rFonts w:ascii="宋体" w:hAnsi="宋体" w:hint="eastAsia"/>
                <w:szCs w:val="21"/>
              </w:rPr>
              <w:t>班车接送服务</w:t>
            </w:r>
          </w:p>
        </w:tc>
      </w:tr>
    </w:tbl>
    <w:p w:rsidR="00BA2CB8" w:rsidRPr="00EE46B3" w:rsidRDefault="00BA2CB8" w:rsidP="00BA2CB8">
      <w:pPr>
        <w:spacing w:line="300" w:lineRule="exact"/>
        <w:ind w:firstLineChars="200" w:firstLine="420"/>
        <w:rPr>
          <w:rFonts w:ascii="宋体" w:hAnsi="宋体"/>
          <w:szCs w:val="21"/>
        </w:rPr>
      </w:pPr>
      <w:r w:rsidRPr="00EE46B3">
        <w:rPr>
          <w:rFonts w:ascii="宋体" w:hAnsi="宋体"/>
          <w:szCs w:val="21"/>
        </w:rPr>
        <w:t>二、</w:t>
      </w:r>
      <w:r w:rsidRPr="00EE46B3">
        <w:rPr>
          <w:rFonts w:ascii="宋体" w:hAnsi="宋体" w:hint="eastAsia"/>
          <w:szCs w:val="21"/>
        </w:rPr>
        <w:t>项目内容</w:t>
      </w:r>
    </w:p>
    <w:p w:rsidR="00BA2CB8" w:rsidRPr="00EE46B3" w:rsidRDefault="00BA2CB8" w:rsidP="00BA2CB8">
      <w:pPr>
        <w:spacing w:line="300" w:lineRule="exact"/>
        <w:ind w:firstLineChars="200" w:firstLine="420"/>
        <w:rPr>
          <w:rFonts w:ascii="宋体" w:hAnsi="宋体"/>
          <w:szCs w:val="21"/>
        </w:rPr>
      </w:pPr>
      <w:r w:rsidRPr="00EE46B3">
        <w:rPr>
          <w:rFonts w:ascii="宋体" w:hAnsi="宋体" w:hint="eastAsia"/>
          <w:szCs w:val="21"/>
        </w:rPr>
        <w:t>浙江师范大学杭州幼儿师范学院学生</w:t>
      </w:r>
      <w:proofErr w:type="gramStart"/>
      <w:r w:rsidRPr="00EE46B3">
        <w:rPr>
          <w:rFonts w:ascii="宋体" w:hAnsi="宋体" w:hint="eastAsia"/>
          <w:szCs w:val="21"/>
        </w:rPr>
        <w:t>全实践</w:t>
      </w:r>
      <w:proofErr w:type="gramEnd"/>
      <w:r w:rsidRPr="00EE46B3">
        <w:rPr>
          <w:rFonts w:ascii="宋体" w:hAnsi="宋体" w:hint="eastAsia"/>
          <w:szCs w:val="21"/>
        </w:rPr>
        <w:t xml:space="preserve">班车接送服务， 2018年3月21日～6月13日 </w:t>
      </w:r>
    </w:p>
    <w:p w:rsidR="00BA2CB8" w:rsidRPr="00EE46B3" w:rsidRDefault="00BA2CB8" w:rsidP="00BA2CB8">
      <w:pPr>
        <w:spacing w:line="300" w:lineRule="exact"/>
        <w:ind w:firstLineChars="200" w:firstLine="420"/>
        <w:rPr>
          <w:rFonts w:ascii="宋体" w:hAnsi="宋体"/>
          <w:szCs w:val="21"/>
        </w:rPr>
      </w:pPr>
      <w:r w:rsidRPr="00EE46B3">
        <w:rPr>
          <w:rFonts w:ascii="宋体" w:hAnsi="宋体" w:hint="eastAsia"/>
          <w:szCs w:val="21"/>
        </w:rPr>
        <w:t>每周三，共计13次。</w:t>
      </w:r>
    </w:p>
    <w:tbl>
      <w:tblPr>
        <w:tblW w:w="8234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1002"/>
        <w:gridCol w:w="2150"/>
        <w:gridCol w:w="4374"/>
      </w:tblGrid>
      <w:tr w:rsidR="00BA2CB8" w:rsidRPr="00EE46B3" w:rsidTr="00AB1D56">
        <w:tc>
          <w:tcPr>
            <w:tcW w:w="708" w:type="dxa"/>
            <w:vAlign w:val="center"/>
          </w:tcPr>
          <w:p w:rsidR="00BA2CB8" w:rsidRPr="00EE46B3" w:rsidRDefault="00BA2CB8" w:rsidP="00AB1D56">
            <w:pPr>
              <w:tabs>
                <w:tab w:val="left" w:pos="-3060"/>
              </w:tabs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EE46B3">
              <w:rPr>
                <w:rFonts w:ascii="Arial" w:hAnsi="Arial" w:cs="Arial" w:hint="eastAsia"/>
                <w:color w:val="000000"/>
                <w:szCs w:val="21"/>
              </w:rPr>
              <w:t>序号</w:t>
            </w:r>
          </w:p>
        </w:tc>
        <w:tc>
          <w:tcPr>
            <w:tcW w:w="1002" w:type="dxa"/>
            <w:vAlign w:val="center"/>
          </w:tcPr>
          <w:p w:rsidR="00BA2CB8" w:rsidRPr="00EE46B3" w:rsidRDefault="00BA2CB8" w:rsidP="00AB1D56">
            <w:pPr>
              <w:tabs>
                <w:tab w:val="left" w:pos="-3060"/>
              </w:tabs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EE46B3">
              <w:rPr>
                <w:rFonts w:ascii="Arial" w:hAnsi="Arial" w:cs="Arial" w:hint="eastAsia"/>
                <w:color w:val="000000"/>
                <w:szCs w:val="21"/>
              </w:rPr>
              <w:t>车号</w:t>
            </w:r>
          </w:p>
        </w:tc>
        <w:tc>
          <w:tcPr>
            <w:tcW w:w="2150" w:type="dxa"/>
          </w:tcPr>
          <w:p w:rsidR="00BA2CB8" w:rsidRPr="00EE46B3" w:rsidRDefault="00BA2CB8" w:rsidP="00AB1D56">
            <w:pPr>
              <w:tabs>
                <w:tab w:val="left" w:pos="-3060"/>
              </w:tabs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EE46B3">
              <w:rPr>
                <w:rFonts w:ascii="Arial" w:hAnsi="Arial" w:cs="Arial" w:hint="eastAsia"/>
                <w:color w:val="000000"/>
                <w:szCs w:val="21"/>
              </w:rPr>
              <w:t>车型及数量</w:t>
            </w:r>
          </w:p>
        </w:tc>
        <w:tc>
          <w:tcPr>
            <w:tcW w:w="4374" w:type="dxa"/>
          </w:tcPr>
          <w:p w:rsidR="00BA2CB8" w:rsidRPr="00EE46B3" w:rsidRDefault="00BA2CB8" w:rsidP="00AB1D56">
            <w:pPr>
              <w:tabs>
                <w:tab w:val="left" w:pos="-3060"/>
              </w:tabs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EE46B3">
              <w:rPr>
                <w:rFonts w:ascii="Arial" w:hAnsi="Arial" w:cs="Arial" w:hint="eastAsia"/>
                <w:color w:val="000000"/>
                <w:szCs w:val="21"/>
              </w:rPr>
              <w:t>接送时间、地点</w:t>
            </w:r>
          </w:p>
        </w:tc>
      </w:tr>
      <w:tr w:rsidR="00BA2CB8" w:rsidRPr="00EE46B3" w:rsidTr="00AB1D56">
        <w:tc>
          <w:tcPr>
            <w:tcW w:w="708" w:type="dxa"/>
            <w:vAlign w:val="center"/>
          </w:tcPr>
          <w:p w:rsidR="00BA2CB8" w:rsidRPr="00EE46B3" w:rsidRDefault="00BA2CB8" w:rsidP="00AB1D5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002" w:type="dxa"/>
            <w:vAlign w:val="center"/>
          </w:tcPr>
          <w:p w:rsidR="00BA2CB8" w:rsidRPr="00EE46B3" w:rsidRDefault="00BA2CB8" w:rsidP="00AB1D5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一号车</w:t>
            </w:r>
          </w:p>
        </w:tc>
        <w:tc>
          <w:tcPr>
            <w:tcW w:w="2150" w:type="dxa"/>
            <w:vAlign w:val="center"/>
          </w:tcPr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45座空调客车，1辆</w:t>
            </w:r>
          </w:p>
        </w:tc>
        <w:tc>
          <w:tcPr>
            <w:tcW w:w="4374" w:type="dxa"/>
            <w:vAlign w:val="center"/>
          </w:tcPr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6:50萧山校区发车，延安路元通大厦下车（杭州安吉路幼儿园、市府机关幼儿园）；</w:t>
            </w:r>
          </w:p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12:20在下车点等车返回萧山校区。</w:t>
            </w:r>
          </w:p>
        </w:tc>
      </w:tr>
      <w:tr w:rsidR="00BA2CB8" w:rsidRPr="00EE46B3" w:rsidTr="00AB1D56">
        <w:tc>
          <w:tcPr>
            <w:tcW w:w="708" w:type="dxa"/>
            <w:vAlign w:val="center"/>
          </w:tcPr>
          <w:p w:rsidR="00BA2CB8" w:rsidRPr="00EE46B3" w:rsidRDefault="00BA2CB8" w:rsidP="00AB1D5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1002" w:type="dxa"/>
            <w:vAlign w:val="center"/>
          </w:tcPr>
          <w:p w:rsidR="00BA2CB8" w:rsidRPr="00EE46B3" w:rsidRDefault="00BA2CB8" w:rsidP="00AB1D5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二号车</w:t>
            </w:r>
          </w:p>
        </w:tc>
        <w:tc>
          <w:tcPr>
            <w:tcW w:w="2150" w:type="dxa"/>
            <w:vAlign w:val="center"/>
          </w:tcPr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45座空调客车，1辆</w:t>
            </w:r>
          </w:p>
        </w:tc>
        <w:tc>
          <w:tcPr>
            <w:tcW w:w="4374" w:type="dxa"/>
            <w:vAlign w:val="center"/>
          </w:tcPr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6:50萧山校区发车，文三路与湖</w:t>
            </w:r>
            <w:proofErr w:type="gramStart"/>
            <w:r w:rsidRPr="00EE46B3">
              <w:rPr>
                <w:rFonts w:ascii="宋体" w:hAnsi="宋体" w:hint="eastAsia"/>
                <w:szCs w:val="21"/>
              </w:rPr>
              <w:t>墅</w:t>
            </w:r>
            <w:proofErr w:type="gramEnd"/>
            <w:r w:rsidRPr="00EE46B3">
              <w:rPr>
                <w:rFonts w:ascii="宋体" w:hAnsi="宋体" w:hint="eastAsia"/>
                <w:szCs w:val="21"/>
              </w:rPr>
              <w:t>南路口下车（沈塘桥幼儿园）；省府路口停靠点（交通厅幼儿园）；</w:t>
            </w:r>
          </w:p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12:20在下车点等车返回萧山校区。</w:t>
            </w:r>
          </w:p>
        </w:tc>
      </w:tr>
      <w:tr w:rsidR="00BA2CB8" w:rsidRPr="00EE46B3" w:rsidTr="00AB1D56">
        <w:tc>
          <w:tcPr>
            <w:tcW w:w="708" w:type="dxa"/>
            <w:vAlign w:val="center"/>
          </w:tcPr>
          <w:p w:rsidR="00BA2CB8" w:rsidRPr="00EE46B3" w:rsidRDefault="00BA2CB8" w:rsidP="00AB1D5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1002" w:type="dxa"/>
            <w:vAlign w:val="center"/>
          </w:tcPr>
          <w:p w:rsidR="00BA2CB8" w:rsidRPr="00EE46B3" w:rsidRDefault="00BA2CB8" w:rsidP="00AB1D5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三号车</w:t>
            </w:r>
          </w:p>
        </w:tc>
        <w:tc>
          <w:tcPr>
            <w:tcW w:w="2150" w:type="dxa"/>
            <w:vAlign w:val="center"/>
          </w:tcPr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45座空调客车，1辆</w:t>
            </w:r>
          </w:p>
        </w:tc>
        <w:tc>
          <w:tcPr>
            <w:tcW w:w="4374" w:type="dxa"/>
            <w:vAlign w:val="center"/>
          </w:tcPr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6:50萧山校区发车，杭幼师文二校区下车（杭师大幼儿园）；（浙大西溪幼儿园）送至保俶路幼儿园东门下车；</w:t>
            </w:r>
          </w:p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12:20在下车点等车返回萧山校区。</w:t>
            </w:r>
          </w:p>
        </w:tc>
      </w:tr>
      <w:tr w:rsidR="00BA2CB8" w:rsidRPr="00EE46B3" w:rsidTr="00AB1D56">
        <w:tc>
          <w:tcPr>
            <w:tcW w:w="708" w:type="dxa"/>
            <w:vAlign w:val="center"/>
          </w:tcPr>
          <w:p w:rsidR="00BA2CB8" w:rsidRPr="00EE46B3" w:rsidRDefault="00BA2CB8" w:rsidP="00AB1D5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1002" w:type="dxa"/>
            <w:vAlign w:val="center"/>
          </w:tcPr>
          <w:p w:rsidR="00BA2CB8" w:rsidRPr="00EE46B3" w:rsidRDefault="00BA2CB8" w:rsidP="00AB1D5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四号车</w:t>
            </w:r>
          </w:p>
        </w:tc>
        <w:tc>
          <w:tcPr>
            <w:tcW w:w="2150" w:type="dxa"/>
            <w:vAlign w:val="center"/>
          </w:tcPr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45座空调客车，1辆</w:t>
            </w:r>
          </w:p>
        </w:tc>
        <w:tc>
          <w:tcPr>
            <w:tcW w:w="4374" w:type="dxa"/>
            <w:vAlign w:val="center"/>
          </w:tcPr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6:50萧山校区发车，在香</w:t>
            </w:r>
            <w:proofErr w:type="gramStart"/>
            <w:r w:rsidRPr="00EE46B3">
              <w:rPr>
                <w:rFonts w:ascii="宋体" w:hAnsi="宋体" w:hint="eastAsia"/>
                <w:szCs w:val="21"/>
              </w:rPr>
              <w:t>积寺路德苑</w:t>
            </w:r>
            <w:proofErr w:type="gramEnd"/>
            <w:r w:rsidRPr="00EE46B3">
              <w:rPr>
                <w:rFonts w:ascii="宋体" w:hAnsi="宋体" w:hint="eastAsia"/>
                <w:szCs w:val="21"/>
              </w:rPr>
              <w:t xml:space="preserve">路口下车（红缨幼儿园）；再往登云路和赵伍路路口前往（蓓蕾幼儿园）；    </w:t>
            </w:r>
          </w:p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12:20返回萧山校区</w:t>
            </w:r>
          </w:p>
        </w:tc>
      </w:tr>
      <w:tr w:rsidR="00BA2CB8" w:rsidRPr="00EE46B3" w:rsidTr="00AB1D56">
        <w:tc>
          <w:tcPr>
            <w:tcW w:w="708" w:type="dxa"/>
            <w:vAlign w:val="center"/>
          </w:tcPr>
          <w:p w:rsidR="00BA2CB8" w:rsidRPr="00EE46B3" w:rsidRDefault="00BA2CB8" w:rsidP="00AB1D5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1002" w:type="dxa"/>
            <w:vAlign w:val="center"/>
          </w:tcPr>
          <w:p w:rsidR="00BA2CB8" w:rsidRPr="00EE46B3" w:rsidRDefault="00BA2CB8" w:rsidP="00AB1D56">
            <w:pPr>
              <w:jc w:val="center"/>
            </w:pPr>
            <w:r w:rsidRPr="00EE46B3">
              <w:rPr>
                <w:rFonts w:hint="eastAsia"/>
              </w:rPr>
              <w:t>五号车</w:t>
            </w:r>
          </w:p>
        </w:tc>
        <w:tc>
          <w:tcPr>
            <w:tcW w:w="2150" w:type="dxa"/>
            <w:vAlign w:val="center"/>
          </w:tcPr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50座空调客车，1辆</w:t>
            </w:r>
          </w:p>
        </w:tc>
        <w:tc>
          <w:tcPr>
            <w:tcW w:w="4374" w:type="dxa"/>
            <w:vAlign w:val="center"/>
          </w:tcPr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6:50萧山校区发车，邮电路下车（行知幼儿园）；中山北路与百井坊巷路口下车（仙林实验幼儿园百</w:t>
            </w:r>
            <w:proofErr w:type="gramStart"/>
            <w:r w:rsidRPr="00EE46B3">
              <w:rPr>
                <w:rFonts w:ascii="宋体" w:hAnsi="宋体" w:hint="eastAsia"/>
                <w:szCs w:val="21"/>
              </w:rPr>
              <w:t>井坊园</w:t>
            </w:r>
            <w:proofErr w:type="gramEnd"/>
            <w:r w:rsidRPr="00EE46B3">
              <w:rPr>
                <w:rFonts w:ascii="宋体" w:hAnsi="宋体" w:hint="eastAsia"/>
                <w:szCs w:val="21"/>
              </w:rPr>
              <w:t>）；</w:t>
            </w:r>
          </w:p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12:20在下车点等车返回萧山校区。</w:t>
            </w:r>
          </w:p>
        </w:tc>
      </w:tr>
      <w:tr w:rsidR="00BA2CB8" w:rsidRPr="00EE46B3" w:rsidTr="00AB1D56">
        <w:tc>
          <w:tcPr>
            <w:tcW w:w="708" w:type="dxa"/>
            <w:vAlign w:val="center"/>
          </w:tcPr>
          <w:p w:rsidR="00BA2CB8" w:rsidRPr="00EE46B3" w:rsidRDefault="00BA2CB8" w:rsidP="00AB1D5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1002" w:type="dxa"/>
            <w:vAlign w:val="center"/>
          </w:tcPr>
          <w:p w:rsidR="00BA2CB8" w:rsidRPr="00EE46B3" w:rsidRDefault="00BA2CB8" w:rsidP="00AB1D56">
            <w:pPr>
              <w:jc w:val="center"/>
            </w:pPr>
            <w:r w:rsidRPr="00EE46B3">
              <w:rPr>
                <w:rFonts w:hint="eastAsia"/>
              </w:rPr>
              <w:t>六号车</w:t>
            </w:r>
          </w:p>
        </w:tc>
        <w:tc>
          <w:tcPr>
            <w:tcW w:w="2150" w:type="dxa"/>
            <w:vAlign w:val="center"/>
          </w:tcPr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50座空调客车，1辆</w:t>
            </w:r>
          </w:p>
        </w:tc>
        <w:tc>
          <w:tcPr>
            <w:tcW w:w="4374" w:type="dxa"/>
            <w:vAlign w:val="center"/>
          </w:tcPr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6:50萧山校区发车，体育场路岳家</w:t>
            </w:r>
            <w:proofErr w:type="gramStart"/>
            <w:r w:rsidRPr="00EE46B3">
              <w:rPr>
                <w:rFonts w:ascii="宋体" w:hAnsi="宋体" w:hint="eastAsia"/>
                <w:szCs w:val="21"/>
              </w:rPr>
              <w:t>湾路</w:t>
            </w:r>
            <w:proofErr w:type="gramEnd"/>
            <w:r w:rsidRPr="00EE46B3">
              <w:rPr>
                <w:rFonts w:ascii="宋体" w:hAnsi="宋体" w:hint="eastAsia"/>
                <w:szCs w:val="21"/>
              </w:rPr>
              <w:t>口下车（大成幼儿园）；中河北路</w:t>
            </w:r>
            <w:proofErr w:type="gramStart"/>
            <w:r w:rsidRPr="00EE46B3">
              <w:rPr>
                <w:rFonts w:ascii="宋体" w:hAnsi="宋体" w:hint="eastAsia"/>
                <w:szCs w:val="21"/>
              </w:rPr>
              <w:t>仙</w:t>
            </w:r>
            <w:proofErr w:type="gramEnd"/>
            <w:r w:rsidRPr="00EE46B3">
              <w:rPr>
                <w:rFonts w:ascii="宋体" w:hAnsi="宋体" w:hint="eastAsia"/>
                <w:szCs w:val="21"/>
              </w:rPr>
              <w:t>林苑下车（仙林实验幼儿园仙林园）；</w:t>
            </w:r>
          </w:p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12:20在下车点等车返回萧山校区。</w:t>
            </w:r>
          </w:p>
        </w:tc>
      </w:tr>
      <w:tr w:rsidR="00BA2CB8" w:rsidRPr="00EE46B3" w:rsidTr="00AB1D56">
        <w:tc>
          <w:tcPr>
            <w:tcW w:w="708" w:type="dxa"/>
            <w:vAlign w:val="center"/>
          </w:tcPr>
          <w:p w:rsidR="00BA2CB8" w:rsidRPr="00EE46B3" w:rsidRDefault="00BA2CB8" w:rsidP="00AB1D5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1002" w:type="dxa"/>
            <w:vAlign w:val="center"/>
          </w:tcPr>
          <w:p w:rsidR="00BA2CB8" w:rsidRPr="00EE46B3" w:rsidRDefault="00BA2CB8" w:rsidP="00AB1D56">
            <w:pPr>
              <w:jc w:val="center"/>
            </w:pPr>
            <w:r w:rsidRPr="00EE46B3">
              <w:rPr>
                <w:rFonts w:hint="eastAsia"/>
              </w:rPr>
              <w:t>七号车</w:t>
            </w:r>
          </w:p>
        </w:tc>
        <w:tc>
          <w:tcPr>
            <w:tcW w:w="2150" w:type="dxa"/>
            <w:vAlign w:val="center"/>
          </w:tcPr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50座空调客车，1辆</w:t>
            </w:r>
          </w:p>
        </w:tc>
        <w:tc>
          <w:tcPr>
            <w:tcW w:w="4374" w:type="dxa"/>
            <w:vAlign w:val="center"/>
          </w:tcPr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6:50萧山校区发车，学院路华星路口下车（枫华府第幼儿园）；益乐路华星路口下车（名苑幼儿园）；</w:t>
            </w:r>
          </w:p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12:20在下车点等车返回萧山校区。</w:t>
            </w:r>
          </w:p>
        </w:tc>
      </w:tr>
      <w:tr w:rsidR="00BA2CB8" w:rsidRPr="00EE46B3" w:rsidTr="00AB1D56">
        <w:tc>
          <w:tcPr>
            <w:tcW w:w="708" w:type="dxa"/>
            <w:vAlign w:val="center"/>
          </w:tcPr>
          <w:p w:rsidR="00BA2CB8" w:rsidRPr="00EE46B3" w:rsidRDefault="00BA2CB8" w:rsidP="00AB1D56">
            <w:pPr>
              <w:spacing w:line="300" w:lineRule="exact"/>
              <w:jc w:val="center"/>
              <w:rPr>
                <w:rFonts w:ascii="宋体" w:eastAsia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lastRenderedPageBreak/>
              <w:t>8</w:t>
            </w:r>
          </w:p>
        </w:tc>
        <w:tc>
          <w:tcPr>
            <w:tcW w:w="1002" w:type="dxa"/>
            <w:vAlign w:val="center"/>
          </w:tcPr>
          <w:p w:rsidR="00BA2CB8" w:rsidRPr="00EE46B3" w:rsidRDefault="00BA2CB8" w:rsidP="00AB1D56">
            <w:pPr>
              <w:jc w:val="center"/>
            </w:pPr>
            <w:r w:rsidRPr="00EE46B3">
              <w:rPr>
                <w:rFonts w:hint="eastAsia"/>
              </w:rPr>
              <w:t>八号车</w:t>
            </w:r>
          </w:p>
        </w:tc>
        <w:tc>
          <w:tcPr>
            <w:tcW w:w="2150" w:type="dxa"/>
            <w:vAlign w:val="center"/>
          </w:tcPr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50座空调客车，1辆</w:t>
            </w:r>
          </w:p>
        </w:tc>
        <w:tc>
          <w:tcPr>
            <w:tcW w:w="4374" w:type="dxa"/>
            <w:vAlign w:val="center"/>
          </w:tcPr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6:50萧山校区发车，杭幼师学院保俶路大门口下车（杭州幼儿师范学院附属幼儿园）；</w:t>
            </w:r>
          </w:p>
          <w:p w:rsidR="00BA2CB8" w:rsidRPr="00EE46B3" w:rsidRDefault="00BA2CB8" w:rsidP="00AB1D56">
            <w:pPr>
              <w:spacing w:line="300" w:lineRule="exac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12:20在下车点等车返回萧山校区。</w:t>
            </w:r>
          </w:p>
        </w:tc>
      </w:tr>
    </w:tbl>
    <w:p w:rsidR="00BA2CB8" w:rsidRPr="00EE46B3" w:rsidRDefault="00BA2CB8" w:rsidP="00BA2CB8">
      <w:pPr>
        <w:spacing w:line="300" w:lineRule="exact"/>
        <w:rPr>
          <w:rFonts w:ascii="宋体" w:hAnsi="宋体"/>
          <w:szCs w:val="21"/>
        </w:rPr>
      </w:pPr>
    </w:p>
    <w:p w:rsidR="00BA2CB8" w:rsidRPr="00EE46B3" w:rsidRDefault="00BA2CB8" w:rsidP="00BA2CB8">
      <w:pPr>
        <w:spacing w:line="300" w:lineRule="exact"/>
        <w:ind w:firstLineChars="200" w:firstLine="420"/>
        <w:rPr>
          <w:rFonts w:ascii="宋体" w:hAnsi="宋体"/>
          <w:szCs w:val="21"/>
        </w:rPr>
      </w:pPr>
      <w:r w:rsidRPr="00EE46B3">
        <w:rPr>
          <w:rFonts w:ascii="宋体" w:hAnsi="宋体" w:hint="eastAsia"/>
          <w:szCs w:val="21"/>
        </w:rPr>
        <w:t>三、项目期限</w:t>
      </w:r>
    </w:p>
    <w:p w:rsidR="00BA2CB8" w:rsidRPr="00EE46B3" w:rsidRDefault="00BA2CB8" w:rsidP="00BA2CB8">
      <w:pPr>
        <w:spacing w:line="300" w:lineRule="exact"/>
        <w:ind w:firstLineChars="200" w:firstLine="420"/>
        <w:rPr>
          <w:rFonts w:ascii="宋体" w:hAnsi="宋体"/>
          <w:szCs w:val="21"/>
        </w:rPr>
      </w:pPr>
      <w:r w:rsidRPr="00EE46B3">
        <w:rPr>
          <w:rFonts w:ascii="宋体" w:hAnsi="宋体" w:hint="eastAsia"/>
          <w:szCs w:val="21"/>
        </w:rPr>
        <w:t>从2018年3月21日至6月13日 每周三6:50萧山校区准时发车，当天12：20从下车点接回至萧山校区。</w:t>
      </w:r>
    </w:p>
    <w:p w:rsidR="00BA2CB8" w:rsidRPr="00EE46B3" w:rsidRDefault="00BA2CB8" w:rsidP="00BA2CB8">
      <w:pPr>
        <w:spacing w:line="300" w:lineRule="exact"/>
        <w:ind w:firstLineChars="200" w:firstLine="420"/>
        <w:rPr>
          <w:rFonts w:ascii="宋体" w:hAnsi="宋体"/>
          <w:szCs w:val="21"/>
        </w:rPr>
      </w:pPr>
    </w:p>
    <w:p w:rsidR="00BA2CB8" w:rsidRPr="00EE46B3" w:rsidRDefault="00BA2CB8" w:rsidP="00BA2CB8">
      <w:pPr>
        <w:spacing w:line="300" w:lineRule="exact"/>
        <w:ind w:firstLineChars="200" w:firstLine="420"/>
        <w:rPr>
          <w:rFonts w:ascii="宋体" w:hAnsi="宋体"/>
          <w:szCs w:val="21"/>
        </w:rPr>
      </w:pPr>
      <w:r w:rsidRPr="00EE46B3">
        <w:rPr>
          <w:rFonts w:ascii="宋体" w:hAnsi="宋体" w:hint="eastAsia"/>
          <w:szCs w:val="21"/>
        </w:rPr>
        <w:t>四、项目要求</w:t>
      </w:r>
    </w:p>
    <w:p w:rsidR="00BA2CB8" w:rsidRPr="00EE46B3" w:rsidRDefault="00BA2CB8" w:rsidP="00BA2CB8">
      <w:pPr>
        <w:spacing w:line="300" w:lineRule="exact"/>
        <w:ind w:firstLineChars="200" w:firstLine="420"/>
        <w:rPr>
          <w:rFonts w:ascii="宋体" w:hAnsi="宋体"/>
          <w:szCs w:val="21"/>
        </w:rPr>
      </w:pPr>
      <w:r w:rsidRPr="00EE46B3">
        <w:rPr>
          <w:rFonts w:ascii="宋体" w:hAnsi="宋体" w:hint="eastAsia"/>
          <w:szCs w:val="21"/>
        </w:rPr>
        <w:t>1．车辆要求：（1）45座（50座）空调客车；（2）车辆符合客车安全国家标准，取得机动车检验合格证明，并已经在公安机关交通管理部门办理注册登记，车辆具备齐全的证件及手续，如行车证等；（3）车辆排放为国Ⅲ及以上标准，车辆年限3年以内，且车况良好；（4）车辆品牌要求为合资或国内一线品牌（</w:t>
      </w:r>
      <w:proofErr w:type="gramStart"/>
      <w:r w:rsidRPr="00EE46B3">
        <w:rPr>
          <w:rFonts w:ascii="宋体" w:hAnsi="宋体" w:hint="eastAsia"/>
          <w:szCs w:val="21"/>
        </w:rPr>
        <w:t>如宇通</w:t>
      </w:r>
      <w:proofErr w:type="gramEnd"/>
      <w:r w:rsidRPr="00EE46B3">
        <w:rPr>
          <w:rFonts w:ascii="宋体" w:hAnsi="宋体" w:hint="eastAsia"/>
          <w:szCs w:val="21"/>
        </w:rPr>
        <w:t>，厦门金龙，苏州金龙等）；（5）投车辆承运人责任保险，车辆每座保险金额不得低于50万元。</w:t>
      </w:r>
    </w:p>
    <w:p w:rsidR="00BA2CB8" w:rsidRPr="00EE46B3" w:rsidRDefault="00BA2CB8" w:rsidP="00BA2CB8">
      <w:pPr>
        <w:spacing w:line="300" w:lineRule="exact"/>
        <w:ind w:firstLineChars="200" w:firstLine="420"/>
        <w:rPr>
          <w:rFonts w:ascii="宋体" w:hAnsi="宋体"/>
          <w:szCs w:val="21"/>
        </w:rPr>
      </w:pPr>
      <w:r w:rsidRPr="00EE46B3">
        <w:rPr>
          <w:rFonts w:ascii="宋体" w:hAnsi="宋体" w:hint="eastAsia"/>
          <w:szCs w:val="21"/>
        </w:rPr>
        <w:t>2．驾驶员要求：（1）</w:t>
      </w:r>
      <w:r w:rsidRPr="00EE46B3">
        <w:rPr>
          <w:rFonts w:ascii="宋体" w:hAnsi="宋体"/>
          <w:szCs w:val="21"/>
        </w:rPr>
        <w:t>A1本，</w:t>
      </w:r>
      <w:r w:rsidRPr="00EE46B3">
        <w:rPr>
          <w:rFonts w:ascii="宋体" w:hAnsi="宋体" w:hint="eastAsia"/>
          <w:szCs w:val="21"/>
        </w:rPr>
        <w:t>具有</w:t>
      </w:r>
      <w:r w:rsidRPr="00EE46B3">
        <w:rPr>
          <w:rFonts w:ascii="宋体" w:hAnsi="宋体"/>
          <w:szCs w:val="21"/>
        </w:rPr>
        <w:t>5年以上</w:t>
      </w:r>
      <w:r w:rsidRPr="00EE46B3">
        <w:rPr>
          <w:rFonts w:ascii="宋体" w:hAnsi="宋体" w:hint="eastAsia"/>
          <w:szCs w:val="21"/>
        </w:rPr>
        <w:t>客车</w:t>
      </w:r>
      <w:r w:rsidRPr="00EE46B3">
        <w:rPr>
          <w:rFonts w:ascii="宋体" w:hAnsi="宋体"/>
          <w:szCs w:val="21"/>
        </w:rPr>
        <w:t>实际驾驶经验</w:t>
      </w:r>
      <w:r w:rsidRPr="00EE46B3">
        <w:rPr>
          <w:rFonts w:ascii="宋体" w:hAnsi="宋体" w:hint="eastAsia"/>
          <w:szCs w:val="21"/>
        </w:rPr>
        <w:t>，</w:t>
      </w:r>
      <w:r w:rsidRPr="00EE46B3">
        <w:rPr>
          <w:rFonts w:ascii="宋体" w:hAnsi="宋体"/>
          <w:szCs w:val="21"/>
        </w:rPr>
        <w:t>驾驶技术娴熟，熟悉本地路况</w:t>
      </w:r>
      <w:r w:rsidRPr="00EE46B3">
        <w:rPr>
          <w:rFonts w:ascii="宋体" w:hAnsi="宋体" w:hint="eastAsia"/>
          <w:szCs w:val="21"/>
        </w:rPr>
        <w:t>；（2）</w:t>
      </w:r>
      <w:r w:rsidRPr="00EE46B3">
        <w:rPr>
          <w:rFonts w:ascii="宋体" w:hAnsi="宋体"/>
          <w:szCs w:val="21"/>
        </w:rPr>
        <w:t>年龄35-5</w:t>
      </w:r>
      <w:r w:rsidRPr="00EE46B3">
        <w:rPr>
          <w:rFonts w:ascii="宋体" w:hAnsi="宋体" w:hint="eastAsia"/>
          <w:szCs w:val="21"/>
        </w:rPr>
        <w:t>0周</w:t>
      </w:r>
      <w:r w:rsidRPr="00EE46B3">
        <w:rPr>
          <w:rFonts w:ascii="宋体" w:hAnsi="宋体"/>
          <w:szCs w:val="21"/>
        </w:rPr>
        <w:t>岁</w:t>
      </w:r>
      <w:r w:rsidRPr="00EE46B3">
        <w:rPr>
          <w:rFonts w:ascii="宋体" w:hAnsi="宋体" w:hint="eastAsia"/>
          <w:szCs w:val="21"/>
        </w:rPr>
        <w:t>，身体健康；（3）</w:t>
      </w:r>
      <w:r w:rsidRPr="00EE46B3">
        <w:rPr>
          <w:rFonts w:ascii="宋体" w:hAnsi="宋体"/>
          <w:szCs w:val="21"/>
        </w:rPr>
        <w:t>具有较强的安全意识</w:t>
      </w:r>
      <w:r w:rsidRPr="00EE46B3">
        <w:rPr>
          <w:rFonts w:ascii="宋体" w:hAnsi="宋体" w:hint="eastAsia"/>
          <w:szCs w:val="21"/>
        </w:rPr>
        <w:t>，严格遵守交通安全法，</w:t>
      </w:r>
      <w:r w:rsidRPr="00EE46B3">
        <w:rPr>
          <w:rFonts w:ascii="宋体" w:hAnsi="宋体"/>
          <w:szCs w:val="21"/>
        </w:rPr>
        <w:t>无不良驾驶记录，无重大事故及交通违章；</w:t>
      </w:r>
      <w:r w:rsidRPr="00EE46B3">
        <w:rPr>
          <w:rFonts w:ascii="宋体" w:hAnsi="宋体" w:hint="eastAsia"/>
          <w:szCs w:val="21"/>
        </w:rPr>
        <w:t>（4）</w:t>
      </w:r>
      <w:r w:rsidRPr="00EE46B3">
        <w:rPr>
          <w:rFonts w:ascii="宋体" w:hAnsi="宋体"/>
          <w:szCs w:val="21"/>
        </w:rPr>
        <w:t>为人踏实</w:t>
      </w:r>
      <w:r w:rsidRPr="00EE46B3">
        <w:rPr>
          <w:rFonts w:ascii="宋体" w:hAnsi="宋体" w:hint="eastAsia"/>
          <w:szCs w:val="21"/>
        </w:rPr>
        <w:t>，</w:t>
      </w:r>
      <w:r w:rsidRPr="00EE46B3">
        <w:rPr>
          <w:rFonts w:ascii="宋体" w:hAnsi="宋体"/>
          <w:szCs w:val="21"/>
        </w:rPr>
        <w:t>具有服务意识</w:t>
      </w:r>
      <w:r w:rsidRPr="00EE46B3">
        <w:rPr>
          <w:rFonts w:ascii="宋体" w:hAnsi="宋体" w:hint="eastAsia"/>
          <w:szCs w:val="21"/>
        </w:rPr>
        <w:t>，</w:t>
      </w:r>
      <w:r w:rsidRPr="00EE46B3">
        <w:rPr>
          <w:rFonts w:ascii="宋体" w:hAnsi="宋体"/>
          <w:szCs w:val="21"/>
        </w:rPr>
        <w:t>责任心强</w:t>
      </w:r>
      <w:r w:rsidRPr="00EE46B3">
        <w:rPr>
          <w:rFonts w:ascii="宋体" w:hAnsi="宋体" w:hint="eastAsia"/>
          <w:szCs w:val="21"/>
        </w:rPr>
        <w:t>。</w:t>
      </w:r>
    </w:p>
    <w:p w:rsidR="00BA2CB8" w:rsidRPr="00EE46B3" w:rsidRDefault="00BA2CB8" w:rsidP="00BA2CB8">
      <w:pPr>
        <w:spacing w:line="300" w:lineRule="exact"/>
        <w:ind w:firstLineChars="200" w:firstLine="420"/>
        <w:rPr>
          <w:rFonts w:ascii="宋体" w:hAnsi="宋体"/>
          <w:szCs w:val="21"/>
        </w:rPr>
      </w:pPr>
      <w:r w:rsidRPr="00EE46B3">
        <w:rPr>
          <w:rFonts w:ascii="宋体" w:hAnsi="宋体" w:hint="eastAsia"/>
          <w:szCs w:val="21"/>
        </w:rPr>
        <w:t>3. 投标方承诺对提供的班车具有合法的所有权或使用权，因此而引起的一切纠纷与采购人无关，若给采购人造成损失，采购人有权直接向投标方追偿。对本班车</w:t>
      </w:r>
      <w:r w:rsidRPr="00EE46B3">
        <w:rPr>
          <w:rFonts w:ascii="宋体" w:hAnsi="宋体"/>
          <w:szCs w:val="21"/>
        </w:rPr>
        <w:t>线运行方式的合法性和合理性，相关政策方面由</w:t>
      </w:r>
      <w:r w:rsidRPr="00EE46B3">
        <w:rPr>
          <w:rFonts w:ascii="宋体" w:hAnsi="宋体" w:hint="eastAsia"/>
          <w:szCs w:val="21"/>
        </w:rPr>
        <w:t>投标方</w:t>
      </w:r>
      <w:r w:rsidRPr="00EE46B3">
        <w:rPr>
          <w:rFonts w:ascii="宋体" w:hAnsi="宋体"/>
          <w:szCs w:val="21"/>
        </w:rPr>
        <w:t>承担解释责任。</w:t>
      </w:r>
    </w:p>
    <w:p w:rsidR="00BA2CB8" w:rsidRPr="00EE46B3" w:rsidRDefault="00BA2CB8" w:rsidP="00BA2CB8">
      <w:pPr>
        <w:spacing w:line="300" w:lineRule="exact"/>
        <w:ind w:firstLineChars="200" w:firstLine="420"/>
        <w:rPr>
          <w:rFonts w:ascii="宋体" w:hAnsi="宋体"/>
          <w:szCs w:val="21"/>
        </w:rPr>
      </w:pPr>
      <w:r w:rsidRPr="00EE46B3">
        <w:rPr>
          <w:rFonts w:ascii="宋体" w:hAnsi="宋体" w:hint="eastAsia"/>
          <w:szCs w:val="21"/>
        </w:rPr>
        <w:t>4. 投标方</w:t>
      </w:r>
      <w:r w:rsidRPr="00EE46B3">
        <w:rPr>
          <w:rFonts w:ascii="宋体" w:hAnsi="宋体"/>
          <w:szCs w:val="21"/>
        </w:rPr>
        <w:t>保证为</w:t>
      </w:r>
      <w:r w:rsidRPr="00EE46B3">
        <w:rPr>
          <w:rFonts w:ascii="宋体" w:hAnsi="宋体" w:hint="eastAsia"/>
          <w:szCs w:val="21"/>
        </w:rPr>
        <w:t>车辆</w:t>
      </w:r>
      <w:proofErr w:type="gramStart"/>
      <w:r w:rsidRPr="00EE46B3">
        <w:rPr>
          <w:rFonts w:ascii="宋体" w:hAnsi="宋体"/>
          <w:szCs w:val="21"/>
        </w:rPr>
        <w:t>备具有</w:t>
      </w:r>
      <w:proofErr w:type="gramEnd"/>
      <w:r w:rsidRPr="00EE46B3">
        <w:rPr>
          <w:rFonts w:ascii="宋体" w:hAnsi="宋体"/>
          <w:szCs w:val="21"/>
        </w:rPr>
        <w:t>驾驶执照和良好驾驶经验的司机，</w:t>
      </w:r>
      <w:r w:rsidRPr="00EE46B3">
        <w:rPr>
          <w:rFonts w:ascii="宋体" w:hAnsi="宋体" w:hint="eastAsia"/>
          <w:szCs w:val="21"/>
        </w:rPr>
        <w:t>要求驾驶员严格遵守交通安全法，坚持“安全第一、预防为主” 的方针，确保行车安全，投标方</w:t>
      </w:r>
      <w:r w:rsidRPr="00EE46B3">
        <w:rPr>
          <w:rFonts w:ascii="宋体" w:hAnsi="宋体"/>
          <w:szCs w:val="21"/>
        </w:rPr>
        <w:t>对其司机履行本合同产生的一切后果承担责任。</w:t>
      </w:r>
    </w:p>
    <w:p w:rsidR="00BA2CB8" w:rsidRPr="00EE46B3" w:rsidRDefault="00BA2CB8" w:rsidP="00BA2CB8">
      <w:pPr>
        <w:spacing w:line="300" w:lineRule="exact"/>
        <w:ind w:firstLineChars="200" w:firstLine="420"/>
        <w:rPr>
          <w:rFonts w:ascii="宋体" w:hAnsi="宋体"/>
          <w:szCs w:val="21"/>
        </w:rPr>
      </w:pPr>
      <w:r w:rsidRPr="00EE46B3">
        <w:rPr>
          <w:rFonts w:ascii="宋体" w:hAnsi="宋体" w:hint="eastAsia"/>
          <w:szCs w:val="21"/>
        </w:rPr>
        <w:t>5. 投标方</w:t>
      </w:r>
      <w:r w:rsidRPr="00EE46B3">
        <w:rPr>
          <w:rFonts w:ascii="宋体" w:hAnsi="宋体"/>
          <w:szCs w:val="21"/>
        </w:rPr>
        <w:t>保证车辆证件齐全，车况良好，适于营运。同时，根据双方确定的运行方案，保证</w:t>
      </w:r>
      <w:r w:rsidRPr="00EE46B3">
        <w:rPr>
          <w:rFonts w:ascii="宋体" w:hAnsi="宋体" w:hint="eastAsia"/>
          <w:szCs w:val="21"/>
        </w:rPr>
        <w:t>班车</w:t>
      </w:r>
      <w:r w:rsidRPr="00EE46B3">
        <w:rPr>
          <w:rFonts w:ascii="宋体" w:hAnsi="宋体"/>
          <w:szCs w:val="21"/>
        </w:rPr>
        <w:t>安全准点，</w:t>
      </w:r>
      <w:r w:rsidRPr="00EE46B3">
        <w:rPr>
          <w:rFonts w:ascii="宋体" w:hAnsi="宋体" w:hint="eastAsia"/>
          <w:szCs w:val="21"/>
        </w:rPr>
        <w:t>如遇特殊情况（交通事故、恶劣天气、车辆故障），及时与采购人联系，同时采取补救措施。</w:t>
      </w:r>
      <w:r w:rsidRPr="00EE46B3">
        <w:rPr>
          <w:rFonts w:ascii="宋体" w:hAnsi="宋体"/>
          <w:szCs w:val="21"/>
        </w:rPr>
        <w:t>无特殊原因，班车不得迟到、早退，如迟到、早退</w:t>
      </w:r>
      <w:r w:rsidRPr="00EE46B3">
        <w:rPr>
          <w:rFonts w:ascii="宋体" w:hAnsi="宋体" w:hint="eastAsia"/>
          <w:szCs w:val="21"/>
        </w:rPr>
        <w:t>（超过规定时间半小时）</w:t>
      </w:r>
      <w:r w:rsidRPr="00EE46B3">
        <w:rPr>
          <w:rFonts w:ascii="宋体" w:hAnsi="宋体"/>
          <w:szCs w:val="21"/>
        </w:rPr>
        <w:t>一次</w:t>
      </w:r>
      <w:r w:rsidRPr="00EE46B3">
        <w:rPr>
          <w:rFonts w:ascii="宋体" w:hAnsi="宋体" w:hint="eastAsia"/>
          <w:szCs w:val="21"/>
        </w:rPr>
        <w:t>，采购人</w:t>
      </w:r>
      <w:r w:rsidRPr="00EE46B3">
        <w:rPr>
          <w:rFonts w:ascii="宋体" w:hAnsi="宋体"/>
          <w:szCs w:val="21"/>
        </w:rPr>
        <w:t>有权</w:t>
      </w:r>
      <w:r w:rsidRPr="00EE46B3">
        <w:rPr>
          <w:rFonts w:ascii="宋体" w:hAnsi="宋体" w:hint="eastAsia"/>
          <w:szCs w:val="21"/>
        </w:rPr>
        <w:t>从履约保证金中</w:t>
      </w:r>
      <w:r w:rsidRPr="00EE46B3">
        <w:rPr>
          <w:rFonts w:ascii="宋体" w:hAnsi="宋体"/>
          <w:szCs w:val="21"/>
        </w:rPr>
        <w:t>扣除人民币</w:t>
      </w:r>
      <w:r w:rsidRPr="00EE46B3">
        <w:rPr>
          <w:rFonts w:ascii="宋体" w:hAnsi="宋体" w:hint="eastAsia"/>
          <w:szCs w:val="21"/>
        </w:rPr>
        <w:t>30</w:t>
      </w:r>
      <w:r w:rsidRPr="00EE46B3">
        <w:rPr>
          <w:rFonts w:ascii="宋体" w:hAnsi="宋体"/>
          <w:szCs w:val="21"/>
        </w:rPr>
        <w:t>0元。</w:t>
      </w:r>
    </w:p>
    <w:p w:rsidR="00BA2CB8" w:rsidRPr="00EE46B3" w:rsidRDefault="00BA2CB8" w:rsidP="00BA2CB8">
      <w:pPr>
        <w:spacing w:line="300" w:lineRule="exact"/>
        <w:ind w:firstLineChars="200" w:firstLine="420"/>
        <w:rPr>
          <w:rFonts w:ascii="宋体" w:hAnsi="宋体"/>
          <w:szCs w:val="21"/>
        </w:rPr>
      </w:pPr>
      <w:r w:rsidRPr="00EE46B3">
        <w:rPr>
          <w:rFonts w:ascii="宋体" w:hAnsi="宋体" w:hint="eastAsia"/>
          <w:szCs w:val="21"/>
        </w:rPr>
        <w:t>6. 投标方</w:t>
      </w:r>
      <w:r w:rsidRPr="00EE46B3">
        <w:rPr>
          <w:rFonts w:ascii="宋体" w:hAnsi="宋体"/>
          <w:szCs w:val="21"/>
        </w:rPr>
        <w:t>不得在</w:t>
      </w:r>
      <w:r w:rsidRPr="00EE46B3">
        <w:rPr>
          <w:rFonts w:ascii="宋体" w:hAnsi="宋体" w:hint="eastAsia"/>
          <w:szCs w:val="21"/>
        </w:rPr>
        <w:t>采购人</w:t>
      </w:r>
      <w:r w:rsidRPr="00EE46B3">
        <w:rPr>
          <w:rFonts w:ascii="宋体" w:hAnsi="宋体"/>
          <w:szCs w:val="21"/>
        </w:rPr>
        <w:t>用车期间无故停开班车，否则，停班</w:t>
      </w:r>
      <w:r w:rsidRPr="00EE46B3">
        <w:rPr>
          <w:rFonts w:ascii="宋体" w:hAnsi="宋体" w:hint="eastAsia"/>
          <w:szCs w:val="21"/>
        </w:rPr>
        <w:t>车</w:t>
      </w:r>
      <w:r w:rsidRPr="00EE46B3">
        <w:rPr>
          <w:rFonts w:ascii="宋体" w:hAnsi="宋体"/>
          <w:szCs w:val="21"/>
        </w:rPr>
        <w:t>一次</w:t>
      </w:r>
      <w:r w:rsidRPr="00EE46B3">
        <w:rPr>
          <w:rFonts w:ascii="宋体" w:hAnsi="宋体" w:hint="eastAsia"/>
          <w:szCs w:val="21"/>
        </w:rPr>
        <w:t>，采购人</w:t>
      </w:r>
      <w:r w:rsidRPr="00EE46B3">
        <w:rPr>
          <w:rFonts w:ascii="宋体" w:hAnsi="宋体"/>
          <w:szCs w:val="21"/>
        </w:rPr>
        <w:t>有</w:t>
      </w:r>
      <w:r w:rsidRPr="00EE46B3">
        <w:rPr>
          <w:rFonts w:ascii="宋体" w:hAnsi="宋体" w:hint="eastAsia"/>
          <w:szCs w:val="21"/>
        </w:rPr>
        <w:t>权从履约保证金中</w:t>
      </w:r>
      <w:r w:rsidRPr="00EE46B3">
        <w:rPr>
          <w:rFonts w:ascii="宋体" w:hAnsi="宋体"/>
          <w:szCs w:val="21"/>
        </w:rPr>
        <w:t>扣除人民币</w:t>
      </w:r>
      <w:r w:rsidRPr="00EE46B3">
        <w:rPr>
          <w:rFonts w:ascii="宋体" w:hAnsi="宋体" w:hint="eastAsia"/>
          <w:szCs w:val="21"/>
        </w:rPr>
        <w:t>1000元（</w:t>
      </w:r>
      <w:r w:rsidRPr="00EE46B3">
        <w:rPr>
          <w:rFonts w:ascii="宋体" w:hAnsi="宋体"/>
          <w:szCs w:val="21"/>
        </w:rPr>
        <w:t>不可抗力因素除外）。</w:t>
      </w:r>
    </w:p>
    <w:p w:rsidR="00BA2CB8" w:rsidRPr="00EE46B3" w:rsidRDefault="00BA2CB8" w:rsidP="00BA2CB8">
      <w:pPr>
        <w:spacing w:line="300" w:lineRule="exact"/>
        <w:ind w:firstLineChars="200" w:firstLine="420"/>
        <w:rPr>
          <w:rFonts w:ascii="宋体" w:hAnsi="宋体"/>
          <w:szCs w:val="21"/>
        </w:rPr>
      </w:pPr>
      <w:r w:rsidRPr="00EE46B3">
        <w:rPr>
          <w:rFonts w:ascii="宋体" w:hAnsi="宋体" w:hint="eastAsia"/>
          <w:szCs w:val="21"/>
        </w:rPr>
        <w:t>7. 投标方负责对车辆的各种保养工作，使车辆保持良好的技术状态；</w:t>
      </w:r>
      <w:r w:rsidRPr="00EE46B3">
        <w:rPr>
          <w:rFonts w:ascii="宋体" w:hAnsi="宋体"/>
          <w:szCs w:val="21"/>
        </w:rPr>
        <w:t>负责车辆的</w:t>
      </w:r>
      <w:r w:rsidRPr="00EE46B3">
        <w:rPr>
          <w:rFonts w:ascii="宋体" w:hAnsi="宋体" w:hint="eastAsia"/>
          <w:szCs w:val="21"/>
        </w:rPr>
        <w:t>各类检测与各类</w:t>
      </w:r>
      <w:r w:rsidRPr="00EE46B3">
        <w:rPr>
          <w:rFonts w:ascii="宋体" w:hAnsi="宋体"/>
          <w:szCs w:val="21"/>
        </w:rPr>
        <w:t>保险等。</w:t>
      </w:r>
    </w:p>
    <w:p w:rsidR="00BA2CB8" w:rsidRPr="00EE46B3" w:rsidRDefault="00BA2CB8" w:rsidP="00BA2CB8">
      <w:pPr>
        <w:spacing w:line="300" w:lineRule="exact"/>
        <w:ind w:firstLineChars="200" w:firstLine="420"/>
        <w:rPr>
          <w:rFonts w:ascii="宋体" w:hAnsi="宋体"/>
          <w:szCs w:val="21"/>
        </w:rPr>
      </w:pPr>
      <w:r w:rsidRPr="00EE46B3">
        <w:rPr>
          <w:rFonts w:ascii="宋体" w:hAnsi="宋体" w:hint="eastAsia"/>
          <w:szCs w:val="21"/>
        </w:rPr>
        <w:t>8. 投标方保证班车</w:t>
      </w:r>
      <w:r w:rsidRPr="00EE46B3">
        <w:rPr>
          <w:rFonts w:ascii="宋体" w:hAnsi="宋体"/>
          <w:szCs w:val="21"/>
        </w:rPr>
        <w:t>文明、安全运行</w:t>
      </w:r>
      <w:r w:rsidRPr="00EE46B3">
        <w:rPr>
          <w:rFonts w:ascii="宋体" w:hAnsi="宋体" w:hint="eastAsia"/>
          <w:szCs w:val="21"/>
        </w:rPr>
        <w:t>，</w:t>
      </w:r>
      <w:r w:rsidRPr="00EE46B3">
        <w:rPr>
          <w:rFonts w:ascii="宋体" w:hAnsi="宋体"/>
          <w:szCs w:val="21"/>
        </w:rPr>
        <w:t>保持车辆的干净整洁</w:t>
      </w:r>
      <w:r w:rsidRPr="00EE46B3">
        <w:rPr>
          <w:rFonts w:ascii="宋体" w:hAnsi="宋体" w:hint="eastAsia"/>
          <w:szCs w:val="21"/>
        </w:rPr>
        <w:t>，</w:t>
      </w:r>
      <w:r w:rsidRPr="00EE46B3">
        <w:rPr>
          <w:rFonts w:ascii="宋体" w:hAnsi="宋体"/>
          <w:szCs w:val="21"/>
        </w:rPr>
        <w:t>在合同履行过程中，负责车辆行驶安全及相关责任，包括乘车安全</w:t>
      </w:r>
      <w:r w:rsidRPr="00EE46B3">
        <w:rPr>
          <w:rFonts w:ascii="宋体" w:hAnsi="宋体" w:hint="eastAsia"/>
          <w:szCs w:val="21"/>
        </w:rPr>
        <w:t>。随车驾驶员应主动协助、招呼安全登车，行驶中轻</w:t>
      </w:r>
      <w:proofErr w:type="gramStart"/>
      <w:r w:rsidRPr="00EE46B3">
        <w:rPr>
          <w:rFonts w:ascii="宋体" w:hAnsi="宋体" w:hint="eastAsia"/>
          <w:szCs w:val="21"/>
        </w:rPr>
        <w:t>抬轻踩</w:t>
      </w:r>
      <w:proofErr w:type="gramEnd"/>
      <w:r w:rsidRPr="00EE46B3">
        <w:rPr>
          <w:rFonts w:ascii="宋体" w:hAnsi="宋体" w:hint="eastAsia"/>
          <w:szCs w:val="21"/>
        </w:rPr>
        <w:t>，中途行驶，避免急刹车，到达停靠点，待班车停稳后打开车门，招呼下车；</w:t>
      </w:r>
      <w:r w:rsidRPr="00EE46B3">
        <w:rPr>
          <w:rFonts w:ascii="宋体" w:hAnsi="宋体"/>
          <w:szCs w:val="21"/>
        </w:rPr>
        <w:t>司机着装整洁规范，运行期间应耐心、态度和蔼，礼貌待客，如</w:t>
      </w:r>
      <w:r w:rsidRPr="00EE46B3">
        <w:rPr>
          <w:rFonts w:ascii="宋体" w:hAnsi="宋体" w:hint="eastAsia"/>
          <w:szCs w:val="21"/>
        </w:rPr>
        <w:t>坐班车的师生</w:t>
      </w:r>
      <w:r w:rsidRPr="00EE46B3">
        <w:rPr>
          <w:rFonts w:ascii="宋体" w:hAnsi="宋体"/>
          <w:szCs w:val="21"/>
        </w:rPr>
        <w:t>投诉，经调查属实，每发生一次投诉，</w:t>
      </w:r>
      <w:r w:rsidRPr="00EE46B3">
        <w:rPr>
          <w:rFonts w:ascii="宋体" w:hAnsi="宋体" w:hint="eastAsia"/>
          <w:szCs w:val="21"/>
        </w:rPr>
        <w:t>从履约保证金中</w:t>
      </w:r>
      <w:r w:rsidRPr="00EE46B3">
        <w:rPr>
          <w:rFonts w:ascii="宋体" w:hAnsi="宋体"/>
          <w:szCs w:val="21"/>
        </w:rPr>
        <w:t>扣除人民币</w:t>
      </w:r>
      <w:r w:rsidRPr="00EE46B3">
        <w:rPr>
          <w:rFonts w:ascii="宋体" w:hAnsi="宋体" w:hint="eastAsia"/>
          <w:szCs w:val="21"/>
        </w:rPr>
        <w:t>100</w:t>
      </w:r>
      <w:r w:rsidRPr="00EE46B3">
        <w:rPr>
          <w:rFonts w:ascii="宋体" w:hAnsi="宋体"/>
          <w:szCs w:val="21"/>
        </w:rPr>
        <w:t>元</w:t>
      </w:r>
      <w:r w:rsidRPr="00EE46B3">
        <w:rPr>
          <w:rFonts w:ascii="宋体" w:hAnsi="宋体" w:hint="eastAsia"/>
          <w:szCs w:val="21"/>
        </w:rPr>
        <w:t>，</w:t>
      </w:r>
      <w:r w:rsidRPr="00EE46B3">
        <w:rPr>
          <w:rFonts w:ascii="宋体" w:hAnsi="宋体"/>
          <w:szCs w:val="21"/>
        </w:rPr>
        <w:t>属于司机态度恶劣，造成吵架打架等情节严重的，交由</w:t>
      </w:r>
      <w:r w:rsidRPr="00EE46B3">
        <w:rPr>
          <w:rFonts w:ascii="宋体" w:hAnsi="宋体" w:hint="eastAsia"/>
          <w:szCs w:val="21"/>
        </w:rPr>
        <w:t>投标方</w:t>
      </w:r>
      <w:r w:rsidRPr="00EE46B3">
        <w:rPr>
          <w:rFonts w:ascii="宋体" w:hAnsi="宋体"/>
          <w:szCs w:val="21"/>
        </w:rPr>
        <w:t>处理，并承担相关费用。如发生意外事故，造成车辆事故</w:t>
      </w:r>
      <w:r w:rsidRPr="00EE46B3">
        <w:rPr>
          <w:rFonts w:ascii="宋体" w:hAnsi="宋体" w:hint="eastAsia"/>
          <w:szCs w:val="21"/>
        </w:rPr>
        <w:t>、</w:t>
      </w:r>
      <w:r w:rsidRPr="00EE46B3">
        <w:rPr>
          <w:rFonts w:ascii="宋体" w:hAnsi="宋体"/>
          <w:szCs w:val="21"/>
        </w:rPr>
        <w:t>乘客人身伤害、财产损失等，</w:t>
      </w:r>
      <w:r w:rsidRPr="00EE46B3">
        <w:rPr>
          <w:rFonts w:ascii="宋体" w:hAnsi="宋体" w:hint="eastAsia"/>
          <w:szCs w:val="21"/>
        </w:rPr>
        <w:t>投标方</w:t>
      </w:r>
      <w:r w:rsidRPr="00EE46B3">
        <w:rPr>
          <w:rFonts w:ascii="宋体" w:hAnsi="宋体"/>
          <w:szCs w:val="21"/>
        </w:rPr>
        <w:t>负完全责任，</w:t>
      </w:r>
      <w:r w:rsidRPr="00EE46B3">
        <w:rPr>
          <w:rFonts w:ascii="宋体" w:hAnsi="宋体" w:hint="eastAsia"/>
          <w:szCs w:val="21"/>
        </w:rPr>
        <w:t>采购人</w:t>
      </w:r>
      <w:r w:rsidRPr="00EE46B3">
        <w:rPr>
          <w:rFonts w:ascii="宋体" w:hAnsi="宋体"/>
          <w:szCs w:val="21"/>
        </w:rPr>
        <w:t>可提供必要协助。</w:t>
      </w:r>
    </w:p>
    <w:p w:rsidR="00BA2CB8" w:rsidRPr="00EE46B3" w:rsidRDefault="00BA2CB8" w:rsidP="00BA2CB8">
      <w:pPr>
        <w:spacing w:line="300" w:lineRule="exact"/>
        <w:ind w:firstLineChars="200" w:firstLine="420"/>
        <w:rPr>
          <w:rFonts w:ascii="宋体" w:hAnsi="宋体"/>
          <w:szCs w:val="21"/>
        </w:rPr>
      </w:pPr>
      <w:r w:rsidRPr="00EE46B3">
        <w:rPr>
          <w:rFonts w:ascii="宋体" w:hAnsi="宋体" w:hint="eastAsia"/>
          <w:szCs w:val="21"/>
        </w:rPr>
        <w:t>9. 严格执行</w:t>
      </w:r>
      <w:proofErr w:type="gramStart"/>
      <w:r w:rsidRPr="00EE46B3">
        <w:rPr>
          <w:rFonts w:ascii="宋体" w:hAnsi="宋体" w:hint="eastAsia"/>
          <w:szCs w:val="21"/>
        </w:rPr>
        <w:t>好运输</w:t>
      </w:r>
      <w:proofErr w:type="gramEnd"/>
      <w:r w:rsidRPr="00EE46B3">
        <w:rPr>
          <w:rFonts w:ascii="宋体" w:hAnsi="宋体" w:hint="eastAsia"/>
          <w:szCs w:val="21"/>
        </w:rPr>
        <w:t>纪律，不发生随意或故意刁难的行为，严禁途中携带其他人员及货物上车，杜绝违纪行为发生。</w:t>
      </w:r>
    </w:p>
    <w:p w:rsidR="00BA2CB8" w:rsidRPr="00EE46B3" w:rsidRDefault="00BA2CB8" w:rsidP="00BA2CB8">
      <w:pPr>
        <w:spacing w:line="300" w:lineRule="exact"/>
        <w:ind w:firstLineChars="200" w:firstLine="420"/>
        <w:rPr>
          <w:rFonts w:ascii="宋体" w:hAnsi="宋体"/>
          <w:szCs w:val="21"/>
        </w:rPr>
      </w:pPr>
      <w:r w:rsidRPr="00EE46B3">
        <w:rPr>
          <w:rFonts w:ascii="宋体" w:hAnsi="宋体" w:hint="eastAsia"/>
          <w:szCs w:val="21"/>
        </w:rPr>
        <w:t>10. 投标</w:t>
      </w:r>
      <w:proofErr w:type="gramStart"/>
      <w:r w:rsidRPr="00EE46B3">
        <w:rPr>
          <w:rFonts w:ascii="宋体" w:hAnsi="宋体" w:hint="eastAsia"/>
          <w:szCs w:val="21"/>
        </w:rPr>
        <w:t>方</w:t>
      </w:r>
      <w:r w:rsidRPr="00EE46B3">
        <w:rPr>
          <w:rFonts w:ascii="宋体" w:hAnsi="宋体"/>
          <w:szCs w:val="21"/>
        </w:rPr>
        <w:t>车辆</w:t>
      </w:r>
      <w:proofErr w:type="gramEnd"/>
      <w:r w:rsidRPr="00EE46B3">
        <w:rPr>
          <w:rFonts w:ascii="宋体" w:hAnsi="宋体"/>
          <w:szCs w:val="21"/>
        </w:rPr>
        <w:t>在运行期间如发生故障或事故，需即时调动其他车辆运行，以确保</w:t>
      </w:r>
      <w:r w:rsidRPr="00EE46B3">
        <w:rPr>
          <w:rFonts w:ascii="宋体" w:hAnsi="宋体" w:hint="eastAsia"/>
          <w:szCs w:val="21"/>
        </w:rPr>
        <w:t>学生</w:t>
      </w:r>
      <w:r w:rsidRPr="00EE46B3">
        <w:rPr>
          <w:rFonts w:ascii="宋体" w:hAnsi="宋体"/>
          <w:szCs w:val="21"/>
        </w:rPr>
        <w:t>的</w:t>
      </w:r>
      <w:r w:rsidRPr="00EE46B3">
        <w:rPr>
          <w:rFonts w:ascii="宋体" w:hAnsi="宋体" w:hint="eastAsia"/>
          <w:szCs w:val="21"/>
        </w:rPr>
        <w:t>实践</w:t>
      </w:r>
      <w:r w:rsidRPr="00EE46B3">
        <w:rPr>
          <w:rFonts w:ascii="宋体" w:hAnsi="宋体"/>
          <w:szCs w:val="21"/>
        </w:rPr>
        <w:t>时间</w:t>
      </w:r>
      <w:r w:rsidRPr="00EE46B3">
        <w:rPr>
          <w:rFonts w:ascii="宋体" w:hAnsi="宋体" w:hint="eastAsia"/>
          <w:szCs w:val="21"/>
        </w:rPr>
        <w:t>。</w:t>
      </w:r>
    </w:p>
    <w:p w:rsidR="00BA2CB8" w:rsidRPr="00EE46B3" w:rsidRDefault="00BA2CB8" w:rsidP="00BA2CB8">
      <w:pPr>
        <w:rPr>
          <w:rStyle w:val="1CharChar"/>
          <w:rFonts w:ascii="宋体" w:hAnsi="宋体"/>
          <w:b w:val="0"/>
          <w:smallCaps/>
        </w:rPr>
      </w:pPr>
    </w:p>
    <w:p w:rsidR="00BA2CB8" w:rsidRPr="00EE46B3" w:rsidRDefault="00BA2CB8" w:rsidP="00BA2CB8">
      <w:pPr>
        <w:rPr>
          <w:rStyle w:val="1CharChar"/>
          <w:rFonts w:ascii="宋体" w:hAnsi="宋体"/>
          <w:b w:val="0"/>
          <w:smallCaps/>
        </w:rPr>
      </w:pPr>
    </w:p>
    <w:p w:rsidR="00BA2CB8" w:rsidRPr="00EE46B3" w:rsidRDefault="00BA2CB8" w:rsidP="00BA2CB8">
      <w:pPr>
        <w:rPr>
          <w:rStyle w:val="1CharChar"/>
          <w:rFonts w:ascii="宋体" w:hAnsi="宋体"/>
          <w:b w:val="0"/>
          <w:smallCaps/>
        </w:rPr>
      </w:pPr>
    </w:p>
    <w:p w:rsidR="0083242B" w:rsidRPr="00BA2CB8" w:rsidRDefault="00EC0D30" w:rsidP="00BA2CB8"/>
    <w:sectPr w:rsidR="0083242B" w:rsidRPr="00BA2CB8" w:rsidSect="007979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D30" w:rsidRDefault="00EC0D30" w:rsidP="00BA2CB8">
      <w:pPr>
        <w:ind w:firstLine="480"/>
      </w:pPr>
      <w:r>
        <w:separator/>
      </w:r>
    </w:p>
  </w:endnote>
  <w:endnote w:type="continuationSeparator" w:id="0">
    <w:p w:rsidR="00EC0D30" w:rsidRDefault="00EC0D30" w:rsidP="00BA2CB8">
      <w:pPr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B8" w:rsidRDefault="00BA2CB8" w:rsidP="00BA2CB8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B8" w:rsidRDefault="00BA2CB8" w:rsidP="00BA2CB8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B8" w:rsidRDefault="00BA2CB8" w:rsidP="00BA2CB8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D30" w:rsidRDefault="00EC0D30" w:rsidP="00BA2CB8">
      <w:pPr>
        <w:ind w:firstLine="480"/>
      </w:pPr>
      <w:r>
        <w:separator/>
      </w:r>
    </w:p>
  </w:footnote>
  <w:footnote w:type="continuationSeparator" w:id="0">
    <w:p w:rsidR="00EC0D30" w:rsidRDefault="00EC0D30" w:rsidP="00BA2CB8">
      <w:pPr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B8" w:rsidRDefault="00BA2CB8" w:rsidP="00BA2CB8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B8" w:rsidRDefault="00BA2CB8" w:rsidP="00BA2CB8">
    <w:pPr>
      <w:pStyle w:val="a3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B8" w:rsidRDefault="00BA2CB8" w:rsidP="00BA2CB8">
    <w:pPr>
      <w:pStyle w:val="a3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2CB8"/>
    <w:rsid w:val="002B3F94"/>
    <w:rsid w:val="00797948"/>
    <w:rsid w:val="007E4C3E"/>
    <w:rsid w:val="00BA2CB8"/>
    <w:rsid w:val="00D97B1A"/>
    <w:rsid w:val="00EC0D30"/>
    <w:rsid w:val="00F07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CB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A2CB8"/>
    <w:pPr>
      <w:pBdr>
        <w:bottom w:val="single" w:sz="6" w:space="1" w:color="auto"/>
      </w:pBdr>
      <w:tabs>
        <w:tab w:val="center" w:pos="4153"/>
        <w:tab w:val="right" w:pos="8306"/>
      </w:tabs>
      <w:adjustRightInd w:val="0"/>
      <w:snapToGrid w:val="0"/>
      <w:ind w:firstLineChars="200" w:firstLine="20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A2CB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A2CB8"/>
    <w:pPr>
      <w:tabs>
        <w:tab w:val="center" w:pos="4153"/>
        <w:tab w:val="right" w:pos="8306"/>
      </w:tabs>
      <w:adjustRightInd w:val="0"/>
      <w:snapToGrid w:val="0"/>
      <w:ind w:firstLineChars="200" w:firstLine="20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A2CB8"/>
    <w:rPr>
      <w:sz w:val="18"/>
      <w:szCs w:val="18"/>
    </w:rPr>
  </w:style>
  <w:style w:type="paragraph" w:styleId="a5">
    <w:name w:val="Plain Text"/>
    <w:basedOn w:val="a"/>
    <w:link w:val="Char1"/>
    <w:rsid w:val="00BA2CB8"/>
    <w:rPr>
      <w:rFonts w:ascii="宋体" w:hAnsi="Courier New" w:cs="Courier New"/>
      <w:szCs w:val="21"/>
    </w:rPr>
  </w:style>
  <w:style w:type="character" w:customStyle="1" w:styleId="Char1">
    <w:name w:val="纯文本 Char"/>
    <w:basedOn w:val="a0"/>
    <w:link w:val="a5"/>
    <w:rsid w:val="00BA2CB8"/>
    <w:rPr>
      <w:rFonts w:ascii="宋体" w:hAnsi="Courier New" w:cs="Courier New"/>
      <w:szCs w:val="21"/>
    </w:rPr>
  </w:style>
  <w:style w:type="character" w:styleId="a6">
    <w:name w:val="annotation reference"/>
    <w:basedOn w:val="a0"/>
    <w:rsid w:val="00BA2CB8"/>
    <w:rPr>
      <w:sz w:val="21"/>
      <w:szCs w:val="21"/>
    </w:rPr>
  </w:style>
  <w:style w:type="character" w:customStyle="1" w:styleId="1CharChar">
    <w:name w:val="标题 1 Char Char"/>
    <w:rsid w:val="00BA2CB8"/>
    <w:rPr>
      <w:rFonts w:eastAsia="宋体"/>
      <w:b/>
      <w:spacing w:val="-2"/>
      <w:sz w:val="24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2018-03-09T01:21:00Z</dcterms:created>
  <dcterms:modified xsi:type="dcterms:W3CDTF">2018-03-09T01:22:00Z</dcterms:modified>
</cp:coreProperties>
</file>