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6CC" w:rsidRPr="009C03B3" w:rsidRDefault="004076CC" w:rsidP="004076CC">
      <w:pPr>
        <w:pStyle w:val="a4"/>
        <w:snapToGrid w:val="0"/>
        <w:spacing w:before="156" w:after="156" w:line="300" w:lineRule="exact"/>
        <w:outlineLvl w:val="0"/>
        <w:rPr>
          <w:rFonts w:ascii="Times New Roman" w:hAnsi="Times New Roman"/>
          <w:b/>
          <w:szCs w:val="21"/>
        </w:rPr>
      </w:pPr>
      <w:r w:rsidRPr="009C03B3">
        <w:rPr>
          <w:rFonts w:ascii="Times New Roman" w:hAnsi="Times New Roman"/>
          <w:b/>
          <w:szCs w:val="21"/>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4076CC" w:rsidRPr="009C03B3" w:rsidTr="00C608DB">
        <w:tblPrEx>
          <w:tblCellMar>
            <w:top w:w="0" w:type="dxa"/>
            <w:bottom w:w="0" w:type="dxa"/>
          </w:tblCellMar>
        </w:tblPrEx>
        <w:trPr>
          <w:trHeight w:val="609"/>
        </w:trPr>
        <w:tc>
          <w:tcPr>
            <w:tcW w:w="1591" w:type="dxa"/>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szCs w:val="21"/>
              </w:rPr>
              <w:t>项目名称</w:t>
            </w:r>
          </w:p>
        </w:tc>
        <w:tc>
          <w:tcPr>
            <w:tcW w:w="7174" w:type="dxa"/>
          </w:tcPr>
          <w:p w:rsidR="004076CC" w:rsidRPr="009C03B3" w:rsidRDefault="004076CC" w:rsidP="004076CC">
            <w:pPr>
              <w:pStyle w:val="a4"/>
              <w:snapToGrid w:val="0"/>
              <w:spacing w:before="156" w:after="156" w:line="300" w:lineRule="exact"/>
              <w:outlineLvl w:val="0"/>
              <w:rPr>
                <w:rFonts w:ascii="Times New Roman" w:hAnsi="Times New Roman"/>
                <w:szCs w:val="21"/>
              </w:rPr>
            </w:pPr>
            <w:r>
              <w:rPr>
                <w:rFonts w:ascii="Times New Roman" w:hAnsi="Times New Roman"/>
                <w:b/>
              </w:rPr>
              <w:t>智能制造系统</w:t>
            </w:r>
            <w:r>
              <w:rPr>
                <w:rFonts w:ascii="Times New Roman" w:hAnsi="Times New Roman"/>
                <w:b/>
              </w:rPr>
              <w:t xml:space="preserve"> </w:t>
            </w:r>
          </w:p>
        </w:tc>
      </w:tr>
      <w:tr w:rsidR="004076CC" w:rsidRPr="009C03B3" w:rsidTr="00C608DB">
        <w:tblPrEx>
          <w:tblCellMar>
            <w:top w:w="0" w:type="dxa"/>
            <w:bottom w:w="0" w:type="dxa"/>
          </w:tblCellMar>
        </w:tblPrEx>
        <w:trPr>
          <w:trHeight w:val="624"/>
        </w:trPr>
        <w:tc>
          <w:tcPr>
            <w:tcW w:w="1591" w:type="dxa"/>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rPr>
              <w:t>采购内容</w:t>
            </w:r>
          </w:p>
        </w:tc>
        <w:tc>
          <w:tcPr>
            <w:tcW w:w="7174" w:type="dxa"/>
          </w:tcPr>
          <w:p w:rsidR="004076CC" w:rsidRPr="009C03B3" w:rsidRDefault="004076CC" w:rsidP="00C608DB">
            <w:pPr>
              <w:spacing w:line="300" w:lineRule="exact"/>
              <w:rPr>
                <w:rFonts w:eastAsia="仿宋_GB2312"/>
                <w:sz w:val="24"/>
                <w:szCs w:val="20"/>
              </w:rPr>
            </w:pPr>
            <w:r w:rsidRPr="009C03B3">
              <w:rPr>
                <w:rFonts w:eastAsia="仿宋_GB2312"/>
                <w:sz w:val="24"/>
                <w:szCs w:val="20"/>
              </w:rPr>
              <w:t>详见设备清单</w:t>
            </w:r>
          </w:p>
        </w:tc>
      </w:tr>
      <w:tr w:rsidR="004076CC" w:rsidRPr="009C03B3" w:rsidTr="00C608DB">
        <w:tblPrEx>
          <w:tblCellMar>
            <w:top w:w="0" w:type="dxa"/>
            <w:bottom w:w="0" w:type="dxa"/>
          </w:tblCellMar>
        </w:tblPrEx>
        <w:trPr>
          <w:trHeight w:val="624"/>
        </w:trPr>
        <w:tc>
          <w:tcPr>
            <w:tcW w:w="1591" w:type="dxa"/>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rPr>
              <w:t>单位及数量</w:t>
            </w:r>
          </w:p>
        </w:tc>
        <w:tc>
          <w:tcPr>
            <w:tcW w:w="7174" w:type="dxa"/>
          </w:tcPr>
          <w:p w:rsidR="004076CC" w:rsidRPr="009C03B3" w:rsidRDefault="004076CC" w:rsidP="00C608DB">
            <w:pPr>
              <w:spacing w:line="300" w:lineRule="exact"/>
              <w:rPr>
                <w:rFonts w:eastAsia="仿宋_GB2312"/>
                <w:sz w:val="24"/>
                <w:szCs w:val="20"/>
              </w:rPr>
            </w:pPr>
            <w:r w:rsidRPr="009C03B3">
              <w:rPr>
                <w:rFonts w:eastAsia="仿宋_GB2312"/>
                <w:sz w:val="24"/>
                <w:szCs w:val="20"/>
              </w:rPr>
              <w:t>详见设备清单</w:t>
            </w:r>
          </w:p>
        </w:tc>
      </w:tr>
      <w:tr w:rsidR="004076CC" w:rsidRPr="009C03B3" w:rsidTr="00C608DB">
        <w:tblPrEx>
          <w:tblCellMar>
            <w:top w:w="0" w:type="dxa"/>
            <w:bottom w:w="0" w:type="dxa"/>
          </w:tblCellMar>
        </w:tblPrEx>
        <w:trPr>
          <w:trHeight w:val="658"/>
        </w:trPr>
        <w:tc>
          <w:tcPr>
            <w:tcW w:w="1591" w:type="dxa"/>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rPr>
              <w:t>主要功能及用途</w:t>
            </w:r>
          </w:p>
        </w:tc>
        <w:tc>
          <w:tcPr>
            <w:tcW w:w="7174" w:type="dxa"/>
          </w:tcPr>
          <w:p w:rsidR="004076CC" w:rsidRPr="009C03B3" w:rsidRDefault="004076CC" w:rsidP="00C608DB">
            <w:pPr>
              <w:spacing w:line="300" w:lineRule="exact"/>
              <w:rPr>
                <w:rFonts w:eastAsia="仿宋_GB2312"/>
                <w:sz w:val="24"/>
                <w:szCs w:val="20"/>
              </w:rPr>
            </w:pPr>
            <w:r w:rsidRPr="009C03B3">
              <w:rPr>
                <w:rFonts w:eastAsia="仿宋_GB2312"/>
                <w:sz w:val="24"/>
                <w:szCs w:val="20"/>
              </w:rPr>
              <w:t>主要应用于本科学生培养、研究生科研以及社会技术人员培训以及为工业企业进行案例设计参考。</w:t>
            </w:r>
          </w:p>
        </w:tc>
      </w:tr>
      <w:tr w:rsidR="004076CC" w:rsidRPr="009C03B3" w:rsidTr="00C608DB">
        <w:tblPrEx>
          <w:tblCellMar>
            <w:top w:w="0" w:type="dxa"/>
            <w:bottom w:w="0" w:type="dxa"/>
          </w:tblCellMar>
        </w:tblPrEx>
        <w:trPr>
          <w:trHeight w:val="624"/>
        </w:trPr>
        <w:tc>
          <w:tcPr>
            <w:tcW w:w="1591" w:type="dxa"/>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szCs w:val="21"/>
              </w:rPr>
              <w:t>产地要求</w:t>
            </w:r>
          </w:p>
        </w:tc>
        <w:tc>
          <w:tcPr>
            <w:tcW w:w="7174" w:type="dxa"/>
          </w:tcPr>
          <w:p w:rsidR="004076CC" w:rsidRPr="009C03B3" w:rsidRDefault="004076CC" w:rsidP="00C608DB">
            <w:pPr>
              <w:spacing w:line="300" w:lineRule="exact"/>
              <w:rPr>
                <w:rFonts w:eastAsia="仿宋_GB2312"/>
                <w:sz w:val="24"/>
                <w:szCs w:val="20"/>
              </w:rPr>
            </w:pPr>
            <w:r w:rsidRPr="009C03B3">
              <w:rPr>
                <w:rFonts w:eastAsia="仿宋_GB2312"/>
                <w:sz w:val="24"/>
                <w:szCs w:val="20"/>
              </w:rPr>
              <w:t>本项目采购货物须为中华人民共和国境内生产（不含港澳台地区）；</w:t>
            </w:r>
          </w:p>
        </w:tc>
      </w:tr>
    </w:tbl>
    <w:p w:rsidR="004076CC" w:rsidRPr="009C03B3" w:rsidRDefault="004076CC" w:rsidP="004076CC">
      <w:pPr>
        <w:pStyle w:val="a4"/>
        <w:snapToGrid w:val="0"/>
        <w:spacing w:before="156" w:after="156" w:line="300" w:lineRule="exact"/>
        <w:outlineLvl w:val="0"/>
        <w:rPr>
          <w:rFonts w:ascii="Times New Roman" w:hAnsi="Times New Roman"/>
          <w:b/>
          <w:szCs w:val="21"/>
        </w:rPr>
      </w:pPr>
      <w:r w:rsidRPr="009C03B3">
        <w:rPr>
          <w:rFonts w:ascii="Times New Roman" w:hAnsi="Times New Roman"/>
          <w:b/>
          <w:szCs w:val="21"/>
        </w:rPr>
        <w:t>二、设备清单</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827"/>
        <w:gridCol w:w="709"/>
        <w:gridCol w:w="709"/>
        <w:gridCol w:w="2706"/>
      </w:tblGrid>
      <w:tr w:rsidR="004076CC" w:rsidRPr="009C03B3" w:rsidTr="00C608DB">
        <w:tc>
          <w:tcPr>
            <w:tcW w:w="817" w:type="dxa"/>
            <w:shd w:val="clear" w:color="auto" w:fill="auto"/>
          </w:tcPr>
          <w:p w:rsidR="004076CC" w:rsidRPr="009C03B3" w:rsidRDefault="004076CC" w:rsidP="00C608DB">
            <w:pPr>
              <w:snapToGrid w:val="0"/>
              <w:jc w:val="center"/>
              <w:rPr>
                <w:sz w:val="24"/>
              </w:rPr>
            </w:pPr>
            <w:r w:rsidRPr="009C03B3">
              <w:rPr>
                <w:sz w:val="24"/>
              </w:rPr>
              <w:t>序号</w:t>
            </w:r>
          </w:p>
        </w:tc>
        <w:tc>
          <w:tcPr>
            <w:tcW w:w="3827" w:type="dxa"/>
            <w:shd w:val="clear" w:color="auto" w:fill="auto"/>
          </w:tcPr>
          <w:p w:rsidR="004076CC" w:rsidRPr="009C03B3" w:rsidRDefault="004076CC" w:rsidP="00C608DB">
            <w:pPr>
              <w:snapToGrid w:val="0"/>
              <w:jc w:val="center"/>
              <w:rPr>
                <w:sz w:val="24"/>
              </w:rPr>
            </w:pPr>
            <w:r w:rsidRPr="009C03B3">
              <w:rPr>
                <w:sz w:val="24"/>
              </w:rPr>
              <w:t>设备名称</w:t>
            </w:r>
          </w:p>
        </w:tc>
        <w:tc>
          <w:tcPr>
            <w:tcW w:w="709" w:type="dxa"/>
            <w:shd w:val="clear" w:color="auto" w:fill="auto"/>
          </w:tcPr>
          <w:p w:rsidR="004076CC" w:rsidRPr="009C03B3" w:rsidRDefault="004076CC" w:rsidP="00C608DB">
            <w:pPr>
              <w:snapToGrid w:val="0"/>
              <w:jc w:val="center"/>
              <w:rPr>
                <w:sz w:val="24"/>
              </w:rPr>
            </w:pPr>
            <w:r w:rsidRPr="009C03B3">
              <w:rPr>
                <w:sz w:val="24"/>
              </w:rPr>
              <w:t>数量</w:t>
            </w:r>
          </w:p>
        </w:tc>
        <w:tc>
          <w:tcPr>
            <w:tcW w:w="709" w:type="dxa"/>
            <w:shd w:val="clear" w:color="auto" w:fill="auto"/>
          </w:tcPr>
          <w:p w:rsidR="004076CC" w:rsidRPr="009C03B3" w:rsidRDefault="004076CC" w:rsidP="00C608DB">
            <w:pPr>
              <w:snapToGrid w:val="0"/>
              <w:jc w:val="center"/>
              <w:rPr>
                <w:sz w:val="24"/>
              </w:rPr>
            </w:pPr>
            <w:r w:rsidRPr="009C03B3">
              <w:rPr>
                <w:sz w:val="24"/>
              </w:rPr>
              <w:t>单位</w:t>
            </w:r>
          </w:p>
        </w:tc>
        <w:tc>
          <w:tcPr>
            <w:tcW w:w="2706" w:type="dxa"/>
            <w:shd w:val="clear" w:color="auto" w:fill="auto"/>
            <w:vAlign w:val="center"/>
          </w:tcPr>
          <w:p w:rsidR="004076CC" w:rsidRPr="009C03B3" w:rsidRDefault="004076CC" w:rsidP="00C608DB">
            <w:pPr>
              <w:pStyle w:val="a4"/>
              <w:snapToGrid w:val="0"/>
              <w:spacing w:beforeLines="0" w:afterLines="0" w:line="240" w:lineRule="auto"/>
              <w:jc w:val="center"/>
              <w:outlineLvl w:val="0"/>
              <w:rPr>
                <w:rFonts w:ascii="Times New Roman" w:hAnsi="Times New Roman"/>
                <w:szCs w:val="21"/>
              </w:rPr>
            </w:pPr>
            <w:r w:rsidRPr="009C03B3">
              <w:rPr>
                <w:rFonts w:ascii="Times New Roman" w:hAnsi="Times New Roman"/>
                <w:szCs w:val="21"/>
              </w:rPr>
              <w:t>备注</w:t>
            </w: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1</w:t>
            </w:r>
          </w:p>
        </w:tc>
        <w:tc>
          <w:tcPr>
            <w:tcW w:w="3827" w:type="dxa"/>
            <w:shd w:val="clear" w:color="auto" w:fill="auto"/>
          </w:tcPr>
          <w:p w:rsidR="004076CC" w:rsidRPr="009C03B3" w:rsidRDefault="004076CC" w:rsidP="00C608DB">
            <w:pPr>
              <w:jc w:val="center"/>
              <w:rPr>
                <w:sz w:val="24"/>
              </w:rPr>
            </w:pPr>
            <w:r w:rsidRPr="009C03B3">
              <w:rPr>
                <w:sz w:val="24"/>
              </w:rPr>
              <w:t>智能仓库</w:t>
            </w:r>
          </w:p>
        </w:tc>
        <w:tc>
          <w:tcPr>
            <w:tcW w:w="709" w:type="dxa"/>
            <w:shd w:val="clear" w:color="auto" w:fill="auto"/>
          </w:tcPr>
          <w:p w:rsidR="004076CC" w:rsidRPr="009C03B3" w:rsidRDefault="004076CC" w:rsidP="00C608DB">
            <w:pPr>
              <w:jc w:val="center"/>
              <w:rPr>
                <w:sz w:val="24"/>
              </w:rPr>
            </w:pPr>
            <w:r w:rsidRPr="009C03B3">
              <w:rPr>
                <w:sz w:val="24"/>
              </w:rPr>
              <w:t>1</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val="restart"/>
            <w:shd w:val="clear" w:color="auto" w:fill="auto"/>
            <w:vAlign w:val="center"/>
          </w:tcPr>
          <w:p w:rsidR="004076CC" w:rsidRPr="009C03B3" w:rsidRDefault="004076CC" w:rsidP="004076CC">
            <w:pPr>
              <w:pStyle w:val="a4"/>
              <w:snapToGrid w:val="0"/>
              <w:spacing w:before="156" w:after="156" w:line="300" w:lineRule="exact"/>
              <w:jc w:val="center"/>
              <w:outlineLvl w:val="0"/>
              <w:rPr>
                <w:rFonts w:ascii="Times New Roman" w:hAnsi="Times New Roman"/>
                <w:szCs w:val="21"/>
              </w:rPr>
            </w:pPr>
            <w:r w:rsidRPr="009C03B3">
              <w:rPr>
                <w:rFonts w:ascii="Times New Roman" w:hAnsi="Times New Roman"/>
                <w:szCs w:val="21"/>
              </w:rPr>
              <w:t>具体要求见技术需求表</w:t>
            </w: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2</w:t>
            </w:r>
          </w:p>
        </w:tc>
        <w:tc>
          <w:tcPr>
            <w:tcW w:w="3827" w:type="dxa"/>
            <w:shd w:val="clear" w:color="auto" w:fill="auto"/>
          </w:tcPr>
          <w:p w:rsidR="004076CC" w:rsidRPr="009C03B3" w:rsidRDefault="004076CC" w:rsidP="00C608DB">
            <w:pPr>
              <w:jc w:val="center"/>
              <w:rPr>
                <w:sz w:val="24"/>
              </w:rPr>
            </w:pPr>
            <w:r w:rsidRPr="009C03B3">
              <w:rPr>
                <w:sz w:val="24"/>
              </w:rPr>
              <w:t>AGV</w:t>
            </w:r>
            <w:r w:rsidRPr="009C03B3">
              <w:rPr>
                <w:sz w:val="24"/>
              </w:rPr>
              <w:t>输送系统</w:t>
            </w:r>
          </w:p>
        </w:tc>
        <w:tc>
          <w:tcPr>
            <w:tcW w:w="709" w:type="dxa"/>
            <w:shd w:val="clear" w:color="auto" w:fill="auto"/>
          </w:tcPr>
          <w:p w:rsidR="004076CC" w:rsidRPr="009C03B3" w:rsidRDefault="004076CC" w:rsidP="00C608DB">
            <w:pPr>
              <w:jc w:val="center"/>
              <w:rPr>
                <w:sz w:val="24"/>
              </w:rPr>
            </w:pPr>
            <w:r w:rsidRPr="009C03B3">
              <w:rPr>
                <w:sz w:val="24"/>
              </w:rPr>
              <w:t>1</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shd w:val="clear" w:color="auto" w:fill="auto"/>
            <w:vAlign w:val="center"/>
          </w:tcPr>
          <w:p w:rsidR="004076CC" w:rsidRPr="009C03B3" w:rsidRDefault="004076CC" w:rsidP="00C608DB">
            <w:pPr>
              <w:jc w:val="center"/>
              <w:rPr>
                <w:szCs w:val="21"/>
              </w:rPr>
            </w:pP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3</w:t>
            </w:r>
          </w:p>
        </w:tc>
        <w:tc>
          <w:tcPr>
            <w:tcW w:w="3827" w:type="dxa"/>
            <w:shd w:val="clear" w:color="auto" w:fill="auto"/>
          </w:tcPr>
          <w:p w:rsidR="004076CC" w:rsidRPr="009C03B3" w:rsidRDefault="004076CC" w:rsidP="00C608DB">
            <w:pPr>
              <w:jc w:val="center"/>
              <w:rPr>
                <w:sz w:val="24"/>
              </w:rPr>
            </w:pPr>
            <w:r w:rsidRPr="009C03B3">
              <w:rPr>
                <w:sz w:val="24"/>
              </w:rPr>
              <w:t>转子铁芯涂胶系统</w:t>
            </w:r>
          </w:p>
        </w:tc>
        <w:tc>
          <w:tcPr>
            <w:tcW w:w="709" w:type="dxa"/>
            <w:shd w:val="clear" w:color="auto" w:fill="auto"/>
          </w:tcPr>
          <w:p w:rsidR="004076CC" w:rsidRPr="009C03B3" w:rsidRDefault="004076CC" w:rsidP="00C608DB">
            <w:pPr>
              <w:jc w:val="center"/>
              <w:rPr>
                <w:sz w:val="24"/>
              </w:rPr>
            </w:pPr>
            <w:r w:rsidRPr="009C03B3">
              <w:rPr>
                <w:sz w:val="24"/>
              </w:rPr>
              <w:t>1</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shd w:val="clear" w:color="auto" w:fill="auto"/>
            <w:vAlign w:val="center"/>
          </w:tcPr>
          <w:p w:rsidR="004076CC" w:rsidRPr="009C03B3" w:rsidRDefault="004076CC" w:rsidP="00C608DB">
            <w:pPr>
              <w:jc w:val="center"/>
              <w:rPr>
                <w:szCs w:val="21"/>
              </w:rPr>
            </w:pP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4</w:t>
            </w:r>
          </w:p>
        </w:tc>
        <w:tc>
          <w:tcPr>
            <w:tcW w:w="3827" w:type="dxa"/>
            <w:shd w:val="clear" w:color="auto" w:fill="auto"/>
          </w:tcPr>
          <w:p w:rsidR="004076CC" w:rsidRPr="009C03B3" w:rsidRDefault="004076CC" w:rsidP="00C608DB">
            <w:pPr>
              <w:jc w:val="center"/>
              <w:rPr>
                <w:sz w:val="24"/>
              </w:rPr>
            </w:pPr>
            <w:r w:rsidRPr="009C03B3">
              <w:rPr>
                <w:sz w:val="24"/>
              </w:rPr>
              <w:t>转子铁芯插磁钢系统</w:t>
            </w:r>
          </w:p>
        </w:tc>
        <w:tc>
          <w:tcPr>
            <w:tcW w:w="709" w:type="dxa"/>
            <w:shd w:val="clear" w:color="auto" w:fill="auto"/>
          </w:tcPr>
          <w:p w:rsidR="004076CC" w:rsidRPr="009C03B3" w:rsidRDefault="004076CC" w:rsidP="00C608DB">
            <w:pPr>
              <w:jc w:val="center"/>
              <w:rPr>
                <w:sz w:val="24"/>
              </w:rPr>
            </w:pPr>
            <w:r w:rsidRPr="009C03B3">
              <w:rPr>
                <w:sz w:val="24"/>
              </w:rPr>
              <w:t>1</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shd w:val="clear" w:color="auto" w:fill="auto"/>
            <w:vAlign w:val="center"/>
          </w:tcPr>
          <w:p w:rsidR="004076CC" w:rsidRPr="009C03B3" w:rsidRDefault="004076CC" w:rsidP="00C608DB">
            <w:pPr>
              <w:jc w:val="center"/>
              <w:rPr>
                <w:sz w:val="24"/>
                <w:szCs w:val="21"/>
              </w:rPr>
            </w:pP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5</w:t>
            </w:r>
          </w:p>
        </w:tc>
        <w:tc>
          <w:tcPr>
            <w:tcW w:w="3827" w:type="dxa"/>
            <w:shd w:val="clear" w:color="auto" w:fill="auto"/>
          </w:tcPr>
          <w:p w:rsidR="004076CC" w:rsidRPr="009C03B3" w:rsidRDefault="004076CC" w:rsidP="00C608DB">
            <w:pPr>
              <w:jc w:val="center"/>
              <w:rPr>
                <w:sz w:val="24"/>
              </w:rPr>
            </w:pPr>
            <w:r w:rsidRPr="009C03B3">
              <w:rPr>
                <w:sz w:val="24"/>
              </w:rPr>
              <w:t>转子铁芯装配系统</w:t>
            </w:r>
          </w:p>
        </w:tc>
        <w:tc>
          <w:tcPr>
            <w:tcW w:w="709" w:type="dxa"/>
            <w:shd w:val="clear" w:color="auto" w:fill="auto"/>
          </w:tcPr>
          <w:p w:rsidR="004076CC" w:rsidRPr="009C03B3" w:rsidRDefault="004076CC" w:rsidP="00C608DB">
            <w:pPr>
              <w:jc w:val="center"/>
              <w:rPr>
                <w:sz w:val="24"/>
              </w:rPr>
            </w:pPr>
            <w:r w:rsidRPr="009C03B3">
              <w:rPr>
                <w:sz w:val="24"/>
              </w:rPr>
              <w:t>1</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shd w:val="clear" w:color="auto" w:fill="auto"/>
            <w:vAlign w:val="center"/>
          </w:tcPr>
          <w:p w:rsidR="004076CC" w:rsidRPr="009C03B3" w:rsidRDefault="004076CC" w:rsidP="00C608DB">
            <w:pPr>
              <w:jc w:val="center"/>
              <w:rPr>
                <w:sz w:val="24"/>
                <w:szCs w:val="21"/>
              </w:rPr>
            </w:pP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6</w:t>
            </w:r>
          </w:p>
        </w:tc>
        <w:tc>
          <w:tcPr>
            <w:tcW w:w="3827" w:type="dxa"/>
            <w:shd w:val="clear" w:color="auto" w:fill="auto"/>
          </w:tcPr>
          <w:p w:rsidR="004076CC" w:rsidRPr="009C03B3" w:rsidRDefault="004076CC" w:rsidP="00C608DB">
            <w:pPr>
              <w:jc w:val="center"/>
              <w:rPr>
                <w:sz w:val="24"/>
              </w:rPr>
            </w:pPr>
            <w:proofErr w:type="gramStart"/>
            <w:r w:rsidRPr="009C03B3">
              <w:rPr>
                <w:sz w:val="24"/>
              </w:rPr>
              <w:t>转子表磁检测</w:t>
            </w:r>
            <w:proofErr w:type="gramEnd"/>
            <w:r w:rsidRPr="009C03B3">
              <w:rPr>
                <w:sz w:val="24"/>
              </w:rPr>
              <w:t>系统</w:t>
            </w:r>
          </w:p>
        </w:tc>
        <w:tc>
          <w:tcPr>
            <w:tcW w:w="709" w:type="dxa"/>
            <w:shd w:val="clear" w:color="auto" w:fill="auto"/>
          </w:tcPr>
          <w:p w:rsidR="004076CC" w:rsidRPr="009C03B3" w:rsidRDefault="004076CC" w:rsidP="00C608DB">
            <w:pPr>
              <w:jc w:val="center"/>
              <w:rPr>
                <w:sz w:val="24"/>
              </w:rPr>
            </w:pPr>
            <w:r w:rsidRPr="009C03B3">
              <w:rPr>
                <w:sz w:val="24"/>
              </w:rPr>
              <w:t>1</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shd w:val="clear" w:color="auto" w:fill="auto"/>
            <w:vAlign w:val="center"/>
          </w:tcPr>
          <w:p w:rsidR="004076CC" w:rsidRPr="009C03B3" w:rsidRDefault="004076CC" w:rsidP="00C608DB">
            <w:pPr>
              <w:jc w:val="center"/>
              <w:rPr>
                <w:sz w:val="24"/>
                <w:szCs w:val="21"/>
              </w:rPr>
            </w:pP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7</w:t>
            </w:r>
          </w:p>
        </w:tc>
        <w:tc>
          <w:tcPr>
            <w:tcW w:w="3827" w:type="dxa"/>
            <w:shd w:val="clear" w:color="auto" w:fill="auto"/>
          </w:tcPr>
          <w:p w:rsidR="004076CC" w:rsidRPr="009C03B3" w:rsidRDefault="004076CC" w:rsidP="00C608DB">
            <w:pPr>
              <w:jc w:val="center"/>
              <w:rPr>
                <w:sz w:val="24"/>
              </w:rPr>
            </w:pPr>
            <w:r w:rsidRPr="009C03B3">
              <w:rPr>
                <w:sz w:val="24"/>
              </w:rPr>
              <w:t>转子动平衡系统</w:t>
            </w:r>
          </w:p>
        </w:tc>
        <w:tc>
          <w:tcPr>
            <w:tcW w:w="709" w:type="dxa"/>
            <w:shd w:val="clear" w:color="auto" w:fill="auto"/>
          </w:tcPr>
          <w:p w:rsidR="004076CC" w:rsidRPr="009C03B3" w:rsidRDefault="004076CC" w:rsidP="00C608DB">
            <w:pPr>
              <w:jc w:val="center"/>
              <w:rPr>
                <w:sz w:val="24"/>
              </w:rPr>
            </w:pPr>
            <w:r w:rsidRPr="009C03B3">
              <w:rPr>
                <w:sz w:val="24"/>
              </w:rPr>
              <w:t>1</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shd w:val="clear" w:color="auto" w:fill="auto"/>
            <w:vAlign w:val="center"/>
          </w:tcPr>
          <w:p w:rsidR="004076CC" w:rsidRPr="009C03B3" w:rsidRDefault="004076CC" w:rsidP="00C608DB">
            <w:pPr>
              <w:jc w:val="center"/>
              <w:rPr>
                <w:sz w:val="24"/>
                <w:szCs w:val="21"/>
              </w:rPr>
            </w:pP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8</w:t>
            </w:r>
          </w:p>
        </w:tc>
        <w:tc>
          <w:tcPr>
            <w:tcW w:w="3827" w:type="dxa"/>
            <w:shd w:val="clear" w:color="auto" w:fill="auto"/>
          </w:tcPr>
          <w:p w:rsidR="004076CC" w:rsidRPr="009C03B3" w:rsidRDefault="004076CC" w:rsidP="00C608DB">
            <w:pPr>
              <w:jc w:val="center"/>
              <w:rPr>
                <w:sz w:val="24"/>
              </w:rPr>
            </w:pPr>
            <w:r w:rsidRPr="009C03B3">
              <w:rPr>
                <w:sz w:val="24"/>
              </w:rPr>
              <w:t>定子入机壳装配系统</w:t>
            </w:r>
          </w:p>
        </w:tc>
        <w:tc>
          <w:tcPr>
            <w:tcW w:w="709" w:type="dxa"/>
            <w:shd w:val="clear" w:color="auto" w:fill="auto"/>
          </w:tcPr>
          <w:p w:rsidR="004076CC" w:rsidRPr="009C03B3" w:rsidRDefault="004076CC" w:rsidP="00C608DB">
            <w:pPr>
              <w:jc w:val="center"/>
              <w:rPr>
                <w:sz w:val="24"/>
              </w:rPr>
            </w:pPr>
            <w:r w:rsidRPr="009C03B3">
              <w:rPr>
                <w:sz w:val="24"/>
              </w:rPr>
              <w:t>1</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shd w:val="clear" w:color="auto" w:fill="auto"/>
            <w:vAlign w:val="center"/>
          </w:tcPr>
          <w:p w:rsidR="004076CC" w:rsidRPr="009C03B3" w:rsidRDefault="004076CC" w:rsidP="00C608DB">
            <w:pPr>
              <w:jc w:val="center"/>
              <w:rPr>
                <w:sz w:val="24"/>
                <w:szCs w:val="21"/>
              </w:rPr>
            </w:pP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9</w:t>
            </w:r>
          </w:p>
        </w:tc>
        <w:tc>
          <w:tcPr>
            <w:tcW w:w="3827" w:type="dxa"/>
            <w:shd w:val="clear" w:color="auto" w:fill="auto"/>
          </w:tcPr>
          <w:p w:rsidR="004076CC" w:rsidRPr="009C03B3" w:rsidRDefault="004076CC" w:rsidP="00C608DB">
            <w:pPr>
              <w:jc w:val="center"/>
              <w:rPr>
                <w:sz w:val="24"/>
              </w:rPr>
            </w:pPr>
            <w:r w:rsidRPr="009C03B3">
              <w:rPr>
                <w:sz w:val="24"/>
              </w:rPr>
              <w:t>后端盖涂胶装配系统</w:t>
            </w:r>
          </w:p>
        </w:tc>
        <w:tc>
          <w:tcPr>
            <w:tcW w:w="709" w:type="dxa"/>
            <w:shd w:val="clear" w:color="auto" w:fill="auto"/>
          </w:tcPr>
          <w:p w:rsidR="004076CC" w:rsidRPr="009C03B3" w:rsidRDefault="004076CC" w:rsidP="00C608DB">
            <w:pPr>
              <w:jc w:val="center"/>
              <w:rPr>
                <w:sz w:val="24"/>
              </w:rPr>
            </w:pPr>
            <w:r w:rsidRPr="009C03B3">
              <w:rPr>
                <w:sz w:val="24"/>
              </w:rPr>
              <w:t>1</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shd w:val="clear" w:color="auto" w:fill="auto"/>
            <w:vAlign w:val="center"/>
          </w:tcPr>
          <w:p w:rsidR="004076CC" w:rsidRPr="009C03B3" w:rsidRDefault="004076CC" w:rsidP="00C608DB">
            <w:pPr>
              <w:jc w:val="center"/>
              <w:rPr>
                <w:sz w:val="24"/>
                <w:szCs w:val="21"/>
              </w:rPr>
            </w:pP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10</w:t>
            </w:r>
          </w:p>
        </w:tc>
        <w:tc>
          <w:tcPr>
            <w:tcW w:w="3827" w:type="dxa"/>
            <w:shd w:val="clear" w:color="auto" w:fill="auto"/>
          </w:tcPr>
          <w:p w:rsidR="004076CC" w:rsidRPr="009C03B3" w:rsidRDefault="004076CC" w:rsidP="00C608DB">
            <w:pPr>
              <w:jc w:val="center"/>
              <w:rPr>
                <w:sz w:val="24"/>
              </w:rPr>
            </w:pPr>
            <w:r w:rsidRPr="009C03B3">
              <w:rPr>
                <w:sz w:val="24"/>
              </w:rPr>
              <w:t>转子入机壳和前端盖涂胶装配系统</w:t>
            </w:r>
          </w:p>
        </w:tc>
        <w:tc>
          <w:tcPr>
            <w:tcW w:w="709" w:type="dxa"/>
            <w:shd w:val="clear" w:color="auto" w:fill="auto"/>
          </w:tcPr>
          <w:p w:rsidR="004076CC" w:rsidRPr="009C03B3" w:rsidRDefault="004076CC" w:rsidP="00C608DB">
            <w:pPr>
              <w:jc w:val="center"/>
              <w:rPr>
                <w:sz w:val="24"/>
              </w:rPr>
            </w:pPr>
            <w:r w:rsidRPr="009C03B3">
              <w:rPr>
                <w:sz w:val="24"/>
              </w:rPr>
              <w:t>1</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shd w:val="clear" w:color="auto" w:fill="auto"/>
            <w:vAlign w:val="center"/>
          </w:tcPr>
          <w:p w:rsidR="004076CC" w:rsidRPr="009C03B3" w:rsidRDefault="004076CC" w:rsidP="00C608DB">
            <w:pPr>
              <w:jc w:val="center"/>
              <w:rPr>
                <w:sz w:val="24"/>
                <w:szCs w:val="21"/>
              </w:rPr>
            </w:pP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11</w:t>
            </w:r>
          </w:p>
        </w:tc>
        <w:tc>
          <w:tcPr>
            <w:tcW w:w="3827" w:type="dxa"/>
            <w:shd w:val="clear" w:color="auto" w:fill="auto"/>
          </w:tcPr>
          <w:p w:rsidR="004076CC" w:rsidRPr="009C03B3" w:rsidRDefault="004076CC" w:rsidP="00C608DB">
            <w:pPr>
              <w:jc w:val="center"/>
              <w:rPr>
                <w:sz w:val="24"/>
              </w:rPr>
            </w:pPr>
            <w:r w:rsidRPr="009C03B3">
              <w:rPr>
                <w:sz w:val="24"/>
              </w:rPr>
              <w:t>接线座装入系统</w:t>
            </w:r>
          </w:p>
        </w:tc>
        <w:tc>
          <w:tcPr>
            <w:tcW w:w="709" w:type="dxa"/>
            <w:shd w:val="clear" w:color="auto" w:fill="auto"/>
          </w:tcPr>
          <w:p w:rsidR="004076CC" w:rsidRPr="009C03B3" w:rsidRDefault="004076CC" w:rsidP="00C608DB">
            <w:pPr>
              <w:jc w:val="center"/>
              <w:rPr>
                <w:sz w:val="24"/>
              </w:rPr>
            </w:pPr>
            <w:r w:rsidRPr="009C03B3">
              <w:rPr>
                <w:sz w:val="24"/>
              </w:rPr>
              <w:t>1</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shd w:val="clear" w:color="auto" w:fill="auto"/>
            <w:vAlign w:val="center"/>
          </w:tcPr>
          <w:p w:rsidR="004076CC" w:rsidRPr="009C03B3" w:rsidRDefault="004076CC" w:rsidP="00C608DB">
            <w:pPr>
              <w:jc w:val="center"/>
              <w:rPr>
                <w:sz w:val="24"/>
                <w:szCs w:val="21"/>
              </w:rPr>
            </w:pP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12</w:t>
            </w:r>
          </w:p>
        </w:tc>
        <w:tc>
          <w:tcPr>
            <w:tcW w:w="3827" w:type="dxa"/>
            <w:shd w:val="clear" w:color="auto" w:fill="auto"/>
          </w:tcPr>
          <w:p w:rsidR="004076CC" w:rsidRPr="009C03B3" w:rsidRDefault="004076CC" w:rsidP="00C608DB">
            <w:pPr>
              <w:jc w:val="center"/>
              <w:rPr>
                <w:sz w:val="24"/>
              </w:rPr>
            </w:pPr>
            <w:r w:rsidRPr="009C03B3">
              <w:rPr>
                <w:sz w:val="24"/>
              </w:rPr>
              <w:t>性能测试系统</w:t>
            </w:r>
          </w:p>
        </w:tc>
        <w:tc>
          <w:tcPr>
            <w:tcW w:w="709" w:type="dxa"/>
            <w:shd w:val="clear" w:color="auto" w:fill="auto"/>
          </w:tcPr>
          <w:p w:rsidR="004076CC" w:rsidRPr="009C03B3" w:rsidRDefault="004076CC" w:rsidP="00C608DB">
            <w:pPr>
              <w:jc w:val="center"/>
              <w:rPr>
                <w:sz w:val="24"/>
              </w:rPr>
            </w:pPr>
            <w:r w:rsidRPr="009C03B3">
              <w:rPr>
                <w:sz w:val="24"/>
              </w:rPr>
              <w:t>1</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shd w:val="clear" w:color="auto" w:fill="auto"/>
            <w:vAlign w:val="center"/>
          </w:tcPr>
          <w:p w:rsidR="004076CC" w:rsidRPr="009C03B3" w:rsidRDefault="004076CC" w:rsidP="00C608DB">
            <w:pPr>
              <w:jc w:val="center"/>
              <w:rPr>
                <w:sz w:val="24"/>
                <w:szCs w:val="21"/>
              </w:rPr>
            </w:pP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13</w:t>
            </w:r>
          </w:p>
        </w:tc>
        <w:tc>
          <w:tcPr>
            <w:tcW w:w="3827" w:type="dxa"/>
            <w:shd w:val="clear" w:color="auto" w:fill="auto"/>
          </w:tcPr>
          <w:p w:rsidR="004076CC" w:rsidRPr="009C03B3" w:rsidRDefault="004076CC" w:rsidP="00C608DB">
            <w:pPr>
              <w:jc w:val="center"/>
              <w:rPr>
                <w:sz w:val="24"/>
              </w:rPr>
            </w:pPr>
            <w:r w:rsidRPr="009C03B3">
              <w:rPr>
                <w:sz w:val="24"/>
              </w:rPr>
              <w:t>接线盒顶盖装配和下线复核系统</w:t>
            </w:r>
          </w:p>
        </w:tc>
        <w:tc>
          <w:tcPr>
            <w:tcW w:w="709" w:type="dxa"/>
            <w:shd w:val="clear" w:color="auto" w:fill="auto"/>
          </w:tcPr>
          <w:p w:rsidR="004076CC" w:rsidRPr="009C03B3" w:rsidRDefault="004076CC" w:rsidP="00C608DB">
            <w:pPr>
              <w:jc w:val="center"/>
              <w:rPr>
                <w:sz w:val="24"/>
              </w:rPr>
            </w:pPr>
            <w:r w:rsidRPr="009C03B3">
              <w:rPr>
                <w:sz w:val="24"/>
              </w:rPr>
              <w:t>1</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shd w:val="clear" w:color="auto" w:fill="auto"/>
            <w:vAlign w:val="center"/>
          </w:tcPr>
          <w:p w:rsidR="004076CC" w:rsidRPr="009C03B3" w:rsidRDefault="004076CC" w:rsidP="00C608DB">
            <w:pPr>
              <w:jc w:val="center"/>
              <w:rPr>
                <w:sz w:val="24"/>
                <w:szCs w:val="21"/>
              </w:rPr>
            </w:pP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14</w:t>
            </w:r>
          </w:p>
        </w:tc>
        <w:tc>
          <w:tcPr>
            <w:tcW w:w="3827" w:type="dxa"/>
            <w:shd w:val="clear" w:color="auto" w:fill="auto"/>
          </w:tcPr>
          <w:p w:rsidR="004076CC" w:rsidRPr="009C03B3" w:rsidRDefault="004076CC" w:rsidP="00C608DB">
            <w:pPr>
              <w:jc w:val="center"/>
              <w:rPr>
                <w:sz w:val="24"/>
              </w:rPr>
            </w:pPr>
            <w:r w:rsidRPr="009C03B3">
              <w:rPr>
                <w:sz w:val="24"/>
              </w:rPr>
              <w:t>机器人生产线及监控系统集成</w:t>
            </w:r>
          </w:p>
        </w:tc>
        <w:tc>
          <w:tcPr>
            <w:tcW w:w="709" w:type="dxa"/>
            <w:shd w:val="clear" w:color="auto" w:fill="auto"/>
          </w:tcPr>
          <w:p w:rsidR="004076CC" w:rsidRPr="009C03B3" w:rsidRDefault="004076CC" w:rsidP="00C608DB">
            <w:pPr>
              <w:jc w:val="center"/>
              <w:rPr>
                <w:sz w:val="24"/>
              </w:rPr>
            </w:pPr>
            <w:r w:rsidRPr="009C03B3">
              <w:rPr>
                <w:sz w:val="24"/>
              </w:rPr>
              <w:t>1</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shd w:val="clear" w:color="auto" w:fill="auto"/>
            <w:vAlign w:val="center"/>
          </w:tcPr>
          <w:p w:rsidR="004076CC" w:rsidRPr="009C03B3" w:rsidRDefault="004076CC" w:rsidP="00C608DB">
            <w:pPr>
              <w:jc w:val="center"/>
              <w:rPr>
                <w:sz w:val="24"/>
                <w:szCs w:val="21"/>
              </w:rPr>
            </w:pP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15</w:t>
            </w:r>
          </w:p>
        </w:tc>
        <w:tc>
          <w:tcPr>
            <w:tcW w:w="3827" w:type="dxa"/>
            <w:shd w:val="clear" w:color="auto" w:fill="auto"/>
          </w:tcPr>
          <w:p w:rsidR="004076CC" w:rsidRPr="009C03B3" w:rsidRDefault="004076CC" w:rsidP="00C608DB">
            <w:pPr>
              <w:jc w:val="center"/>
              <w:rPr>
                <w:sz w:val="24"/>
              </w:rPr>
            </w:pPr>
            <w:r w:rsidRPr="009C03B3">
              <w:rPr>
                <w:sz w:val="24"/>
              </w:rPr>
              <w:t>数字化工厂系统</w:t>
            </w:r>
          </w:p>
        </w:tc>
        <w:tc>
          <w:tcPr>
            <w:tcW w:w="709" w:type="dxa"/>
            <w:shd w:val="clear" w:color="auto" w:fill="auto"/>
          </w:tcPr>
          <w:p w:rsidR="004076CC" w:rsidRPr="009C03B3" w:rsidRDefault="004076CC" w:rsidP="00C608DB">
            <w:pPr>
              <w:jc w:val="center"/>
              <w:rPr>
                <w:sz w:val="24"/>
              </w:rPr>
            </w:pPr>
            <w:r w:rsidRPr="009C03B3">
              <w:rPr>
                <w:sz w:val="24"/>
              </w:rPr>
              <w:t>1</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shd w:val="clear" w:color="auto" w:fill="auto"/>
            <w:vAlign w:val="center"/>
          </w:tcPr>
          <w:p w:rsidR="004076CC" w:rsidRPr="009C03B3" w:rsidRDefault="004076CC" w:rsidP="00C608DB">
            <w:pPr>
              <w:jc w:val="center"/>
              <w:rPr>
                <w:sz w:val="24"/>
                <w:szCs w:val="21"/>
              </w:rPr>
            </w:pP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16</w:t>
            </w:r>
          </w:p>
        </w:tc>
        <w:tc>
          <w:tcPr>
            <w:tcW w:w="3827" w:type="dxa"/>
            <w:shd w:val="clear" w:color="auto" w:fill="auto"/>
          </w:tcPr>
          <w:p w:rsidR="004076CC" w:rsidRPr="009C03B3" w:rsidRDefault="004076CC" w:rsidP="00C608DB">
            <w:pPr>
              <w:jc w:val="center"/>
              <w:rPr>
                <w:sz w:val="24"/>
              </w:rPr>
            </w:pPr>
            <w:r w:rsidRPr="009C03B3">
              <w:rPr>
                <w:sz w:val="24"/>
              </w:rPr>
              <w:t>设计工作站</w:t>
            </w:r>
          </w:p>
        </w:tc>
        <w:tc>
          <w:tcPr>
            <w:tcW w:w="709" w:type="dxa"/>
            <w:shd w:val="clear" w:color="auto" w:fill="auto"/>
          </w:tcPr>
          <w:p w:rsidR="004076CC" w:rsidRPr="009C03B3" w:rsidRDefault="004076CC" w:rsidP="00C608DB">
            <w:pPr>
              <w:jc w:val="center"/>
              <w:rPr>
                <w:sz w:val="24"/>
              </w:rPr>
            </w:pPr>
            <w:r w:rsidRPr="009C03B3">
              <w:rPr>
                <w:sz w:val="24"/>
              </w:rPr>
              <w:t>10</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shd w:val="clear" w:color="auto" w:fill="auto"/>
            <w:vAlign w:val="center"/>
          </w:tcPr>
          <w:p w:rsidR="004076CC" w:rsidRPr="009C03B3" w:rsidRDefault="004076CC" w:rsidP="00C608DB">
            <w:pPr>
              <w:jc w:val="center"/>
              <w:rPr>
                <w:sz w:val="24"/>
                <w:szCs w:val="21"/>
              </w:rPr>
            </w:pPr>
          </w:p>
        </w:tc>
      </w:tr>
      <w:tr w:rsidR="004076CC" w:rsidRPr="009C03B3" w:rsidTr="00C608DB">
        <w:tc>
          <w:tcPr>
            <w:tcW w:w="817" w:type="dxa"/>
            <w:shd w:val="clear" w:color="auto" w:fill="auto"/>
          </w:tcPr>
          <w:p w:rsidR="004076CC" w:rsidRPr="009C03B3" w:rsidRDefault="004076CC" w:rsidP="00C608DB">
            <w:pPr>
              <w:jc w:val="center"/>
              <w:rPr>
                <w:sz w:val="24"/>
              </w:rPr>
            </w:pPr>
            <w:r w:rsidRPr="009C03B3">
              <w:rPr>
                <w:sz w:val="24"/>
              </w:rPr>
              <w:t>17</w:t>
            </w:r>
          </w:p>
        </w:tc>
        <w:tc>
          <w:tcPr>
            <w:tcW w:w="3827" w:type="dxa"/>
            <w:shd w:val="clear" w:color="auto" w:fill="auto"/>
          </w:tcPr>
          <w:p w:rsidR="004076CC" w:rsidRPr="009C03B3" w:rsidRDefault="004076CC" w:rsidP="00C608DB">
            <w:pPr>
              <w:jc w:val="center"/>
              <w:rPr>
                <w:sz w:val="24"/>
              </w:rPr>
            </w:pPr>
            <w:r w:rsidRPr="009C03B3">
              <w:rPr>
                <w:sz w:val="24"/>
              </w:rPr>
              <w:t>新能源电机</w:t>
            </w:r>
          </w:p>
        </w:tc>
        <w:tc>
          <w:tcPr>
            <w:tcW w:w="709" w:type="dxa"/>
            <w:shd w:val="clear" w:color="auto" w:fill="auto"/>
          </w:tcPr>
          <w:p w:rsidR="004076CC" w:rsidRPr="009C03B3" w:rsidRDefault="004076CC" w:rsidP="00C608DB">
            <w:pPr>
              <w:jc w:val="center"/>
              <w:rPr>
                <w:sz w:val="24"/>
              </w:rPr>
            </w:pPr>
            <w:r w:rsidRPr="009C03B3">
              <w:rPr>
                <w:sz w:val="24"/>
              </w:rPr>
              <w:t>20</w:t>
            </w:r>
          </w:p>
        </w:tc>
        <w:tc>
          <w:tcPr>
            <w:tcW w:w="709" w:type="dxa"/>
            <w:shd w:val="clear" w:color="auto" w:fill="auto"/>
          </w:tcPr>
          <w:p w:rsidR="004076CC" w:rsidRPr="009C03B3" w:rsidRDefault="004076CC" w:rsidP="00C608DB">
            <w:pPr>
              <w:jc w:val="center"/>
              <w:rPr>
                <w:sz w:val="24"/>
              </w:rPr>
            </w:pPr>
            <w:r w:rsidRPr="009C03B3">
              <w:rPr>
                <w:sz w:val="24"/>
              </w:rPr>
              <w:t>套</w:t>
            </w:r>
          </w:p>
        </w:tc>
        <w:tc>
          <w:tcPr>
            <w:tcW w:w="2706" w:type="dxa"/>
            <w:vMerge/>
            <w:shd w:val="clear" w:color="auto" w:fill="auto"/>
            <w:vAlign w:val="center"/>
          </w:tcPr>
          <w:p w:rsidR="004076CC" w:rsidRPr="009C03B3" w:rsidRDefault="004076CC" w:rsidP="00C608DB">
            <w:pPr>
              <w:jc w:val="center"/>
              <w:rPr>
                <w:sz w:val="24"/>
                <w:szCs w:val="21"/>
              </w:rPr>
            </w:pPr>
          </w:p>
        </w:tc>
      </w:tr>
    </w:tbl>
    <w:p w:rsidR="004076CC" w:rsidRPr="009C03B3" w:rsidRDefault="004076CC" w:rsidP="004076CC">
      <w:pPr>
        <w:pStyle w:val="a4"/>
        <w:snapToGrid w:val="0"/>
        <w:spacing w:before="156" w:after="156" w:line="300" w:lineRule="exact"/>
        <w:outlineLvl w:val="0"/>
        <w:rPr>
          <w:rFonts w:ascii="Times New Roman" w:hAnsi="Times New Roman"/>
          <w:b/>
          <w:szCs w:val="21"/>
        </w:rPr>
      </w:pPr>
      <w:r w:rsidRPr="009C03B3">
        <w:rPr>
          <w:rFonts w:ascii="Times New Roman" w:hAnsi="Times New Roman"/>
          <w:b/>
          <w:szCs w:val="21"/>
        </w:rPr>
        <w:t>三、技术需求表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
        <w:gridCol w:w="1244"/>
        <w:gridCol w:w="6279"/>
      </w:tblGrid>
      <w:tr w:rsidR="004076CC" w:rsidRPr="009C03B3" w:rsidTr="00C608DB">
        <w:tc>
          <w:tcPr>
            <w:tcW w:w="586" w:type="pct"/>
            <w:shd w:val="clear" w:color="auto" w:fill="auto"/>
            <w:vAlign w:val="center"/>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szCs w:val="21"/>
              </w:rPr>
              <w:t>序号</w:t>
            </w:r>
          </w:p>
        </w:tc>
        <w:tc>
          <w:tcPr>
            <w:tcW w:w="730" w:type="pct"/>
            <w:shd w:val="clear" w:color="auto" w:fill="auto"/>
            <w:vAlign w:val="center"/>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szCs w:val="21"/>
              </w:rPr>
              <w:t>设备名称</w:t>
            </w:r>
          </w:p>
        </w:tc>
        <w:tc>
          <w:tcPr>
            <w:tcW w:w="3684" w:type="pct"/>
            <w:shd w:val="clear" w:color="auto" w:fill="auto"/>
            <w:vAlign w:val="center"/>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szCs w:val="21"/>
              </w:rPr>
              <w:t>功能及技术参数要求</w:t>
            </w:r>
          </w:p>
        </w:tc>
      </w:tr>
      <w:tr w:rsidR="004076CC" w:rsidRPr="00814CF1" w:rsidTr="00C608DB">
        <w:tc>
          <w:tcPr>
            <w:tcW w:w="586" w:type="pct"/>
            <w:shd w:val="clear" w:color="auto" w:fill="auto"/>
            <w:vAlign w:val="center"/>
          </w:tcPr>
          <w:p w:rsidR="004076CC" w:rsidRPr="00F5555D" w:rsidRDefault="004076CC" w:rsidP="004076CC">
            <w:pPr>
              <w:pStyle w:val="a4"/>
              <w:snapToGrid w:val="0"/>
              <w:spacing w:before="156" w:after="156" w:line="300" w:lineRule="exact"/>
              <w:jc w:val="center"/>
              <w:outlineLvl w:val="0"/>
              <w:rPr>
                <w:rFonts w:ascii="Times New Roman" w:hAnsi="Times New Roman"/>
                <w:color w:val="FF0000"/>
                <w:szCs w:val="21"/>
              </w:rPr>
            </w:pPr>
            <w:r w:rsidRPr="00F5555D">
              <w:rPr>
                <w:rFonts w:ascii="Times New Roman" w:hAnsi="Times New Roman" w:hint="eastAsia"/>
                <w:color w:val="FF0000"/>
                <w:szCs w:val="21"/>
              </w:rPr>
              <w:t>0</w:t>
            </w:r>
          </w:p>
        </w:tc>
        <w:tc>
          <w:tcPr>
            <w:tcW w:w="730" w:type="pct"/>
            <w:shd w:val="clear" w:color="auto" w:fill="auto"/>
            <w:vAlign w:val="center"/>
          </w:tcPr>
          <w:p w:rsidR="004076CC" w:rsidRPr="00B243F9" w:rsidRDefault="004076CC" w:rsidP="004076CC">
            <w:pPr>
              <w:pStyle w:val="a4"/>
              <w:snapToGrid w:val="0"/>
              <w:spacing w:before="156" w:after="156" w:line="300" w:lineRule="exact"/>
              <w:jc w:val="center"/>
              <w:outlineLvl w:val="0"/>
              <w:rPr>
                <w:rFonts w:ascii="Times New Roman" w:hAnsi="Times New Roman"/>
                <w:szCs w:val="21"/>
              </w:rPr>
            </w:pPr>
            <w:r w:rsidRPr="00B243F9">
              <w:rPr>
                <w:rFonts w:ascii="Times New Roman" w:hAnsi="Times New Roman" w:hint="eastAsia"/>
                <w:szCs w:val="21"/>
              </w:rPr>
              <w:t>智能制造系统总体功能需求</w:t>
            </w:r>
          </w:p>
        </w:tc>
        <w:tc>
          <w:tcPr>
            <w:tcW w:w="3684" w:type="pct"/>
            <w:shd w:val="clear" w:color="auto" w:fill="auto"/>
            <w:vAlign w:val="center"/>
          </w:tcPr>
          <w:p w:rsidR="004076CC" w:rsidRPr="00B243F9" w:rsidRDefault="004076CC" w:rsidP="004076CC">
            <w:pPr>
              <w:pStyle w:val="a4"/>
              <w:snapToGrid w:val="0"/>
              <w:spacing w:before="156" w:after="156" w:line="300" w:lineRule="exact"/>
              <w:outlineLvl w:val="0"/>
              <w:rPr>
                <w:rFonts w:ascii="Times New Roman" w:hAnsi="Times New Roman" w:hint="eastAsia"/>
                <w:szCs w:val="21"/>
              </w:rPr>
            </w:pPr>
            <w:r w:rsidRPr="00B243F9">
              <w:rPr>
                <w:rFonts w:ascii="Times New Roman" w:hAnsi="Times New Roman" w:hint="eastAsia"/>
                <w:szCs w:val="21"/>
              </w:rPr>
              <w:t>1.</w:t>
            </w:r>
            <w:r w:rsidRPr="00B243F9">
              <w:rPr>
                <w:rFonts w:hint="eastAsia"/>
              </w:rPr>
              <w:t xml:space="preserve"> </w:t>
            </w:r>
            <w:r w:rsidRPr="00B243F9">
              <w:rPr>
                <w:rFonts w:ascii="Times New Roman" w:hAnsi="Times New Roman" w:hint="eastAsia"/>
                <w:szCs w:val="21"/>
              </w:rPr>
              <w:t>以新能源汽车驱动电机智能装配为对象，流程包括：产品设计、产品仿真、</w:t>
            </w:r>
            <w:r w:rsidRPr="00B243F9">
              <w:rPr>
                <w:rFonts w:ascii="Times New Roman" w:hAnsi="Times New Roman" w:hint="eastAsia"/>
                <w:szCs w:val="21"/>
              </w:rPr>
              <w:t>BOM</w:t>
            </w:r>
            <w:r w:rsidRPr="00B243F9">
              <w:rPr>
                <w:rFonts w:ascii="Times New Roman" w:hAnsi="Times New Roman" w:hint="eastAsia"/>
                <w:szCs w:val="21"/>
              </w:rPr>
              <w:t>管理，工厂规划，工艺规划，设备仿真，物流仿真，机器人离线编程，电气离线编程，电气和生产线虚拟调试，</w:t>
            </w:r>
            <w:r w:rsidRPr="00B243F9">
              <w:rPr>
                <w:rFonts w:ascii="Times New Roman" w:hAnsi="Times New Roman" w:hint="eastAsia"/>
                <w:szCs w:val="21"/>
              </w:rPr>
              <w:t>MES</w:t>
            </w:r>
            <w:r w:rsidRPr="00B243F9">
              <w:rPr>
                <w:rFonts w:ascii="Times New Roman" w:hAnsi="Times New Roman" w:hint="eastAsia"/>
                <w:szCs w:val="21"/>
              </w:rPr>
              <w:t>系统，智能仓库，</w:t>
            </w:r>
            <w:r w:rsidRPr="00B243F9">
              <w:rPr>
                <w:rFonts w:ascii="Times New Roman" w:hAnsi="Times New Roman" w:hint="eastAsia"/>
                <w:szCs w:val="21"/>
              </w:rPr>
              <w:t>AGV</w:t>
            </w:r>
            <w:r w:rsidRPr="00B243F9">
              <w:rPr>
                <w:rFonts w:ascii="Times New Roman" w:hAnsi="Times New Roman" w:hint="eastAsia"/>
                <w:szCs w:val="21"/>
              </w:rPr>
              <w:t>系统、质量和过程数据追溯系统，输送线，机器人和导轨，机器人工具库和快换系统，机器视觉检测，</w:t>
            </w:r>
            <w:r w:rsidRPr="00B243F9">
              <w:rPr>
                <w:rFonts w:ascii="Times New Roman" w:hAnsi="Times New Roman" w:hint="eastAsia"/>
                <w:szCs w:val="21"/>
              </w:rPr>
              <w:t>RFID</w:t>
            </w:r>
            <w:r w:rsidRPr="00B243F9">
              <w:rPr>
                <w:rFonts w:ascii="Times New Roman" w:hAnsi="Times New Roman" w:hint="eastAsia"/>
                <w:szCs w:val="21"/>
              </w:rPr>
              <w:t>。等；</w:t>
            </w:r>
          </w:p>
          <w:p w:rsidR="004076CC" w:rsidRPr="00B243F9" w:rsidRDefault="004076CC" w:rsidP="004076CC">
            <w:pPr>
              <w:pStyle w:val="a4"/>
              <w:snapToGrid w:val="0"/>
              <w:spacing w:before="156" w:after="156" w:line="300" w:lineRule="exact"/>
              <w:outlineLvl w:val="0"/>
              <w:rPr>
                <w:rFonts w:ascii="Times New Roman" w:hAnsi="Times New Roman" w:hint="eastAsia"/>
                <w:szCs w:val="21"/>
              </w:rPr>
            </w:pPr>
            <w:r w:rsidRPr="00B243F9">
              <w:rPr>
                <w:rFonts w:ascii="Times New Roman" w:hAnsi="Times New Roman" w:hint="eastAsia"/>
                <w:szCs w:val="21"/>
              </w:rPr>
              <w:lastRenderedPageBreak/>
              <w:t>2.</w:t>
            </w:r>
            <w:r w:rsidRPr="00B243F9">
              <w:rPr>
                <w:rFonts w:ascii="Times New Roman" w:hAnsi="Times New Roman" w:hint="eastAsia"/>
                <w:szCs w:val="21"/>
              </w:rPr>
              <w:t>工序流程包括：转子铁芯涂胶系统、转子铁芯插磁钢系统、转子铁芯装配系统、</w:t>
            </w:r>
            <w:proofErr w:type="gramStart"/>
            <w:r w:rsidRPr="00B243F9">
              <w:rPr>
                <w:rFonts w:ascii="Times New Roman" w:hAnsi="Times New Roman" w:hint="eastAsia"/>
                <w:szCs w:val="21"/>
              </w:rPr>
              <w:t>转子表磁检测</w:t>
            </w:r>
            <w:proofErr w:type="gramEnd"/>
            <w:r w:rsidRPr="00B243F9">
              <w:rPr>
                <w:rFonts w:ascii="Times New Roman" w:hAnsi="Times New Roman" w:hint="eastAsia"/>
                <w:szCs w:val="21"/>
              </w:rPr>
              <w:t>系统、转子动平衡系统、定子入机壳装配系统、后端盖涂胶装配系统、转子入机壳和前端盖涂胶装配系统、接线座装入系统、性能测试系统等；</w:t>
            </w:r>
          </w:p>
          <w:p w:rsidR="004076CC" w:rsidRPr="00B243F9" w:rsidRDefault="004076CC" w:rsidP="004076CC">
            <w:pPr>
              <w:pStyle w:val="a4"/>
              <w:snapToGrid w:val="0"/>
              <w:spacing w:before="156" w:after="156" w:line="300" w:lineRule="exact"/>
              <w:outlineLvl w:val="0"/>
              <w:rPr>
                <w:rFonts w:ascii="Times New Roman" w:hAnsi="Times New Roman" w:hint="eastAsia"/>
                <w:szCs w:val="21"/>
              </w:rPr>
            </w:pPr>
            <w:r w:rsidRPr="00B243F9">
              <w:rPr>
                <w:rFonts w:ascii="Times New Roman" w:hAnsi="Times New Roman" w:hint="eastAsia"/>
                <w:szCs w:val="21"/>
              </w:rPr>
              <w:t>3.</w:t>
            </w:r>
            <w:r w:rsidRPr="00B243F9">
              <w:rPr>
                <w:rFonts w:ascii="Times New Roman" w:hAnsi="Times New Roman" w:hint="eastAsia"/>
                <w:szCs w:val="21"/>
              </w:rPr>
              <w:t>生产线和各单机设备可以实现多品种产品的全自动柔性化生产，整条生产线工人数量为</w:t>
            </w:r>
            <w:r w:rsidRPr="00B243F9">
              <w:rPr>
                <w:rFonts w:ascii="Times New Roman" w:hAnsi="Times New Roman" w:hint="eastAsia"/>
                <w:szCs w:val="21"/>
              </w:rPr>
              <w:t>0</w:t>
            </w:r>
            <w:r w:rsidRPr="00B243F9">
              <w:rPr>
                <w:rFonts w:ascii="Times New Roman" w:hAnsi="Times New Roman" w:hint="eastAsia"/>
                <w:szCs w:val="21"/>
              </w:rPr>
              <w:t>，所有工艺动作和流转完全</w:t>
            </w:r>
            <w:proofErr w:type="gramStart"/>
            <w:r w:rsidRPr="00B243F9">
              <w:rPr>
                <w:rFonts w:ascii="Times New Roman" w:hAnsi="Times New Roman" w:hint="eastAsia"/>
                <w:szCs w:val="21"/>
              </w:rPr>
              <w:t>靠设备</w:t>
            </w:r>
            <w:proofErr w:type="gramEnd"/>
            <w:r w:rsidRPr="00B243F9">
              <w:rPr>
                <w:rFonts w:ascii="Times New Roman" w:hAnsi="Times New Roman" w:hint="eastAsia"/>
                <w:szCs w:val="21"/>
              </w:rPr>
              <w:t>完成，所有过程数据全部进入追溯系统并和产品</w:t>
            </w:r>
            <w:r w:rsidRPr="00B243F9">
              <w:rPr>
                <w:rFonts w:ascii="Times New Roman" w:hAnsi="Times New Roman" w:hint="eastAsia"/>
                <w:szCs w:val="21"/>
              </w:rPr>
              <w:t>ID</w:t>
            </w:r>
            <w:r w:rsidRPr="00B243F9">
              <w:rPr>
                <w:rFonts w:ascii="Times New Roman" w:hAnsi="Times New Roman" w:hint="eastAsia"/>
                <w:szCs w:val="21"/>
              </w:rPr>
              <w:t>关联。</w:t>
            </w:r>
          </w:p>
          <w:p w:rsidR="004076CC" w:rsidRPr="00B243F9" w:rsidRDefault="004076CC" w:rsidP="004076CC">
            <w:pPr>
              <w:pStyle w:val="a4"/>
              <w:snapToGrid w:val="0"/>
              <w:spacing w:before="156" w:after="156" w:line="300" w:lineRule="exact"/>
              <w:outlineLvl w:val="0"/>
              <w:rPr>
                <w:rFonts w:ascii="Times New Roman" w:hAnsi="Times New Roman" w:hint="eastAsia"/>
                <w:szCs w:val="21"/>
              </w:rPr>
            </w:pPr>
            <w:r w:rsidRPr="00B243F9">
              <w:rPr>
                <w:rFonts w:ascii="Times New Roman" w:hAnsi="Times New Roman" w:hint="eastAsia"/>
                <w:szCs w:val="21"/>
              </w:rPr>
              <w:t>4.MES</w:t>
            </w:r>
            <w:r w:rsidRPr="00B243F9">
              <w:rPr>
                <w:rFonts w:ascii="Times New Roman" w:hAnsi="Times New Roman" w:hint="eastAsia"/>
                <w:szCs w:val="21"/>
              </w:rPr>
              <w:t>的主要内容通过现场大屏幕直接显示；</w:t>
            </w:r>
            <w:proofErr w:type="gramStart"/>
            <w:r w:rsidRPr="00B243F9">
              <w:rPr>
                <w:rFonts w:ascii="Times New Roman" w:hAnsi="Times New Roman" w:hint="eastAsia"/>
                <w:szCs w:val="21"/>
              </w:rPr>
              <w:t>产线的</w:t>
            </w:r>
            <w:proofErr w:type="gramEnd"/>
            <w:r w:rsidRPr="00B243F9">
              <w:rPr>
                <w:rFonts w:ascii="Times New Roman" w:hAnsi="Times New Roman" w:hint="eastAsia"/>
                <w:szCs w:val="21"/>
              </w:rPr>
              <w:t>数字孪生系统能实时还原呈现现场的信号和动作，通过屏幕墙显示。</w:t>
            </w:r>
          </w:p>
          <w:p w:rsidR="004076CC" w:rsidRPr="00B243F9" w:rsidRDefault="004076CC" w:rsidP="00C608DB">
            <w:pPr>
              <w:pStyle w:val="a4"/>
              <w:snapToGrid w:val="0"/>
              <w:spacing w:beforeLines="0" w:afterLines="0" w:line="240" w:lineRule="auto"/>
              <w:jc w:val="left"/>
              <w:outlineLvl w:val="0"/>
              <w:rPr>
                <w:rFonts w:ascii="Times New Roman" w:hAnsi="Times New Roman" w:hint="eastAsia"/>
                <w:sz w:val="20"/>
                <w:szCs w:val="21"/>
              </w:rPr>
            </w:pPr>
            <w:r w:rsidRPr="00B243F9">
              <w:rPr>
                <w:rFonts w:ascii="Times New Roman" w:hAnsi="Times New Roman"/>
                <w:sz w:val="20"/>
                <w:szCs w:val="21"/>
              </w:rPr>
              <w:t>▲</w:t>
            </w:r>
            <w:r w:rsidRPr="00B243F9">
              <w:rPr>
                <w:rFonts w:ascii="Times New Roman" w:hAnsi="Times New Roman" w:hint="eastAsia"/>
                <w:sz w:val="20"/>
                <w:szCs w:val="21"/>
              </w:rPr>
              <w:t>5.</w:t>
            </w:r>
            <w:r w:rsidRPr="00B243F9">
              <w:rPr>
                <w:rFonts w:ascii="Times New Roman" w:hAnsi="Times New Roman" w:hint="eastAsia"/>
                <w:sz w:val="20"/>
                <w:szCs w:val="21"/>
              </w:rPr>
              <w:t>提供</w:t>
            </w:r>
            <w:r w:rsidRPr="00B243F9">
              <w:rPr>
                <w:rFonts w:ascii="Times New Roman" w:hAnsi="Times New Roman" w:hint="eastAsia"/>
                <w:sz w:val="20"/>
                <w:szCs w:val="21"/>
              </w:rPr>
              <w:t>MES</w:t>
            </w:r>
            <w:r w:rsidRPr="00B243F9">
              <w:rPr>
                <w:rFonts w:ascii="Times New Roman" w:hAnsi="Times New Roman" w:hint="eastAsia"/>
                <w:sz w:val="20"/>
                <w:szCs w:val="21"/>
              </w:rPr>
              <w:t>系统源代码，提供数字化工厂系统部署的全部技术说明文档，以便教学使用；</w:t>
            </w:r>
          </w:p>
          <w:p w:rsidR="004076CC" w:rsidRPr="00B243F9" w:rsidRDefault="004076CC" w:rsidP="00C608DB">
            <w:pPr>
              <w:pStyle w:val="a4"/>
              <w:snapToGrid w:val="0"/>
              <w:spacing w:beforeLines="0" w:afterLines="0" w:line="240" w:lineRule="auto"/>
              <w:jc w:val="left"/>
              <w:outlineLvl w:val="0"/>
              <w:rPr>
                <w:rFonts w:ascii="Times New Roman" w:hAnsi="Times New Roman" w:hint="eastAsia"/>
                <w:sz w:val="20"/>
                <w:szCs w:val="21"/>
              </w:rPr>
            </w:pPr>
            <w:r w:rsidRPr="00B243F9">
              <w:rPr>
                <w:rFonts w:ascii="Times New Roman" w:hAnsi="Times New Roman"/>
                <w:sz w:val="20"/>
                <w:szCs w:val="21"/>
              </w:rPr>
              <w:t>▲</w:t>
            </w:r>
            <w:r w:rsidRPr="00B243F9">
              <w:rPr>
                <w:rFonts w:ascii="Times New Roman" w:hAnsi="Times New Roman" w:hint="eastAsia"/>
                <w:sz w:val="20"/>
                <w:szCs w:val="21"/>
              </w:rPr>
              <w:t>6.</w:t>
            </w:r>
            <w:r w:rsidRPr="00B243F9">
              <w:rPr>
                <w:rFonts w:ascii="Times New Roman" w:hAnsi="Times New Roman" w:hint="eastAsia"/>
                <w:sz w:val="20"/>
                <w:szCs w:val="21"/>
              </w:rPr>
              <w:t>提供基于学校已有</w:t>
            </w:r>
            <w:r w:rsidRPr="00B243F9">
              <w:rPr>
                <w:rFonts w:ascii="Times New Roman" w:hAnsi="Times New Roman" w:hint="eastAsia"/>
                <w:sz w:val="20"/>
                <w:szCs w:val="21"/>
              </w:rPr>
              <w:t>TECNOmatix</w:t>
            </w:r>
            <w:r w:rsidRPr="00B243F9">
              <w:rPr>
                <w:rFonts w:ascii="Times New Roman" w:hAnsi="Times New Roman" w:hint="eastAsia"/>
                <w:sz w:val="20"/>
                <w:szCs w:val="21"/>
              </w:rPr>
              <w:t>软件部署的数字孪生系统的所有技术文档，</w:t>
            </w:r>
            <w:proofErr w:type="gramStart"/>
            <w:r w:rsidRPr="00B243F9">
              <w:rPr>
                <w:rFonts w:ascii="Times New Roman" w:hAnsi="Times New Roman" w:hint="eastAsia"/>
                <w:sz w:val="20"/>
                <w:szCs w:val="21"/>
              </w:rPr>
              <w:t>含工程</w:t>
            </w:r>
            <w:proofErr w:type="gramEnd"/>
            <w:r w:rsidRPr="00B243F9">
              <w:rPr>
                <w:rFonts w:ascii="Times New Roman" w:hAnsi="Times New Roman" w:hint="eastAsia"/>
                <w:sz w:val="20"/>
                <w:szCs w:val="21"/>
              </w:rPr>
              <w:t>原文件、操作说明书等，</w:t>
            </w:r>
            <w:proofErr w:type="gramStart"/>
            <w:r w:rsidRPr="00B243F9">
              <w:rPr>
                <w:rFonts w:ascii="Times New Roman" w:hAnsi="Times New Roman" w:hint="eastAsia"/>
                <w:sz w:val="20"/>
                <w:szCs w:val="21"/>
              </w:rPr>
              <w:t>提供产线及</w:t>
            </w:r>
            <w:proofErr w:type="gramEnd"/>
            <w:r w:rsidRPr="00B243F9">
              <w:rPr>
                <w:rFonts w:ascii="Times New Roman" w:hAnsi="Times New Roman" w:hint="eastAsia"/>
                <w:sz w:val="20"/>
                <w:szCs w:val="21"/>
              </w:rPr>
              <w:t>单机的</w:t>
            </w:r>
            <w:r w:rsidRPr="00B243F9">
              <w:rPr>
                <w:rFonts w:ascii="Times New Roman" w:hAnsi="Times New Roman" w:hint="eastAsia"/>
                <w:sz w:val="20"/>
                <w:szCs w:val="21"/>
              </w:rPr>
              <w:t>3D</w:t>
            </w:r>
            <w:r w:rsidRPr="00B243F9">
              <w:rPr>
                <w:rFonts w:ascii="Times New Roman" w:hAnsi="Times New Roman" w:hint="eastAsia"/>
                <w:sz w:val="20"/>
                <w:szCs w:val="21"/>
              </w:rPr>
              <w:t>源文件，以便教学。</w:t>
            </w:r>
          </w:p>
          <w:p w:rsidR="004076CC" w:rsidRPr="00B243F9" w:rsidRDefault="004076CC" w:rsidP="00C608DB">
            <w:pPr>
              <w:pStyle w:val="a4"/>
              <w:snapToGrid w:val="0"/>
              <w:spacing w:beforeLines="0" w:afterLines="0" w:line="240" w:lineRule="auto"/>
              <w:jc w:val="left"/>
              <w:outlineLvl w:val="0"/>
              <w:rPr>
                <w:rFonts w:ascii="Times New Roman" w:hAnsi="Times New Roman" w:hint="eastAsia"/>
                <w:sz w:val="20"/>
                <w:szCs w:val="21"/>
              </w:rPr>
            </w:pPr>
            <w:r w:rsidRPr="00B243F9">
              <w:rPr>
                <w:rFonts w:ascii="Times New Roman" w:hAnsi="Times New Roman"/>
                <w:sz w:val="20"/>
                <w:szCs w:val="21"/>
              </w:rPr>
              <w:t>▲</w:t>
            </w:r>
            <w:r w:rsidRPr="00B243F9">
              <w:rPr>
                <w:rFonts w:ascii="Times New Roman" w:hAnsi="Times New Roman" w:hint="eastAsia"/>
                <w:sz w:val="20"/>
                <w:szCs w:val="21"/>
              </w:rPr>
              <w:t xml:space="preserve">7. </w:t>
            </w:r>
            <w:r w:rsidRPr="00B243F9">
              <w:rPr>
                <w:rFonts w:ascii="Times New Roman" w:hAnsi="Times New Roman" w:hint="eastAsia"/>
                <w:sz w:val="20"/>
                <w:szCs w:val="21"/>
              </w:rPr>
              <w:t>提供系统集成的所有技术文档，以便教学，包括但不限于：控制系统完整架构图、系统集成电气原理图、接线图、所有集成用</w:t>
            </w:r>
            <w:r w:rsidRPr="00B243F9">
              <w:rPr>
                <w:rFonts w:ascii="Times New Roman" w:hAnsi="Times New Roman" w:hint="eastAsia"/>
                <w:sz w:val="20"/>
                <w:szCs w:val="21"/>
              </w:rPr>
              <w:t>PLC</w:t>
            </w:r>
            <w:r w:rsidRPr="00B243F9">
              <w:rPr>
                <w:rFonts w:ascii="Times New Roman" w:hAnsi="Times New Roman" w:hint="eastAsia"/>
                <w:sz w:val="20"/>
                <w:szCs w:val="21"/>
              </w:rPr>
              <w:t>的源程序，</w:t>
            </w:r>
            <w:r w:rsidRPr="00B243F9">
              <w:rPr>
                <w:rFonts w:ascii="Times New Roman" w:hAnsi="Times New Roman" w:hint="eastAsia"/>
                <w:sz w:val="20"/>
                <w:szCs w:val="21"/>
              </w:rPr>
              <w:t>HMI</w:t>
            </w:r>
            <w:r w:rsidRPr="00B243F9">
              <w:rPr>
                <w:rFonts w:ascii="Times New Roman" w:hAnsi="Times New Roman" w:hint="eastAsia"/>
                <w:sz w:val="20"/>
                <w:szCs w:val="21"/>
              </w:rPr>
              <w:t>源程序。</w:t>
            </w:r>
            <w:r w:rsidRPr="00B243F9">
              <w:rPr>
                <w:rFonts w:ascii="Times New Roman" w:hAnsi="Times New Roman" w:hint="eastAsia"/>
                <w:sz w:val="20"/>
                <w:szCs w:val="21"/>
              </w:rPr>
              <w:t xml:space="preserve"> </w:t>
            </w:r>
          </w:p>
          <w:p w:rsidR="004076CC" w:rsidRPr="00B243F9" w:rsidRDefault="004076CC" w:rsidP="00C608DB">
            <w:pPr>
              <w:pStyle w:val="a4"/>
              <w:snapToGrid w:val="0"/>
              <w:spacing w:beforeLines="0" w:afterLines="0" w:line="240" w:lineRule="auto"/>
              <w:jc w:val="left"/>
              <w:outlineLvl w:val="0"/>
              <w:rPr>
                <w:rFonts w:ascii="Times New Roman" w:hAnsi="Times New Roman" w:hint="eastAsia"/>
                <w:sz w:val="20"/>
                <w:szCs w:val="21"/>
              </w:rPr>
            </w:pPr>
            <w:r w:rsidRPr="00B243F9">
              <w:rPr>
                <w:rFonts w:ascii="Times New Roman" w:hAnsi="Times New Roman" w:hint="eastAsia"/>
                <w:sz w:val="20"/>
                <w:szCs w:val="21"/>
              </w:rPr>
              <w:t>8.</w:t>
            </w:r>
            <w:r w:rsidRPr="00B243F9">
              <w:rPr>
                <w:rFonts w:ascii="Times New Roman" w:hAnsi="Times New Roman" w:hint="eastAsia"/>
                <w:sz w:val="20"/>
                <w:szCs w:val="21"/>
              </w:rPr>
              <w:t>提供设备及整线的详细使用说明书、实验指南，</w:t>
            </w:r>
            <w:proofErr w:type="gramStart"/>
            <w:r w:rsidRPr="00B243F9">
              <w:rPr>
                <w:rFonts w:ascii="Times New Roman" w:hAnsi="Times New Roman" w:hint="eastAsia"/>
                <w:sz w:val="20"/>
                <w:szCs w:val="21"/>
              </w:rPr>
              <w:t>含系统</w:t>
            </w:r>
            <w:proofErr w:type="gramEnd"/>
            <w:r w:rsidRPr="00B243F9">
              <w:rPr>
                <w:rFonts w:ascii="Times New Roman" w:hAnsi="Times New Roman" w:hint="eastAsia"/>
                <w:sz w:val="20"/>
                <w:szCs w:val="21"/>
              </w:rPr>
              <w:t>组网及数据通讯说明等。</w:t>
            </w:r>
          </w:p>
          <w:p w:rsidR="004076CC" w:rsidRPr="00B243F9" w:rsidRDefault="004076CC" w:rsidP="00C608DB">
            <w:pPr>
              <w:pStyle w:val="a4"/>
              <w:snapToGrid w:val="0"/>
              <w:spacing w:beforeLines="0" w:afterLines="0" w:line="240" w:lineRule="auto"/>
              <w:jc w:val="left"/>
              <w:outlineLvl w:val="0"/>
              <w:rPr>
                <w:rFonts w:ascii="Times New Roman" w:hAnsi="Times New Roman"/>
                <w:szCs w:val="21"/>
              </w:rPr>
            </w:pPr>
          </w:p>
        </w:tc>
      </w:tr>
      <w:tr w:rsidR="004076CC" w:rsidRPr="009C03B3" w:rsidTr="00C608DB">
        <w:tc>
          <w:tcPr>
            <w:tcW w:w="586" w:type="pct"/>
            <w:shd w:val="clear" w:color="auto" w:fill="auto"/>
            <w:vAlign w:val="center"/>
          </w:tcPr>
          <w:p w:rsidR="004076CC" w:rsidRPr="009C03B3" w:rsidRDefault="004076CC" w:rsidP="004076CC">
            <w:pPr>
              <w:pStyle w:val="a4"/>
              <w:snapToGrid w:val="0"/>
              <w:spacing w:before="156" w:after="156" w:line="300" w:lineRule="exact"/>
              <w:ind w:firstLine="480"/>
              <w:outlineLvl w:val="0"/>
              <w:rPr>
                <w:rFonts w:ascii="Times New Roman" w:hAnsi="Times New Roman"/>
                <w:szCs w:val="21"/>
              </w:rPr>
            </w:pPr>
            <w:r w:rsidRPr="009C03B3">
              <w:rPr>
                <w:rFonts w:ascii="Times New Roman" w:hAnsi="Times New Roman"/>
                <w:szCs w:val="21"/>
              </w:rPr>
              <w:lastRenderedPageBreak/>
              <w:t>1</w:t>
            </w:r>
          </w:p>
        </w:tc>
        <w:tc>
          <w:tcPr>
            <w:tcW w:w="730" w:type="pct"/>
            <w:shd w:val="clear" w:color="auto" w:fill="auto"/>
            <w:vAlign w:val="center"/>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szCs w:val="21"/>
              </w:rPr>
              <w:t>智能仓库</w:t>
            </w:r>
          </w:p>
        </w:tc>
        <w:tc>
          <w:tcPr>
            <w:tcW w:w="3684" w:type="pct"/>
            <w:shd w:val="clear" w:color="auto" w:fill="auto"/>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C608DB">
            <w:pPr>
              <w:pStyle w:val="a4"/>
              <w:snapToGrid w:val="0"/>
              <w:spacing w:beforeLines="0" w:afterLines="0" w:line="240" w:lineRule="auto"/>
              <w:ind w:firstLineChars="150" w:firstLine="300"/>
              <w:jc w:val="left"/>
              <w:outlineLvl w:val="0"/>
              <w:rPr>
                <w:rFonts w:ascii="Times New Roman" w:hAnsi="Times New Roman"/>
                <w:sz w:val="20"/>
                <w:szCs w:val="21"/>
              </w:rPr>
            </w:pPr>
            <w:r w:rsidRPr="009C03B3">
              <w:rPr>
                <w:rFonts w:ascii="Times New Roman" w:hAnsi="Times New Roman"/>
                <w:sz w:val="20"/>
                <w:szCs w:val="21"/>
              </w:rPr>
              <w:t>智能仓库采用巷道式货架和三向堆垛机，堆垛机采用</w:t>
            </w:r>
            <w:r w:rsidRPr="009C03B3">
              <w:rPr>
                <w:rFonts w:ascii="Times New Roman" w:hAnsi="Times New Roman"/>
                <w:color w:val="000000"/>
                <w:sz w:val="20"/>
                <w:szCs w:val="21"/>
              </w:rPr>
              <w:t>伺服电机</w:t>
            </w:r>
            <w:r w:rsidRPr="009C03B3">
              <w:rPr>
                <w:rFonts w:ascii="Times New Roman" w:hAnsi="Times New Roman"/>
                <w:sz w:val="20"/>
                <w:szCs w:val="21"/>
              </w:rPr>
              <w:t>控制，配合激光测距，实现高速精确定位。货架上料盘安装有</w:t>
            </w:r>
            <w:r w:rsidRPr="009C03B3">
              <w:rPr>
                <w:rFonts w:ascii="Times New Roman" w:hAnsi="Times New Roman"/>
                <w:sz w:val="20"/>
                <w:szCs w:val="21"/>
              </w:rPr>
              <w:t>RFID</w:t>
            </w:r>
            <w:r w:rsidRPr="009C03B3">
              <w:rPr>
                <w:rFonts w:ascii="Times New Roman" w:hAnsi="Times New Roman"/>
                <w:sz w:val="20"/>
                <w:szCs w:val="21"/>
              </w:rPr>
              <w:t>芯片，堆垛机上安装有</w:t>
            </w:r>
            <w:r w:rsidRPr="009C03B3">
              <w:rPr>
                <w:rFonts w:ascii="Times New Roman" w:hAnsi="Times New Roman"/>
                <w:sz w:val="20"/>
                <w:szCs w:val="21"/>
              </w:rPr>
              <w:t>RFID</w:t>
            </w:r>
            <w:r w:rsidRPr="009C03B3">
              <w:rPr>
                <w:rFonts w:ascii="Times New Roman" w:hAnsi="Times New Roman"/>
                <w:sz w:val="20"/>
                <w:szCs w:val="21"/>
              </w:rPr>
              <w:t>读写头，可以实现防错功能。</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、控制</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）控制方式：堆垛机的控制方式有联机自动、本机自动、手动。</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）联机自动：系统正常运行时采用联机自动方式，堆垛机通过以太通讯接收来自控制计算机的操作指令，完成相应得入出库作业，并通过以太网通讯向控制计算机反馈作业状态信息及故障信息。</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）本机自动：堆垛机单机运行时采用本机自动方式。处于</w:t>
            </w:r>
            <w:proofErr w:type="gramStart"/>
            <w:r w:rsidRPr="009C03B3">
              <w:rPr>
                <w:rFonts w:ascii="Times New Roman" w:hAnsi="Times New Roman"/>
                <w:sz w:val="20"/>
                <w:szCs w:val="21"/>
              </w:rPr>
              <w:t>此控制</w:t>
            </w:r>
            <w:proofErr w:type="gramEnd"/>
            <w:r w:rsidRPr="009C03B3">
              <w:rPr>
                <w:rFonts w:ascii="Times New Roman" w:hAnsi="Times New Roman"/>
                <w:sz w:val="20"/>
                <w:szCs w:val="21"/>
              </w:rPr>
              <w:t>方式下的堆垛机，可以自动地完成本巷道内的入出库作业。</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）手动控制：手动方式一般用于堆垛机的安装调试阶段或堆垛机发生异常时的复位等，可以对堆垛机的走行、升降、伸缩</w:t>
            </w:r>
            <w:proofErr w:type="gramStart"/>
            <w:r w:rsidRPr="009C03B3">
              <w:rPr>
                <w:rFonts w:ascii="Times New Roman" w:hAnsi="Times New Roman"/>
                <w:sz w:val="20"/>
                <w:szCs w:val="21"/>
              </w:rPr>
              <w:t>货叉等</w:t>
            </w:r>
            <w:proofErr w:type="gramEnd"/>
            <w:r w:rsidRPr="009C03B3">
              <w:rPr>
                <w:rFonts w:ascii="Times New Roman" w:hAnsi="Times New Roman"/>
                <w:sz w:val="20"/>
                <w:szCs w:val="21"/>
              </w:rPr>
              <w:t>单独进行操作。</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）通讯方式：堆垛机</w:t>
            </w:r>
            <w:r w:rsidRPr="009C03B3">
              <w:rPr>
                <w:rFonts w:ascii="Times New Roman" w:hAnsi="Times New Roman"/>
                <w:sz w:val="20"/>
                <w:szCs w:val="21"/>
              </w:rPr>
              <w:t>PLC</w:t>
            </w:r>
            <w:r w:rsidRPr="009C03B3">
              <w:rPr>
                <w:rFonts w:ascii="Times New Roman" w:hAnsi="Times New Roman"/>
                <w:sz w:val="20"/>
                <w:szCs w:val="21"/>
              </w:rPr>
              <w:t>以太网通信方式与上位控制系统连接</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w:t>
            </w:r>
            <w:proofErr w:type="gramStart"/>
            <w:r w:rsidRPr="009C03B3">
              <w:rPr>
                <w:rFonts w:ascii="Times New Roman" w:hAnsi="Times New Roman"/>
                <w:sz w:val="20"/>
                <w:szCs w:val="21"/>
              </w:rPr>
              <w:t>认址方式</w:t>
            </w:r>
            <w:proofErr w:type="gramEnd"/>
            <w:r w:rsidRPr="009C03B3">
              <w:rPr>
                <w:rFonts w:ascii="Times New Roman" w:hAnsi="Times New Roman"/>
                <w:sz w:val="20"/>
                <w:szCs w:val="21"/>
              </w:rPr>
              <w:t>：堆垛机具有</w:t>
            </w:r>
            <w:proofErr w:type="gramStart"/>
            <w:r w:rsidRPr="009C03B3">
              <w:rPr>
                <w:rFonts w:ascii="Times New Roman" w:hAnsi="Times New Roman"/>
                <w:sz w:val="20"/>
                <w:szCs w:val="21"/>
              </w:rPr>
              <w:t>自动认址的</w:t>
            </w:r>
            <w:proofErr w:type="gramEnd"/>
            <w:r w:rsidRPr="009C03B3">
              <w:rPr>
                <w:rFonts w:ascii="Times New Roman" w:hAnsi="Times New Roman"/>
                <w:sz w:val="20"/>
                <w:szCs w:val="21"/>
              </w:rPr>
              <w:t>功能。自动</w:t>
            </w:r>
            <w:proofErr w:type="gramStart"/>
            <w:r w:rsidRPr="009C03B3">
              <w:rPr>
                <w:rFonts w:ascii="Times New Roman" w:hAnsi="Times New Roman"/>
                <w:sz w:val="20"/>
                <w:szCs w:val="21"/>
              </w:rPr>
              <w:t>认址就是</w:t>
            </w:r>
            <w:proofErr w:type="gramEnd"/>
            <w:r w:rsidRPr="009C03B3">
              <w:rPr>
                <w:rFonts w:ascii="Times New Roman" w:hAnsi="Times New Roman"/>
                <w:sz w:val="20"/>
                <w:szCs w:val="21"/>
              </w:rPr>
              <w:t>自动寻找存放</w:t>
            </w:r>
            <w:r w:rsidRPr="009C03B3">
              <w:rPr>
                <w:rFonts w:ascii="Times New Roman" w:hAnsi="Times New Roman"/>
                <w:sz w:val="20"/>
                <w:szCs w:val="21"/>
              </w:rPr>
              <w:t>/</w:t>
            </w:r>
            <w:r w:rsidRPr="009C03B3">
              <w:rPr>
                <w:rFonts w:ascii="Times New Roman" w:hAnsi="Times New Roman"/>
                <w:sz w:val="20"/>
                <w:szCs w:val="21"/>
              </w:rPr>
              <w:t>提取货物的位置。在同一巷道内的货位地址由三个参数组成：第几排货架；第几层货格；左侧还是右侧。</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2.7</w:t>
            </w:r>
            <w:r w:rsidRPr="009C03B3">
              <w:rPr>
                <w:rFonts w:ascii="Times New Roman" w:hAnsi="Times New Roman"/>
                <w:sz w:val="20"/>
                <w:szCs w:val="21"/>
              </w:rPr>
              <w:t>）行走速度</w:t>
            </w:r>
            <w:r w:rsidRPr="009C03B3">
              <w:rPr>
                <w:rFonts w:ascii="Times New Roman" w:hAnsi="Times New Roman"/>
                <w:sz w:val="20"/>
                <w:szCs w:val="21"/>
              </w:rPr>
              <w:t>≥20m/min</w:t>
            </w:r>
            <w:r w:rsidRPr="009C03B3">
              <w:rPr>
                <w:rFonts w:ascii="Times New Roman" w:hAnsi="Times New Roman"/>
                <w:sz w:val="20"/>
                <w:szCs w:val="21"/>
              </w:rPr>
              <w:t>，具有</w:t>
            </w:r>
            <w:proofErr w:type="gramStart"/>
            <w:r w:rsidRPr="009C03B3">
              <w:rPr>
                <w:rFonts w:ascii="Times New Roman" w:hAnsi="Times New Roman"/>
                <w:sz w:val="20"/>
                <w:szCs w:val="21"/>
              </w:rPr>
              <w:t>抱闸防坠落</w:t>
            </w:r>
            <w:proofErr w:type="gramEnd"/>
            <w:r w:rsidRPr="009C03B3">
              <w:rPr>
                <w:rFonts w:ascii="Times New Roman" w:hAnsi="Times New Roman"/>
                <w:sz w:val="20"/>
                <w:szCs w:val="21"/>
              </w:rPr>
              <w:t>功能；</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2.8</w:t>
            </w:r>
            <w:r w:rsidRPr="009C03B3">
              <w:rPr>
                <w:rFonts w:ascii="Times New Roman" w:hAnsi="Times New Roman"/>
                <w:sz w:val="20"/>
                <w:szCs w:val="21"/>
              </w:rPr>
              <w:t>）实时显示库存信息，具有库位记忆和人为放置防错功能。</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2.9</w:t>
            </w:r>
            <w:r w:rsidRPr="009C03B3">
              <w:rPr>
                <w:rFonts w:ascii="Times New Roman" w:hAnsi="Times New Roman"/>
                <w:sz w:val="20"/>
                <w:szCs w:val="21"/>
              </w:rPr>
              <w:t>）出入库具有托盘校准功能。</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3</w:t>
            </w:r>
            <w:r w:rsidRPr="009C03B3">
              <w:rPr>
                <w:rFonts w:ascii="Times New Roman" w:hAnsi="Times New Roman"/>
                <w:sz w:val="20"/>
                <w:szCs w:val="21"/>
              </w:rPr>
              <w:t>、电气参数</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3.1</w:t>
            </w:r>
            <w:r w:rsidRPr="009C03B3">
              <w:rPr>
                <w:rFonts w:ascii="Times New Roman" w:hAnsi="Times New Roman"/>
                <w:sz w:val="20"/>
                <w:szCs w:val="21"/>
              </w:rPr>
              <w:t>）仓库总体：</w:t>
            </w:r>
            <w:r w:rsidRPr="009C03B3">
              <w:rPr>
                <w:rFonts w:ascii="Times New Roman" w:hAnsi="Times New Roman"/>
                <w:sz w:val="20"/>
                <w:szCs w:val="21"/>
              </w:rPr>
              <w:t>*</w:t>
            </w:r>
            <w:r w:rsidRPr="009C03B3">
              <w:rPr>
                <w:rFonts w:ascii="Times New Roman" w:hAnsi="Times New Roman"/>
                <w:sz w:val="20"/>
                <w:szCs w:val="21"/>
              </w:rPr>
              <w:t>立体物料架</w:t>
            </w:r>
            <w:r w:rsidRPr="009C03B3">
              <w:rPr>
                <w:rFonts w:ascii="Times New Roman" w:hAnsi="Times New Roman"/>
                <w:sz w:val="20"/>
                <w:szCs w:val="21"/>
              </w:rPr>
              <w:t xml:space="preserve"> 2500*2500*3000</w:t>
            </w:r>
            <w:r w:rsidRPr="009C03B3">
              <w:rPr>
                <w:rFonts w:ascii="Times New Roman" w:hAnsi="Times New Roman"/>
                <w:sz w:val="20"/>
                <w:szCs w:val="21"/>
              </w:rPr>
              <w:t>（总体尺寸）</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3.2</w:t>
            </w:r>
            <w:r w:rsidRPr="009C03B3">
              <w:rPr>
                <w:rFonts w:ascii="Times New Roman" w:hAnsi="Times New Roman"/>
                <w:sz w:val="20"/>
                <w:szCs w:val="21"/>
              </w:rPr>
              <w:t>）高度：</w:t>
            </w:r>
            <w:r w:rsidRPr="009C03B3">
              <w:rPr>
                <w:rFonts w:ascii="Times New Roman" w:hAnsi="Times New Roman"/>
                <w:sz w:val="20"/>
                <w:szCs w:val="21"/>
              </w:rPr>
              <w:t>2700</w:t>
            </w:r>
            <w:r w:rsidRPr="009C03B3">
              <w:rPr>
                <w:rFonts w:ascii="Times New Roman" w:hAnsi="Times New Roman"/>
                <w:sz w:val="20"/>
                <w:szCs w:val="21"/>
              </w:rPr>
              <w:t>（有效高度）</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3.3</w:t>
            </w:r>
            <w:r w:rsidRPr="009C03B3">
              <w:rPr>
                <w:rFonts w:ascii="Times New Roman" w:hAnsi="Times New Roman"/>
                <w:sz w:val="20"/>
                <w:szCs w:val="21"/>
              </w:rPr>
              <w:t>）自动化程度：采用伺服电机控制，配合激光测距</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3.4</w:t>
            </w:r>
            <w:r w:rsidRPr="009C03B3">
              <w:rPr>
                <w:rFonts w:ascii="Times New Roman" w:hAnsi="Times New Roman"/>
                <w:sz w:val="20"/>
                <w:szCs w:val="21"/>
              </w:rPr>
              <w:t>）出入库：码垛机，滚筒输送机</w:t>
            </w:r>
            <w:r w:rsidRPr="009C03B3">
              <w:rPr>
                <w:rFonts w:ascii="Times New Roman" w:hAnsi="Times New Roman"/>
                <w:sz w:val="20"/>
                <w:szCs w:val="21"/>
              </w:rPr>
              <w:t xml:space="preserve"> </w:t>
            </w:r>
            <w:r w:rsidRPr="009C03B3">
              <w:rPr>
                <w:rFonts w:ascii="Times New Roman" w:hAnsi="Times New Roman"/>
                <w:sz w:val="20"/>
                <w:szCs w:val="21"/>
              </w:rPr>
              <w:t>辊道输送机</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lastRenderedPageBreak/>
              <w:t>3.5</w:t>
            </w:r>
            <w:r w:rsidRPr="009C03B3">
              <w:rPr>
                <w:rFonts w:ascii="Times New Roman" w:hAnsi="Times New Roman"/>
                <w:sz w:val="20"/>
                <w:szCs w:val="21"/>
              </w:rPr>
              <w:t>）货物名称：物料托盘及新能源电机零部件</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3.6</w:t>
            </w:r>
            <w:r w:rsidRPr="009C03B3">
              <w:rPr>
                <w:rFonts w:ascii="Times New Roman" w:hAnsi="Times New Roman"/>
                <w:sz w:val="20"/>
                <w:szCs w:val="21"/>
              </w:rPr>
              <w:t>）行走伺服电机满足：电机功率</w:t>
            </w:r>
            <w:r w:rsidRPr="009C03B3">
              <w:rPr>
                <w:rFonts w:ascii="Times New Roman" w:hAnsi="Times New Roman"/>
                <w:sz w:val="20"/>
                <w:szCs w:val="21"/>
              </w:rPr>
              <w:t>≥1.5KW</w:t>
            </w:r>
            <w:r w:rsidRPr="009C03B3">
              <w:rPr>
                <w:rFonts w:ascii="Times New Roman" w:hAnsi="Times New Roman"/>
                <w:sz w:val="20"/>
                <w:szCs w:val="21"/>
              </w:rPr>
              <w:t>，额定扭矩</w:t>
            </w:r>
            <w:r w:rsidRPr="009C03B3">
              <w:rPr>
                <w:rFonts w:ascii="Times New Roman" w:hAnsi="Times New Roman"/>
                <w:sz w:val="20"/>
                <w:szCs w:val="21"/>
              </w:rPr>
              <w:t>≥7.16NM</w:t>
            </w:r>
            <w:r w:rsidRPr="009C03B3">
              <w:rPr>
                <w:rFonts w:ascii="Times New Roman" w:hAnsi="Times New Roman"/>
                <w:sz w:val="20"/>
                <w:szCs w:val="21"/>
              </w:rPr>
              <w:t>，最大扭矩</w:t>
            </w:r>
            <w:r w:rsidRPr="009C03B3">
              <w:rPr>
                <w:rFonts w:ascii="Times New Roman" w:hAnsi="Times New Roman"/>
                <w:sz w:val="20"/>
                <w:szCs w:val="21"/>
              </w:rPr>
              <w:t>≥21NM</w:t>
            </w:r>
            <w:r w:rsidRPr="009C03B3">
              <w:rPr>
                <w:rFonts w:ascii="Times New Roman" w:hAnsi="Times New Roman"/>
                <w:sz w:val="20"/>
                <w:szCs w:val="21"/>
              </w:rPr>
              <w:t>，热等级</w:t>
            </w:r>
            <w:r w:rsidRPr="009C03B3">
              <w:rPr>
                <w:rFonts w:ascii="Times New Roman" w:hAnsi="Times New Roman"/>
                <w:sz w:val="20"/>
                <w:szCs w:val="21"/>
              </w:rPr>
              <w:t>B</w:t>
            </w:r>
            <w:r w:rsidRPr="009C03B3">
              <w:rPr>
                <w:rFonts w:ascii="Times New Roman" w:hAnsi="Times New Roman"/>
                <w:sz w:val="20"/>
                <w:szCs w:val="21"/>
              </w:rPr>
              <w:t>级（</w:t>
            </w:r>
            <w:r w:rsidRPr="009C03B3">
              <w:rPr>
                <w:rFonts w:ascii="Times New Roman" w:hAnsi="Times New Roman"/>
                <w:sz w:val="20"/>
                <w:szCs w:val="21"/>
              </w:rPr>
              <w:t>130</w:t>
            </w:r>
            <w:r w:rsidRPr="009C03B3">
              <w:rPr>
                <w:rFonts w:hAnsi="宋体" w:cs="宋体" w:hint="eastAsia"/>
                <w:sz w:val="20"/>
                <w:szCs w:val="21"/>
              </w:rPr>
              <w:t>℃</w:t>
            </w:r>
            <w:r w:rsidRPr="009C03B3">
              <w:rPr>
                <w:rFonts w:ascii="Times New Roman" w:hAnsi="Times New Roman"/>
                <w:sz w:val="20"/>
                <w:szCs w:val="21"/>
              </w:rPr>
              <w:t>），防护等级：</w:t>
            </w:r>
            <w:r w:rsidRPr="009C03B3">
              <w:rPr>
                <w:rFonts w:ascii="Times New Roman" w:hAnsi="Times New Roman"/>
                <w:sz w:val="20"/>
                <w:szCs w:val="21"/>
              </w:rPr>
              <w:t>IP65</w:t>
            </w:r>
            <w:r w:rsidRPr="009C03B3">
              <w:rPr>
                <w:rFonts w:ascii="Times New Roman" w:hAnsi="Times New Roman"/>
                <w:sz w:val="20"/>
                <w:szCs w:val="21"/>
              </w:rPr>
              <w:t>，电机总重量</w:t>
            </w:r>
            <w:r w:rsidRPr="009C03B3">
              <w:rPr>
                <w:rFonts w:ascii="Times New Roman" w:hAnsi="Times New Roman"/>
                <w:sz w:val="20"/>
                <w:szCs w:val="21"/>
              </w:rPr>
              <w:t>≥11.3Kg</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3.7</w:t>
            </w:r>
            <w:r w:rsidRPr="009C03B3">
              <w:rPr>
                <w:rFonts w:ascii="Times New Roman" w:hAnsi="Times New Roman"/>
                <w:sz w:val="20"/>
                <w:szCs w:val="21"/>
              </w:rPr>
              <w:t>）升降伺服电机满足：电机功率</w:t>
            </w:r>
            <w:r w:rsidRPr="009C03B3">
              <w:rPr>
                <w:rFonts w:ascii="Times New Roman" w:hAnsi="Times New Roman"/>
                <w:sz w:val="20"/>
                <w:szCs w:val="21"/>
              </w:rPr>
              <w:t>≥1.5KW</w:t>
            </w:r>
            <w:r w:rsidRPr="009C03B3">
              <w:rPr>
                <w:rFonts w:ascii="Times New Roman" w:hAnsi="Times New Roman"/>
                <w:sz w:val="20"/>
                <w:szCs w:val="21"/>
              </w:rPr>
              <w:t>，额定扭矩</w:t>
            </w:r>
            <w:r w:rsidRPr="009C03B3">
              <w:rPr>
                <w:rFonts w:ascii="Times New Roman" w:hAnsi="Times New Roman"/>
                <w:sz w:val="20"/>
                <w:szCs w:val="21"/>
              </w:rPr>
              <w:t>≥7.16NM</w:t>
            </w:r>
            <w:r w:rsidRPr="009C03B3">
              <w:rPr>
                <w:rFonts w:ascii="Times New Roman" w:hAnsi="Times New Roman"/>
                <w:sz w:val="20"/>
                <w:szCs w:val="21"/>
              </w:rPr>
              <w:t>，最大扭矩</w:t>
            </w:r>
            <w:r>
              <w:rPr>
                <w:rFonts w:ascii="Times New Roman" w:hAnsi="Times New Roman"/>
                <w:sz w:val="20"/>
                <w:szCs w:val="21"/>
              </w:rPr>
              <w:t>≥21</w:t>
            </w:r>
            <w:r w:rsidRPr="009C03B3">
              <w:rPr>
                <w:rFonts w:ascii="Times New Roman" w:hAnsi="Times New Roman"/>
                <w:sz w:val="20"/>
                <w:szCs w:val="21"/>
              </w:rPr>
              <w:t>NM</w:t>
            </w:r>
            <w:r w:rsidRPr="009C03B3">
              <w:rPr>
                <w:rFonts w:ascii="Times New Roman" w:hAnsi="Times New Roman"/>
                <w:sz w:val="20"/>
                <w:szCs w:val="21"/>
              </w:rPr>
              <w:t>，热等级</w:t>
            </w:r>
            <w:r w:rsidRPr="009C03B3">
              <w:rPr>
                <w:rFonts w:ascii="Times New Roman" w:hAnsi="Times New Roman"/>
                <w:sz w:val="20"/>
                <w:szCs w:val="21"/>
              </w:rPr>
              <w:t>B</w:t>
            </w:r>
            <w:r w:rsidRPr="009C03B3">
              <w:rPr>
                <w:rFonts w:ascii="Times New Roman" w:hAnsi="Times New Roman"/>
                <w:sz w:val="20"/>
                <w:szCs w:val="21"/>
              </w:rPr>
              <w:t>级（</w:t>
            </w:r>
            <w:r w:rsidRPr="009C03B3">
              <w:rPr>
                <w:rFonts w:ascii="Times New Roman" w:hAnsi="Times New Roman"/>
                <w:sz w:val="20"/>
                <w:szCs w:val="21"/>
              </w:rPr>
              <w:t>130</w:t>
            </w:r>
            <w:r w:rsidRPr="009C03B3">
              <w:rPr>
                <w:rFonts w:hAnsi="宋体" w:cs="宋体" w:hint="eastAsia"/>
                <w:sz w:val="20"/>
                <w:szCs w:val="21"/>
              </w:rPr>
              <w:t>℃</w:t>
            </w:r>
            <w:r w:rsidRPr="009C03B3">
              <w:rPr>
                <w:rFonts w:ascii="Times New Roman" w:hAnsi="Times New Roman"/>
                <w:sz w:val="20"/>
                <w:szCs w:val="21"/>
              </w:rPr>
              <w:t>），防护等级：</w:t>
            </w:r>
            <w:r w:rsidRPr="009C03B3">
              <w:rPr>
                <w:rFonts w:ascii="Times New Roman" w:hAnsi="Times New Roman"/>
                <w:sz w:val="20"/>
                <w:szCs w:val="21"/>
              </w:rPr>
              <w:t>IP65</w:t>
            </w:r>
            <w:r w:rsidRPr="009C03B3">
              <w:rPr>
                <w:rFonts w:ascii="Times New Roman" w:hAnsi="Times New Roman"/>
                <w:sz w:val="20"/>
                <w:szCs w:val="21"/>
              </w:rPr>
              <w:t>，电机总重量</w:t>
            </w:r>
            <w:r>
              <w:rPr>
                <w:rFonts w:ascii="Times New Roman" w:hAnsi="Times New Roman"/>
                <w:sz w:val="20"/>
                <w:szCs w:val="21"/>
              </w:rPr>
              <w:t>≥11</w:t>
            </w:r>
            <w:r w:rsidRPr="009C03B3">
              <w:rPr>
                <w:rFonts w:ascii="Times New Roman" w:hAnsi="Times New Roman"/>
                <w:sz w:val="20"/>
                <w:szCs w:val="21"/>
              </w:rPr>
              <w:t xml:space="preserve"> Kg</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3.8</w:t>
            </w:r>
            <w:r w:rsidRPr="009C03B3">
              <w:rPr>
                <w:rFonts w:ascii="Times New Roman" w:hAnsi="Times New Roman"/>
                <w:sz w:val="20"/>
                <w:szCs w:val="21"/>
              </w:rPr>
              <w:t>）叉齿伺服电机满足：电机功率</w:t>
            </w:r>
            <w:r w:rsidRPr="009C03B3">
              <w:rPr>
                <w:rFonts w:ascii="Times New Roman" w:hAnsi="Times New Roman"/>
                <w:sz w:val="20"/>
                <w:szCs w:val="21"/>
              </w:rPr>
              <w:t>≥0.4KW</w:t>
            </w:r>
            <w:r w:rsidRPr="009C03B3">
              <w:rPr>
                <w:rFonts w:ascii="Times New Roman" w:hAnsi="Times New Roman"/>
                <w:sz w:val="20"/>
                <w:szCs w:val="21"/>
              </w:rPr>
              <w:t>，额定扭矩</w:t>
            </w:r>
            <w:r w:rsidRPr="009C03B3">
              <w:rPr>
                <w:rFonts w:ascii="Times New Roman" w:hAnsi="Times New Roman"/>
                <w:sz w:val="20"/>
                <w:szCs w:val="21"/>
              </w:rPr>
              <w:t>≥1.27NM</w:t>
            </w:r>
            <w:r w:rsidRPr="009C03B3">
              <w:rPr>
                <w:rFonts w:ascii="Times New Roman" w:hAnsi="Times New Roman"/>
                <w:sz w:val="20"/>
                <w:szCs w:val="21"/>
              </w:rPr>
              <w:t>，最大扭矩</w:t>
            </w:r>
            <w:r w:rsidRPr="009C03B3">
              <w:rPr>
                <w:rFonts w:ascii="Times New Roman" w:hAnsi="Times New Roman"/>
                <w:sz w:val="20"/>
                <w:szCs w:val="21"/>
              </w:rPr>
              <w:t>≥3.8NM</w:t>
            </w:r>
            <w:r w:rsidRPr="009C03B3">
              <w:rPr>
                <w:rFonts w:ascii="Times New Roman" w:hAnsi="Times New Roman"/>
                <w:sz w:val="20"/>
                <w:szCs w:val="21"/>
              </w:rPr>
              <w:t>，热等级</w:t>
            </w:r>
            <w:r w:rsidRPr="009C03B3">
              <w:rPr>
                <w:rFonts w:ascii="Times New Roman" w:hAnsi="Times New Roman"/>
                <w:sz w:val="20"/>
                <w:szCs w:val="21"/>
              </w:rPr>
              <w:t>B</w:t>
            </w:r>
            <w:r w:rsidRPr="009C03B3">
              <w:rPr>
                <w:rFonts w:ascii="Times New Roman" w:hAnsi="Times New Roman"/>
                <w:sz w:val="20"/>
                <w:szCs w:val="21"/>
              </w:rPr>
              <w:t>级（</w:t>
            </w:r>
            <w:r w:rsidRPr="009C03B3">
              <w:rPr>
                <w:rFonts w:ascii="Times New Roman" w:hAnsi="Times New Roman"/>
                <w:sz w:val="20"/>
                <w:szCs w:val="21"/>
              </w:rPr>
              <w:t>130</w:t>
            </w:r>
            <w:r w:rsidRPr="009C03B3">
              <w:rPr>
                <w:rFonts w:hAnsi="宋体" w:cs="宋体" w:hint="eastAsia"/>
                <w:sz w:val="20"/>
                <w:szCs w:val="21"/>
              </w:rPr>
              <w:t>℃</w:t>
            </w:r>
            <w:r w:rsidRPr="009C03B3">
              <w:rPr>
                <w:rFonts w:ascii="Times New Roman" w:hAnsi="Times New Roman"/>
                <w:sz w:val="20"/>
                <w:szCs w:val="21"/>
              </w:rPr>
              <w:t>），防护等级</w:t>
            </w:r>
            <w:r w:rsidRPr="009C03B3">
              <w:rPr>
                <w:rFonts w:ascii="Times New Roman" w:hAnsi="Times New Roman"/>
                <w:sz w:val="20"/>
                <w:szCs w:val="21"/>
              </w:rPr>
              <w:t>≥IP65</w:t>
            </w:r>
            <w:r w:rsidRPr="009C03B3">
              <w:rPr>
                <w:rFonts w:ascii="Times New Roman" w:hAnsi="Times New Roman"/>
                <w:sz w:val="20"/>
                <w:szCs w:val="21"/>
              </w:rPr>
              <w:t>，电机总重量</w:t>
            </w:r>
            <w:r w:rsidRPr="009C03B3">
              <w:rPr>
                <w:rFonts w:ascii="Times New Roman" w:hAnsi="Times New Roman"/>
                <w:sz w:val="20"/>
                <w:szCs w:val="21"/>
              </w:rPr>
              <w:t>≥3.2Kg</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3.9</w:t>
            </w:r>
            <w:r w:rsidRPr="009C03B3">
              <w:rPr>
                <w:rFonts w:ascii="Times New Roman" w:hAnsi="Times New Roman"/>
                <w:sz w:val="20"/>
                <w:szCs w:val="21"/>
              </w:rPr>
              <w:t>）伺服控制器满足：控制电压：</w:t>
            </w:r>
            <w:r w:rsidRPr="009C03B3">
              <w:rPr>
                <w:rFonts w:ascii="Times New Roman" w:hAnsi="Times New Roman"/>
                <w:sz w:val="20"/>
                <w:szCs w:val="21"/>
              </w:rPr>
              <w:t>3AC 380 V - 480 V (–15% / +10%),</w:t>
            </w:r>
            <w:r w:rsidRPr="009C03B3">
              <w:rPr>
                <w:rFonts w:ascii="Times New Roman" w:hAnsi="Times New Roman"/>
                <w:sz w:val="20"/>
                <w:szCs w:val="21"/>
              </w:rPr>
              <w:t>支持、内部设定值位置控制、速度控制、扭矩控制，支持</w:t>
            </w:r>
            <w:r w:rsidRPr="009C03B3">
              <w:rPr>
                <w:rFonts w:ascii="Times New Roman" w:hAnsi="Times New Roman"/>
                <w:sz w:val="20"/>
                <w:szCs w:val="21"/>
              </w:rPr>
              <w:t>prifinet</w:t>
            </w:r>
            <w:r w:rsidRPr="009C03B3">
              <w:rPr>
                <w:rFonts w:ascii="Times New Roman" w:hAnsi="Times New Roman"/>
                <w:sz w:val="20"/>
                <w:szCs w:val="21"/>
              </w:rPr>
              <w:t>通信协议。配备最少</w:t>
            </w:r>
            <w:r w:rsidRPr="009C03B3">
              <w:rPr>
                <w:rFonts w:ascii="Times New Roman" w:hAnsi="Times New Roman"/>
                <w:sz w:val="20"/>
                <w:szCs w:val="21"/>
              </w:rPr>
              <w:t>4</w:t>
            </w:r>
            <w:r w:rsidRPr="009C03B3">
              <w:rPr>
                <w:rFonts w:ascii="Times New Roman" w:hAnsi="Times New Roman"/>
                <w:sz w:val="20"/>
                <w:szCs w:val="21"/>
              </w:rPr>
              <w:t>个输入、</w:t>
            </w:r>
            <w:r w:rsidRPr="009C03B3">
              <w:rPr>
                <w:rFonts w:ascii="Times New Roman" w:hAnsi="Times New Roman"/>
                <w:sz w:val="20"/>
                <w:szCs w:val="21"/>
              </w:rPr>
              <w:t>2</w:t>
            </w:r>
            <w:r w:rsidRPr="009C03B3">
              <w:rPr>
                <w:rFonts w:ascii="Times New Roman" w:hAnsi="Times New Roman"/>
                <w:sz w:val="20"/>
                <w:szCs w:val="21"/>
              </w:rPr>
              <w:t>个输出，</w:t>
            </w:r>
            <w:r w:rsidRPr="009C03B3">
              <w:rPr>
                <w:rFonts w:ascii="Times New Roman" w:hAnsi="Times New Roman"/>
                <w:sz w:val="20"/>
                <w:szCs w:val="21"/>
              </w:rPr>
              <w:t>1</w:t>
            </w:r>
            <w:r w:rsidRPr="009C03B3">
              <w:rPr>
                <w:rFonts w:ascii="Times New Roman" w:hAnsi="Times New Roman"/>
                <w:sz w:val="20"/>
                <w:szCs w:val="21"/>
              </w:rPr>
              <w:t>个</w:t>
            </w:r>
            <w:r w:rsidRPr="009C03B3">
              <w:rPr>
                <w:rFonts w:ascii="Times New Roman" w:hAnsi="Times New Roman"/>
                <w:sz w:val="20"/>
                <w:szCs w:val="21"/>
              </w:rPr>
              <w:t>Mini USB</w:t>
            </w:r>
            <w:r w:rsidRPr="009C03B3">
              <w:rPr>
                <w:rFonts w:ascii="Times New Roman" w:hAnsi="Times New Roman"/>
                <w:sz w:val="20"/>
                <w:szCs w:val="21"/>
              </w:rPr>
              <w:t>接口，</w:t>
            </w:r>
            <w:r w:rsidRPr="009C03B3">
              <w:rPr>
                <w:rFonts w:ascii="Times New Roman" w:hAnsi="Times New Roman"/>
                <w:sz w:val="20"/>
                <w:szCs w:val="21"/>
              </w:rPr>
              <w:t>2</w:t>
            </w:r>
            <w:r w:rsidRPr="009C03B3">
              <w:rPr>
                <w:rFonts w:ascii="Times New Roman" w:hAnsi="Times New Roman"/>
                <w:sz w:val="20"/>
                <w:szCs w:val="21"/>
              </w:rPr>
              <w:t>个</w:t>
            </w:r>
            <w:r w:rsidRPr="009C03B3">
              <w:rPr>
                <w:rFonts w:ascii="Times New Roman" w:hAnsi="Times New Roman"/>
                <w:sz w:val="20"/>
                <w:szCs w:val="21"/>
              </w:rPr>
              <w:t>RJ45</w:t>
            </w:r>
            <w:r w:rsidRPr="009C03B3">
              <w:rPr>
                <w:rFonts w:ascii="Times New Roman" w:hAnsi="Times New Roman"/>
                <w:sz w:val="20"/>
                <w:szCs w:val="21"/>
              </w:rPr>
              <w:t>接口。</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4</w:t>
            </w:r>
            <w:r w:rsidRPr="009C03B3">
              <w:rPr>
                <w:rFonts w:ascii="Times New Roman" w:hAnsi="Times New Roman"/>
                <w:sz w:val="20"/>
                <w:szCs w:val="21"/>
              </w:rPr>
              <w:t>、设备配置</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4.1</w:t>
            </w:r>
            <w:r w:rsidRPr="009C03B3">
              <w:rPr>
                <w:rFonts w:ascii="Times New Roman" w:hAnsi="Times New Roman"/>
                <w:sz w:val="20"/>
                <w:szCs w:val="21"/>
              </w:rPr>
              <w:t>）仓库总体：</w:t>
            </w:r>
            <w:r w:rsidRPr="009C03B3">
              <w:rPr>
                <w:rFonts w:ascii="Times New Roman" w:hAnsi="Times New Roman"/>
                <w:sz w:val="20"/>
                <w:szCs w:val="21"/>
              </w:rPr>
              <w:t>*</w:t>
            </w:r>
            <w:r w:rsidRPr="009C03B3">
              <w:rPr>
                <w:rFonts w:ascii="Times New Roman" w:hAnsi="Times New Roman"/>
                <w:sz w:val="20"/>
                <w:szCs w:val="21"/>
              </w:rPr>
              <w:t>立体物料架</w:t>
            </w:r>
            <w:r w:rsidRPr="009C03B3">
              <w:rPr>
                <w:rFonts w:ascii="Times New Roman" w:hAnsi="Times New Roman"/>
                <w:sz w:val="20"/>
                <w:szCs w:val="21"/>
              </w:rPr>
              <w:t xml:space="preserve"> 2500*2500*3000</w:t>
            </w:r>
            <w:r w:rsidRPr="009C03B3">
              <w:rPr>
                <w:rFonts w:ascii="Times New Roman" w:hAnsi="Times New Roman"/>
                <w:sz w:val="20"/>
                <w:szCs w:val="21"/>
              </w:rPr>
              <w:t>（总体尺寸）</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4.2</w:t>
            </w:r>
            <w:r w:rsidRPr="009C03B3">
              <w:rPr>
                <w:rFonts w:ascii="Times New Roman" w:hAnsi="Times New Roman"/>
                <w:sz w:val="20"/>
                <w:szCs w:val="21"/>
              </w:rPr>
              <w:t>）高度：</w:t>
            </w:r>
            <w:r w:rsidRPr="009C03B3">
              <w:rPr>
                <w:rFonts w:ascii="Times New Roman" w:hAnsi="Times New Roman"/>
                <w:sz w:val="20"/>
                <w:szCs w:val="21"/>
              </w:rPr>
              <w:t>2700</w:t>
            </w:r>
            <w:r w:rsidRPr="009C03B3">
              <w:rPr>
                <w:rFonts w:ascii="Times New Roman" w:hAnsi="Times New Roman"/>
                <w:sz w:val="20"/>
                <w:szCs w:val="21"/>
              </w:rPr>
              <w:t>（有效高度）</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4.3</w:t>
            </w:r>
            <w:r w:rsidRPr="009C03B3">
              <w:rPr>
                <w:rFonts w:ascii="Times New Roman" w:hAnsi="Times New Roman"/>
                <w:sz w:val="20"/>
                <w:szCs w:val="21"/>
              </w:rPr>
              <w:t>）自动化程度：采用伺服电机控制，配合激光测距</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4.4</w:t>
            </w:r>
            <w:r w:rsidRPr="009C03B3">
              <w:rPr>
                <w:rFonts w:ascii="Times New Roman" w:hAnsi="Times New Roman"/>
                <w:sz w:val="20"/>
                <w:szCs w:val="21"/>
              </w:rPr>
              <w:t>）出入库：码垛机，滚筒输送机</w:t>
            </w:r>
            <w:r w:rsidRPr="009C03B3">
              <w:rPr>
                <w:rFonts w:ascii="Times New Roman" w:hAnsi="Times New Roman"/>
                <w:sz w:val="20"/>
                <w:szCs w:val="21"/>
              </w:rPr>
              <w:t xml:space="preserve"> </w:t>
            </w:r>
            <w:r w:rsidRPr="009C03B3">
              <w:rPr>
                <w:rFonts w:ascii="Times New Roman" w:hAnsi="Times New Roman"/>
                <w:sz w:val="20"/>
                <w:szCs w:val="21"/>
              </w:rPr>
              <w:t>辊道输送机</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4.5</w:t>
            </w:r>
            <w:r w:rsidRPr="009C03B3">
              <w:rPr>
                <w:rFonts w:ascii="Times New Roman" w:hAnsi="Times New Roman"/>
                <w:sz w:val="20"/>
                <w:szCs w:val="21"/>
              </w:rPr>
              <w:t>）货物名称：物料托盘及新能源电机零部件</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4.6</w:t>
            </w:r>
            <w:r w:rsidRPr="009C03B3">
              <w:rPr>
                <w:rFonts w:ascii="Times New Roman" w:hAnsi="Times New Roman"/>
                <w:sz w:val="20"/>
                <w:szCs w:val="21"/>
              </w:rPr>
              <w:t>）货架：横梁组合式，主要</w:t>
            </w:r>
            <w:proofErr w:type="gramStart"/>
            <w:r w:rsidRPr="009C03B3">
              <w:rPr>
                <w:rFonts w:ascii="Times New Roman" w:hAnsi="Times New Roman"/>
                <w:sz w:val="20"/>
                <w:szCs w:val="21"/>
              </w:rPr>
              <w:t>由柱片</w:t>
            </w:r>
            <w:proofErr w:type="gramEnd"/>
            <w:r w:rsidRPr="009C03B3">
              <w:rPr>
                <w:rFonts w:ascii="Times New Roman" w:hAnsi="Times New Roman"/>
                <w:sz w:val="20"/>
                <w:szCs w:val="21"/>
              </w:rPr>
              <w:t>、横梁、垂直拉杆装置、水平拉杆装置、吊梁、端部网架等组成。</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4.7</w:t>
            </w:r>
            <w:r w:rsidRPr="009C03B3">
              <w:rPr>
                <w:rFonts w:ascii="Times New Roman" w:hAnsi="Times New Roman"/>
                <w:sz w:val="20"/>
                <w:szCs w:val="21"/>
              </w:rPr>
              <w:t>）柱片：</w:t>
            </w:r>
            <w:proofErr w:type="gramStart"/>
            <w:r w:rsidRPr="009C03B3">
              <w:rPr>
                <w:rFonts w:ascii="Times New Roman" w:hAnsi="Times New Roman"/>
                <w:sz w:val="20"/>
                <w:szCs w:val="21"/>
              </w:rPr>
              <w:t>柱片是</w:t>
            </w:r>
            <w:proofErr w:type="gramEnd"/>
            <w:r w:rsidRPr="009C03B3">
              <w:rPr>
                <w:rFonts w:ascii="Times New Roman" w:hAnsi="Times New Roman"/>
                <w:sz w:val="20"/>
                <w:szCs w:val="21"/>
              </w:rPr>
              <w:t>整个货架系统的主支撑结构，主要由立柱和支撑构成。立柱和支撑采用进口轧机冷轧成型。立柱轧制后具有复杂的折面，使立柱拥有更强的刚性和强度。支撑为</w:t>
            </w:r>
            <w:r w:rsidRPr="009C03B3">
              <w:rPr>
                <w:rFonts w:ascii="Times New Roman" w:hAnsi="Times New Roman"/>
                <w:sz w:val="20"/>
                <w:szCs w:val="21"/>
              </w:rPr>
              <w:t>C</w:t>
            </w:r>
            <w:r w:rsidRPr="009C03B3">
              <w:rPr>
                <w:rFonts w:ascii="Times New Roman" w:hAnsi="Times New Roman"/>
                <w:sz w:val="20"/>
                <w:szCs w:val="21"/>
              </w:rPr>
              <w:t>形，即具有</w:t>
            </w:r>
            <w:r w:rsidRPr="009C03B3">
              <w:rPr>
                <w:rFonts w:ascii="Times New Roman" w:hAnsi="Times New Roman"/>
                <w:sz w:val="20"/>
                <w:szCs w:val="21"/>
              </w:rPr>
              <w:t>5</w:t>
            </w:r>
            <w:r w:rsidRPr="009C03B3">
              <w:rPr>
                <w:rFonts w:ascii="Times New Roman" w:hAnsi="Times New Roman"/>
                <w:sz w:val="20"/>
                <w:szCs w:val="21"/>
              </w:rPr>
              <w:t>个折面；立柱材料选用碳钢；表面采用热固性环氧树脂（粉状）静电喷涂颜色为浅灰色（</w:t>
            </w:r>
            <w:r w:rsidRPr="009C03B3">
              <w:rPr>
                <w:rFonts w:ascii="Times New Roman" w:hAnsi="Times New Roman"/>
                <w:sz w:val="20"/>
                <w:szCs w:val="21"/>
              </w:rPr>
              <w:t>RAL7035</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4.8</w:t>
            </w:r>
            <w:r w:rsidRPr="009C03B3">
              <w:rPr>
                <w:rFonts w:ascii="Times New Roman" w:hAnsi="Times New Roman"/>
                <w:sz w:val="20"/>
                <w:szCs w:val="21"/>
              </w:rPr>
              <w:t>）隔撑：</w:t>
            </w:r>
            <w:proofErr w:type="gramStart"/>
            <w:r w:rsidRPr="009C03B3">
              <w:rPr>
                <w:rFonts w:ascii="Times New Roman" w:hAnsi="Times New Roman"/>
                <w:sz w:val="20"/>
                <w:szCs w:val="21"/>
              </w:rPr>
              <w:t>隔撑用于</w:t>
            </w:r>
            <w:proofErr w:type="gramEnd"/>
            <w:r w:rsidRPr="009C03B3">
              <w:rPr>
                <w:rFonts w:ascii="Times New Roman" w:hAnsi="Times New Roman"/>
                <w:sz w:val="20"/>
                <w:szCs w:val="21"/>
              </w:rPr>
              <w:t>背靠背货架之间的连接，</w:t>
            </w:r>
            <w:proofErr w:type="gramStart"/>
            <w:r w:rsidRPr="009C03B3">
              <w:rPr>
                <w:rFonts w:ascii="Times New Roman" w:hAnsi="Times New Roman"/>
                <w:sz w:val="20"/>
                <w:szCs w:val="21"/>
              </w:rPr>
              <w:t>沿高度</w:t>
            </w:r>
            <w:proofErr w:type="gramEnd"/>
            <w:r w:rsidRPr="009C03B3">
              <w:rPr>
                <w:rFonts w:ascii="Times New Roman" w:hAnsi="Times New Roman"/>
                <w:sz w:val="20"/>
                <w:szCs w:val="21"/>
              </w:rPr>
              <w:t>方向布置，以增加整体稳定性。表面采用热固性环氧树脂（粉状）静电喷涂。</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4.9</w:t>
            </w:r>
            <w:r w:rsidRPr="009C03B3">
              <w:rPr>
                <w:rFonts w:ascii="Times New Roman" w:hAnsi="Times New Roman"/>
                <w:sz w:val="20"/>
                <w:szCs w:val="21"/>
              </w:rPr>
              <w:t>）横梁：横梁是直接承载货物装置，通过横梁可将货物重量传递</w:t>
            </w:r>
            <w:proofErr w:type="gramStart"/>
            <w:r w:rsidRPr="009C03B3">
              <w:rPr>
                <w:rFonts w:ascii="Times New Roman" w:hAnsi="Times New Roman"/>
                <w:sz w:val="20"/>
                <w:szCs w:val="21"/>
              </w:rPr>
              <w:t>到柱片</w:t>
            </w:r>
            <w:proofErr w:type="gramEnd"/>
            <w:r w:rsidRPr="009C03B3">
              <w:rPr>
                <w:rFonts w:ascii="Times New Roman" w:hAnsi="Times New Roman"/>
                <w:sz w:val="20"/>
                <w:szCs w:val="21"/>
              </w:rPr>
              <w:t>上。横梁通过挂片同立柱相连接。横梁同立柱联接后，在每个挂片上加上一个螺栓，以保证系统安全。横梁材料选用优质钢材</w:t>
            </w:r>
            <w:r w:rsidRPr="009C03B3">
              <w:rPr>
                <w:rFonts w:ascii="Times New Roman" w:hAnsi="Times New Roman"/>
                <w:sz w:val="20"/>
                <w:szCs w:val="21"/>
              </w:rPr>
              <w:t>Q235</w:t>
            </w:r>
            <w:r w:rsidRPr="009C03B3">
              <w:rPr>
                <w:rFonts w:ascii="Times New Roman" w:hAnsi="Times New Roman"/>
                <w:sz w:val="20"/>
                <w:szCs w:val="21"/>
              </w:rPr>
              <w:t>。表面采用热固性环氧树脂（粉状）静电喷涂，颜色为浅灰色</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4.10</w:t>
            </w:r>
            <w:r w:rsidRPr="009C03B3">
              <w:rPr>
                <w:rFonts w:ascii="Times New Roman" w:hAnsi="Times New Roman"/>
                <w:sz w:val="20"/>
                <w:szCs w:val="21"/>
              </w:rPr>
              <w:t>）堆垛机：根据本自动化仓储物流系统的特点，并保证设备运行安全可靠性，本项目采用滚珠丝杠堆垛机。由电机减速机驱动丝杠行走。堆垛机机械部分主要由机械结构、载货台、行走机构、起升机构、货叉、导轮装置、安全保护装置组成。</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5</w:t>
            </w:r>
            <w:r w:rsidRPr="009C03B3">
              <w:rPr>
                <w:rFonts w:ascii="Times New Roman" w:hAnsi="Times New Roman"/>
                <w:sz w:val="20"/>
                <w:szCs w:val="21"/>
              </w:rPr>
              <w:t>、电源</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5.1</w:t>
            </w:r>
            <w:r w:rsidRPr="009C03B3">
              <w:rPr>
                <w:rFonts w:ascii="Times New Roman" w:hAnsi="Times New Roman"/>
                <w:sz w:val="20"/>
                <w:szCs w:val="21"/>
              </w:rPr>
              <w:t>）动力设备电源</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 xml:space="preserve"> </w:t>
            </w:r>
            <w:r w:rsidRPr="009C03B3">
              <w:rPr>
                <w:rFonts w:ascii="Times New Roman" w:hAnsi="Times New Roman"/>
                <w:sz w:val="20"/>
                <w:szCs w:val="21"/>
              </w:rPr>
              <w:t>电压</w:t>
            </w:r>
            <w:r w:rsidRPr="009C03B3">
              <w:rPr>
                <w:rFonts w:ascii="Times New Roman" w:hAnsi="Times New Roman"/>
                <w:sz w:val="20"/>
                <w:szCs w:val="21"/>
              </w:rPr>
              <w:t>-380 VAC ±10%</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 xml:space="preserve"> </w:t>
            </w:r>
            <w:r w:rsidRPr="009C03B3">
              <w:rPr>
                <w:rFonts w:ascii="Times New Roman" w:hAnsi="Times New Roman"/>
                <w:sz w:val="20"/>
                <w:szCs w:val="21"/>
              </w:rPr>
              <w:t>频率</w:t>
            </w:r>
            <w:r w:rsidRPr="009C03B3">
              <w:rPr>
                <w:rFonts w:ascii="Times New Roman" w:hAnsi="Times New Roman"/>
                <w:sz w:val="20"/>
                <w:szCs w:val="21"/>
              </w:rPr>
              <w:t>-50 Hz ±1%</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 xml:space="preserve"> </w:t>
            </w:r>
            <w:r w:rsidRPr="009C03B3">
              <w:rPr>
                <w:rFonts w:ascii="Times New Roman" w:hAnsi="Times New Roman"/>
                <w:sz w:val="20"/>
                <w:szCs w:val="21"/>
              </w:rPr>
              <w:t>相数</w:t>
            </w:r>
            <w:r w:rsidRPr="009C03B3">
              <w:rPr>
                <w:rFonts w:ascii="Times New Roman" w:hAnsi="Times New Roman"/>
                <w:sz w:val="20"/>
                <w:szCs w:val="21"/>
              </w:rPr>
              <w:t>-</w:t>
            </w:r>
            <w:r w:rsidRPr="009C03B3">
              <w:rPr>
                <w:rFonts w:ascii="Times New Roman" w:hAnsi="Times New Roman"/>
                <w:sz w:val="20"/>
                <w:szCs w:val="21"/>
              </w:rPr>
              <w:t>三相五线</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5.2</w:t>
            </w:r>
            <w:r w:rsidRPr="009C03B3">
              <w:rPr>
                <w:rFonts w:ascii="Times New Roman" w:hAnsi="Times New Roman"/>
                <w:sz w:val="20"/>
                <w:szCs w:val="21"/>
              </w:rPr>
              <w:t>）管理系统电源</w:t>
            </w:r>
          </w:p>
          <w:p w:rsidR="004076CC" w:rsidRPr="009C03B3" w:rsidRDefault="004076CC" w:rsidP="004076CC">
            <w:pPr>
              <w:pStyle w:val="a4"/>
              <w:snapToGrid w:val="0"/>
              <w:spacing w:beforeLines="0" w:afterLines="0" w:line="240" w:lineRule="auto"/>
              <w:ind w:leftChars="100" w:left="280" w:firstLineChars="50" w:firstLine="100"/>
              <w:jc w:val="left"/>
              <w:outlineLvl w:val="0"/>
              <w:rPr>
                <w:rFonts w:ascii="Times New Roman" w:hAnsi="Times New Roman"/>
                <w:sz w:val="20"/>
                <w:szCs w:val="21"/>
              </w:rPr>
            </w:pPr>
            <w:r w:rsidRPr="009C03B3">
              <w:rPr>
                <w:rFonts w:ascii="Times New Roman" w:hAnsi="Times New Roman"/>
                <w:sz w:val="20"/>
                <w:szCs w:val="21"/>
              </w:rPr>
              <w:t>电压</w:t>
            </w:r>
            <w:r w:rsidRPr="009C03B3">
              <w:rPr>
                <w:rFonts w:ascii="Times New Roman" w:hAnsi="Times New Roman"/>
                <w:sz w:val="20"/>
                <w:szCs w:val="21"/>
              </w:rPr>
              <w:t>-220 VAC ±10%</w:t>
            </w:r>
          </w:p>
          <w:p w:rsidR="004076CC" w:rsidRPr="009C03B3" w:rsidRDefault="004076CC" w:rsidP="004076CC">
            <w:pPr>
              <w:pStyle w:val="a4"/>
              <w:snapToGrid w:val="0"/>
              <w:spacing w:beforeLines="0" w:afterLines="0" w:line="240" w:lineRule="auto"/>
              <w:ind w:leftChars="100" w:left="280" w:firstLineChars="50" w:firstLine="100"/>
              <w:jc w:val="left"/>
              <w:outlineLvl w:val="0"/>
              <w:rPr>
                <w:rFonts w:ascii="Times New Roman" w:hAnsi="Times New Roman"/>
                <w:sz w:val="20"/>
                <w:szCs w:val="21"/>
              </w:rPr>
            </w:pPr>
            <w:r w:rsidRPr="009C03B3">
              <w:rPr>
                <w:rFonts w:ascii="Times New Roman" w:hAnsi="Times New Roman"/>
                <w:sz w:val="20"/>
                <w:szCs w:val="21"/>
              </w:rPr>
              <w:t>频率</w:t>
            </w:r>
            <w:r w:rsidRPr="009C03B3">
              <w:rPr>
                <w:rFonts w:ascii="Times New Roman" w:hAnsi="Times New Roman"/>
                <w:sz w:val="20"/>
                <w:szCs w:val="21"/>
              </w:rPr>
              <w:t>-50 Hz ±1%</w:t>
            </w:r>
          </w:p>
          <w:p w:rsidR="004076CC" w:rsidRPr="009C03B3" w:rsidRDefault="004076CC" w:rsidP="004076CC">
            <w:pPr>
              <w:pStyle w:val="a4"/>
              <w:snapToGrid w:val="0"/>
              <w:spacing w:beforeLines="0" w:afterLines="0" w:line="240" w:lineRule="auto"/>
              <w:ind w:leftChars="100" w:left="280" w:firstLineChars="50" w:firstLine="100"/>
              <w:jc w:val="left"/>
              <w:outlineLvl w:val="0"/>
              <w:rPr>
                <w:rFonts w:ascii="Times New Roman" w:hAnsi="Times New Roman"/>
                <w:sz w:val="20"/>
                <w:szCs w:val="21"/>
              </w:rPr>
            </w:pPr>
            <w:r w:rsidRPr="009C03B3">
              <w:rPr>
                <w:rFonts w:ascii="Times New Roman" w:hAnsi="Times New Roman"/>
                <w:sz w:val="20"/>
                <w:szCs w:val="21"/>
              </w:rPr>
              <w:t>相数</w:t>
            </w:r>
            <w:r w:rsidRPr="009C03B3">
              <w:rPr>
                <w:rFonts w:ascii="Times New Roman" w:hAnsi="Times New Roman"/>
                <w:sz w:val="20"/>
                <w:szCs w:val="21"/>
              </w:rPr>
              <w:t>-</w:t>
            </w:r>
            <w:r w:rsidRPr="009C03B3">
              <w:rPr>
                <w:rFonts w:ascii="Times New Roman" w:hAnsi="Times New Roman"/>
                <w:sz w:val="20"/>
                <w:szCs w:val="21"/>
              </w:rPr>
              <w:t>单相</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6</w:t>
            </w:r>
            <w:r w:rsidRPr="009C03B3">
              <w:rPr>
                <w:rFonts w:ascii="Times New Roman" w:hAnsi="Times New Roman"/>
                <w:sz w:val="20"/>
                <w:szCs w:val="21"/>
              </w:rPr>
              <w:t>、安全控制</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6.1</w:t>
            </w:r>
            <w:r w:rsidRPr="009C03B3">
              <w:rPr>
                <w:rFonts w:ascii="Times New Roman" w:hAnsi="Times New Roman"/>
                <w:sz w:val="20"/>
                <w:szCs w:val="21"/>
              </w:rPr>
              <w:t>）行走机构安全功能</w:t>
            </w:r>
          </w:p>
          <w:p w:rsidR="004076CC" w:rsidRPr="009C03B3" w:rsidRDefault="004076CC" w:rsidP="004076CC">
            <w:pPr>
              <w:pStyle w:val="a4"/>
              <w:snapToGrid w:val="0"/>
              <w:spacing w:beforeLines="0" w:afterLines="0" w:line="240" w:lineRule="auto"/>
              <w:ind w:leftChars="100" w:left="280" w:firstLineChars="100" w:firstLine="200"/>
              <w:jc w:val="left"/>
              <w:outlineLvl w:val="0"/>
              <w:rPr>
                <w:rFonts w:ascii="Times New Roman" w:hAnsi="Times New Roman"/>
                <w:sz w:val="20"/>
                <w:szCs w:val="21"/>
              </w:rPr>
            </w:pPr>
            <w:r w:rsidRPr="009C03B3">
              <w:rPr>
                <w:rFonts w:ascii="Times New Roman" w:hAnsi="Times New Roman"/>
                <w:sz w:val="20"/>
                <w:szCs w:val="21"/>
              </w:rPr>
              <w:t>在轨道前后两端的尽头有极限阻挡</w:t>
            </w:r>
            <w:proofErr w:type="gramStart"/>
            <w:r w:rsidRPr="009C03B3">
              <w:rPr>
                <w:rFonts w:ascii="Times New Roman" w:hAnsi="Times New Roman"/>
                <w:sz w:val="20"/>
                <w:szCs w:val="21"/>
              </w:rPr>
              <w:t>器防止</w:t>
            </w:r>
            <w:proofErr w:type="gramEnd"/>
            <w:r w:rsidRPr="009C03B3">
              <w:rPr>
                <w:rFonts w:ascii="Times New Roman" w:hAnsi="Times New Roman"/>
                <w:sz w:val="20"/>
                <w:szCs w:val="21"/>
              </w:rPr>
              <w:t>冲撞出轨道。在堆垛机横梁二</w:t>
            </w:r>
            <w:proofErr w:type="gramStart"/>
            <w:r w:rsidRPr="009C03B3">
              <w:rPr>
                <w:rFonts w:ascii="Times New Roman" w:hAnsi="Times New Roman"/>
                <w:sz w:val="20"/>
                <w:szCs w:val="21"/>
              </w:rPr>
              <w:t>端安</w:t>
            </w:r>
            <w:proofErr w:type="gramEnd"/>
            <w:r w:rsidRPr="009C03B3">
              <w:rPr>
                <w:rFonts w:ascii="Times New Roman" w:hAnsi="Times New Roman"/>
                <w:sz w:val="20"/>
                <w:szCs w:val="21"/>
              </w:rPr>
              <w:t>装有聚胺脂缓冲器，与极限阻挡器配合，防止失速冲撞。</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6.2</w:t>
            </w:r>
            <w:r w:rsidRPr="009C03B3">
              <w:rPr>
                <w:rFonts w:ascii="Times New Roman" w:hAnsi="Times New Roman"/>
                <w:sz w:val="20"/>
                <w:szCs w:val="21"/>
              </w:rPr>
              <w:t>）升降机构安全功能</w:t>
            </w:r>
          </w:p>
          <w:p w:rsidR="004076CC" w:rsidRPr="009C03B3" w:rsidRDefault="004076CC" w:rsidP="004076CC">
            <w:pPr>
              <w:pStyle w:val="a4"/>
              <w:snapToGrid w:val="0"/>
              <w:spacing w:beforeLines="0" w:afterLines="0" w:line="240" w:lineRule="auto"/>
              <w:ind w:leftChars="100" w:left="280" w:firstLineChars="100" w:firstLine="200"/>
              <w:jc w:val="left"/>
              <w:outlineLvl w:val="0"/>
              <w:rPr>
                <w:rFonts w:ascii="Times New Roman" w:hAnsi="Times New Roman"/>
                <w:sz w:val="20"/>
                <w:szCs w:val="21"/>
              </w:rPr>
            </w:pPr>
            <w:r w:rsidRPr="009C03B3">
              <w:rPr>
                <w:rFonts w:ascii="Times New Roman" w:hAnsi="Times New Roman"/>
                <w:sz w:val="20"/>
                <w:szCs w:val="21"/>
              </w:rPr>
              <w:t>电机采用带抱闸的伺服电机，故障和掉电后自动</w:t>
            </w:r>
            <w:proofErr w:type="gramStart"/>
            <w:r w:rsidRPr="009C03B3">
              <w:rPr>
                <w:rFonts w:ascii="Times New Roman" w:hAnsi="Times New Roman"/>
                <w:sz w:val="20"/>
                <w:szCs w:val="21"/>
              </w:rPr>
              <w:t>锁止防止</w:t>
            </w:r>
            <w:proofErr w:type="gramEnd"/>
            <w:r w:rsidRPr="009C03B3">
              <w:rPr>
                <w:rFonts w:ascii="Times New Roman" w:hAnsi="Times New Roman"/>
                <w:sz w:val="20"/>
                <w:szCs w:val="21"/>
              </w:rPr>
              <w:t>下坠，滚珠丝杠结构也保证了升降机构不会下坠。横梁有聚胺脂缓冲器防</w:t>
            </w:r>
            <w:r w:rsidRPr="009C03B3">
              <w:rPr>
                <w:rFonts w:ascii="Times New Roman" w:hAnsi="Times New Roman"/>
                <w:sz w:val="20"/>
                <w:szCs w:val="21"/>
              </w:rPr>
              <w:lastRenderedPageBreak/>
              <w:t>止升降台意外撞击；极限开关防止升降台过限位</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6.3</w:t>
            </w:r>
            <w:r w:rsidRPr="009C03B3">
              <w:rPr>
                <w:rFonts w:ascii="Times New Roman" w:hAnsi="Times New Roman"/>
                <w:sz w:val="20"/>
                <w:szCs w:val="21"/>
              </w:rPr>
              <w:t>）</w:t>
            </w:r>
            <w:proofErr w:type="gramStart"/>
            <w:r w:rsidRPr="009C03B3">
              <w:rPr>
                <w:rFonts w:ascii="Times New Roman" w:hAnsi="Times New Roman"/>
                <w:sz w:val="20"/>
                <w:szCs w:val="21"/>
              </w:rPr>
              <w:t>叉取装置</w:t>
            </w:r>
            <w:proofErr w:type="gramEnd"/>
            <w:r w:rsidRPr="009C03B3">
              <w:rPr>
                <w:rFonts w:ascii="Times New Roman" w:hAnsi="Times New Roman"/>
                <w:sz w:val="20"/>
                <w:szCs w:val="21"/>
              </w:rPr>
              <w:t>安全功能</w:t>
            </w:r>
          </w:p>
          <w:p w:rsidR="004076CC" w:rsidRPr="009C03B3" w:rsidRDefault="004076CC" w:rsidP="004076CC">
            <w:pPr>
              <w:pStyle w:val="a4"/>
              <w:snapToGrid w:val="0"/>
              <w:spacing w:beforeLines="0" w:afterLines="0" w:line="240" w:lineRule="auto"/>
              <w:ind w:leftChars="100" w:left="280" w:firstLineChars="100" w:firstLine="200"/>
              <w:jc w:val="left"/>
              <w:outlineLvl w:val="0"/>
              <w:rPr>
                <w:rFonts w:ascii="Times New Roman" w:hAnsi="Times New Roman"/>
                <w:szCs w:val="21"/>
              </w:rPr>
            </w:pPr>
            <w:proofErr w:type="gramStart"/>
            <w:r w:rsidRPr="009C03B3">
              <w:rPr>
                <w:rFonts w:ascii="Times New Roman" w:hAnsi="Times New Roman"/>
                <w:sz w:val="20"/>
                <w:szCs w:val="21"/>
              </w:rPr>
              <w:t>在叉臂的</w:t>
            </w:r>
            <w:proofErr w:type="gramEnd"/>
            <w:r w:rsidRPr="009C03B3">
              <w:rPr>
                <w:rFonts w:ascii="Times New Roman" w:hAnsi="Times New Roman"/>
                <w:sz w:val="20"/>
                <w:szCs w:val="21"/>
              </w:rPr>
              <w:t>端部</w:t>
            </w:r>
            <w:proofErr w:type="gramStart"/>
            <w:r w:rsidRPr="009C03B3">
              <w:rPr>
                <w:rFonts w:ascii="Times New Roman" w:hAnsi="Times New Roman"/>
                <w:sz w:val="20"/>
                <w:szCs w:val="21"/>
              </w:rPr>
              <w:t>装有极限止挡器防止叉臂</w:t>
            </w:r>
            <w:proofErr w:type="gramEnd"/>
            <w:r w:rsidRPr="009C03B3">
              <w:rPr>
                <w:rFonts w:ascii="Times New Roman" w:hAnsi="Times New Roman"/>
                <w:sz w:val="20"/>
                <w:szCs w:val="21"/>
              </w:rPr>
              <w:t>滑出；安全制动装置可防止</w:t>
            </w:r>
            <w:proofErr w:type="gramStart"/>
            <w:r w:rsidRPr="009C03B3">
              <w:rPr>
                <w:rFonts w:ascii="Times New Roman" w:hAnsi="Times New Roman"/>
                <w:sz w:val="20"/>
                <w:szCs w:val="21"/>
              </w:rPr>
              <w:t>货叉超</w:t>
            </w:r>
            <w:proofErr w:type="gramEnd"/>
            <w:r w:rsidRPr="009C03B3">
              <w:rPr>
                <w:rFonts w:ascii="Times New Roman" w:hAnsi="Times New Roman"/>
                <w:sz w:val="20"/>
                <w:szCs w:val="21"/>
              </w:rPr>
              <w:t>行程；货位检查装置</w:t>
            </w:r>
            <w:proofErr w:type="gramStart"/>
            <w:r w:rsidRPr="009C03B3">
              <w:rPr>
                <w:rFonts w:ascii="Times New Roman" w:hAnsi="Times New Roman"/>
                <w:sz w:val="20"/>
                <w:szCs w:val="21"/>
              </w:rPr>
              <w:t>防止货叉在</w:t>
            </w:r>
            <w:proofErr w:type="gramEnd"/>
            <w:r w:rsidRPr="009C03B3">
              <w:rPr>
                <w:rFonts w:ascii="Times New Roman" w:hAnsi="Times New Roman"/>
                <w:sz w:val="20"/>
                <w:szCs w:val="21"/>
              </w:rPr>
              <w:t>前进方向有物时伸出。</w:t>
            </w:r>
          </w:p>
        </w:tc>
      </w:tr>
      <w:tr w:rsidR="004076CC" w:rsidRPr="009C03B3" w:rsidTr="00C608DB">
        <w:tc>
          <w:tcPr>
            <w:tcW w:w="586" w:type="pct"/>
            <w:shd w:val="clear" w:color="auto" w:fill="auto"/>
            <w:vAlign w:val="center"/>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szCs w:val="21"/>
              </w:rPr>
              <w:lastRenderedPageBreak/>
              <w:t>2</w:t>
            </w:r>
          </w:p>
        </w:tc>
        <w:tc>
          <w:tcPr>
            <w:tcW w:w="730" w:type="pct"/>
            <w:shd w:val="clear" w:color="auto" w:fill="auto"/>
            <w:vAlign w:val="center"/>
          </w:tcPr>
          <w:p w:rsidR="004076CC" w:rsidRPr="009C03B3" w:rsidRDefault="004076CC" w:rsidP="00C608DB">
            <w:pPr>
              <w:rPr>
                <w:sz w:val="21"/>
                <w:szCs w:val="21"/>
              </w:rPr>
            </w:pPr>
            <w:r w:rsidRPr="009C03B3">
              <w:rPr>
                <w:sz w:val="21"/>
                <w:szCs w:val="21"/>
              </w:rPr>
              <w:t>AGV</w:t>
            </w:r>
            <w:r w:rsidRPr="009C03B3">
              <w:rPr>
                <w:sz w:val="21"/>
                <w:szCs w:val="21"/>
              </w:rPr>
              <w:t>输送系统</w:t>
            </w:r>
          </w:p>
        </w:tc>
        <w:tc>
          <w:tcPr>
            <w:tcW w:w="3684" w:type="pct"/>
            <w:shd w:val="clear" w:color="auto" w:fill="auto"/>
            <w:vAlign w:val="center"/>
          </w:tcPr>
          <w:p w:rsidR="004076CC" w:rsidRPr="009C03B3" w:rsidRDefault="004076CC" w:rsidP="00C608DB">
            <w:pPr>
              <w:pStyle w:val="a4"/>
              <w:snapToGrid w:val="0"/>
              <w:spacing w:beforeLines="0" w:afterLines="0" w:line="240" w:lineRule="auto"/>
              <w:outlineLvl w:val="0"/>
              <w:rPr>
                <w:rFonts w:ascii="Times New Roman" w:hAnsi="Times New Roman"/>
                <w:sz w:val="20"/>
                <w:szCs w:val="20"/>
              </w:rPr>
            </w:pPr>
            <w:r w:rsidRPr="009C03B3">
              <w:rPr>
                <w:rFonts w:ascii="Times New Roman" w:hAnsi="Times New Roman"/>
                <w:sz w:val="20"/>
                <w:szCs w:val="20"/>
              </w:rPr>
              <w:t>1</w:t>
            </w:r>
            <w:r w:rsidRPr="009C03B3">
              <w:rPr>
                <w:rFonts w:ascii="Times New Roman" w:hAnsi="Times New Roman"/>
                <w:sz w:val="20"/>
                <w:szCs w:val="20"/>
              </w:rPr>
              <w:t>、功能特点</w:t>
            </w:r>
          </w:p>
          <w:p w:rsidR="004076CC" w:rsidRPr="009C03B3" w:rsidRDefault="004076CC" w:rsidP="00C608DB">
            <w:pPr>
              <w:pStyle w:val="a4"/>
              <w:snapToGrid w:val="0"/>
              <w:spacing w:beforeLines="0" w:afterLines="0" w:line="240" w:lineRule="auto"/>
              <w:ind w:firstLineChars="150" w:firstLine="300"/>
              <w:outlineLvl w:val="0"/>
              <w:rPr>
                <w:rFonts w:ascii="Times New Roman" w:hAnsi="Times New Roman"/>
                <w:sz w:val="20"/>
                <w:szCs w:val="20"/>
              </w:rPr>
            </w:pPr>
            <w:r w:rsidRPr="009C03B3">
              <w:rPr>
                <w:rFonts w:ascii="Times New Roman" w:hAnsi="Times New Roman"/>
                <w:sz w:val="20"/>
                <w:szCs w:val="20"/>
              </w:rPr>
              <w:t>采用背负双向滚筒</w:t>
            </w:r>
            <w:r w:rsidRPr="009C03B3">
              <w:rPr>
                <w:rFonts w:ascii="Times New Roman" w:hAnsi="Times New Roman"/>
                <w:sz w:val="20"/>
                <w:szCs w:val="20"/>
              </w:rPr>
              <w:t>AGV</w:t>
            </w:r>
            <w:r w:rsidRPr="009C03B3">
              <w:rPr>
                <w:rFonts w:ascii="Times New Roman" w:hAnsi="Times New Roman"/>
                <w:sz w:val="20"/>
                <w:szCs w:val="20"/>
              </w:rPr>
              <w:t>，磁导航形式，实现各工位上料和成品入库。采用自动在线充电方式，带有区域激光扫描器，实现防撞安全保护。</w:t>
            </w:r>
          </w:p>
          <w:p w:rsidR="004076CC" w:rsidRPr="009C03B3" w:rsidRDefault="004076CC" w:rsidP="00C608DB">
            <w:pPr>
              <w:pStyle w:val="a4"/>
              <w:snapToGrid w:val="0"/>
              <w:spacing w:beforeLines="0" w:afterLines="0" w:line="240" w:lineRule="auto"/>
              <w:outlineLvl w:val="0"/>
              <w:rPr>
                <w:rFonts w:ascii="Times New Roman" w:hAnsi="Times New Roman"/>
                <w:sz w:val="20"/>
                <w:szCs w:val="20"/>
              </w:rPr>
            </w:pPr>
            <w:r w:rsidRPr="009C03B3">
              <w:rPr>
                <w:rFonts w:ascii="Times New Roman" w:hAnsi="Times New Roman"/>
                <w:sz w:val="20"/>
                <w:szCs w:val="20"/>
              </w:rPr>
              <w:t>2</w:t>
            </w:r>
            <w:r w:rsidRPr="009C03B3">
              <w:rPr>
                <w:rFonts w:ascii="Times New Roman" w:hAnsi="Times New Roman"/>
                <w:sz w:val="20"/>
                <w:szCs w:val="20"/>
              </w:rPr>
              <w:t>、技术指标</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0"/>
              </w:rPr>
              <w:t>2.1</w:t>
            </w:r>
            <w:r w:rsidRPr="009C03B3">
              <w:rPr>
                <w:rFonts w:ascii="Times New Roman" w:hAnsi="Times New Roman"/>
                <w:sz w:val="20"/>
                <w:szCs w:val="20"/>
              </w:rPr>
              <w:t>）双向背载滚筒型</w:t>
            </w:r>
            <w:r w:rsidRPr="009C03B3">
              <w:rPr>
                <w:rFonts w:ascii="Times New Roman" w:hAnsi="Times New Roman"/>
                <w:sz w:val="20"/>
                <w:szCs w:val="20"/>
              </w:rPr>
              <w:t>AGV</w:t>
            </w:r>
            <w:r w:rsidRPr="009C03B3">
              <w:rPr>
                <w:rFonts w:ascii="Times New Roman" w:hAnsi="Times New Roman"/>
                <w:sz w:val="20"/>
                <w:szCs w:val="20"/>
              </w:rPr>
              <w:t>小车</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1"/>
              </w:rPr>
              <w:t>▲2</w:t>
            </w:r>
            <w:r w:rsidRPr="009C03B3">
              <w:rPr>
                <w:rFonts w:ascii="Times New Roman" w:hAnsi="Times New Roman"/>
                <w:sz w:val="20"/>
                <w:szCs w:val="20"/>
              </w:rPr>
              <w:t>.2</w:t>
            </w:r>
            <w:r w:rsidRPr="009C03B3">
              <w:rPr>
                <w:rFonts w:ascii="Times New Roman" w:hAnsi="Times New Roman"/>
                <w:sz w:val="20"/>
                <w:szCs w:val="20"/>
              </w:rPr>
              <w:t>）负载重量</w:t>
            </w:r>
            <w:r w:rsidRPr="009C03B3">
              <w:rPr>
                <w:rFonts w:ascii="Times New Roman" w:hAnsi="Times New Roman"/>
                <w:sz w:val="20"/>
                <w:szCs w:val="20"/>
              </w:rPr>
              <w:t>≥100Kg</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1"/>
              </w:rPr>
              <w:t>2</w:t>
            </w:r>
            <w:r w:rsidRPr="009C03B3">
              <w:rPr>
                <w:rFonts w:ascii="Times New Roman" w:hAnsi="Times New Roman"/>
                <w:sz w:val="20"/>
                <w:szCs w:val="20"/>
              </w:rPr>
              <w:t>.3</w:t>
            </w:r>
            <w:r w:rsidRPr="009C03B3">
              <w:rPr>
                <w:rFonts w:ascii="Times New Roman" w:hAnsi="Times New Roman"/>
                <w:sz w:val="20"/>
                <w:szCs w:val="20"/>
              </w:rPr>
              <w:t>）运行速度：</w:t>
            </w:r>
            <w:r w:rsidRPr="009C03B3">
              <w:rPr>
                <w:rFonts w:ascii="Times New Roman" w:hAnsi="Times New Roman"/>
                <w:sz w:val="20"/>
                <w:szCs w:val="20"/>
              </w:rPr>
              <w:t>5-40m/min(</w:t>
            </w:r>
            <w:r w:rsidRPr="009C03B3">
              <w:rPr>
                <w:rFonts w:ascii="Times New Roman" w:hAnsi="Times New Roman"/>
                <w:sz w:val="20"/>
                <w:szCs w:val="20"/>
              </w:rPr>
              <w:t>可调</w:t>
            </w:r>
            <w:r w:rsidRPr="009C03B3">
              <w:rPr>
                <w:rFonts w:ascii="Times New Roman" w:hAnsi="Times New Roman"/>
                <w:sz w:val="20"/>
                <w:szCs w:val="20"/>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0"/>
              </w:rPr>
              <w:t>2.4</w:t>
            </w:r>
            <w:r w:rsidRPr="009C03B3">
              <w:rPr>
                <w:rFonts w:ascii="Times New Roman" w:hAnsi="Times New Roman"/>
                <w:sz w:val="20"/>
                <w:szCs w:val="20"/>
              </w:rPr>
              <w:t>）速度切换：</w:t>
            </w:r>
            <w:r w:rsidRPr="009C03B3">
              <w:rPr>
                <w:rFonts w:ascii="Times New Roman" w:hAnsi="Times New Roman"/>
                <w:sz w:val="20"/>
                <w:szCs w:val="20"/>
              </w:rPr>
              <w:t>RFID</w:t>
            </w:r>
            <w:r w:rsidRPr="009C03B3">
              <w:rPr>
                <w:rFonts w:ascii="Times New Roman" w:hAnsi="Times New Roman"/>
                <w:sz w:val="20"/>
                <w:szCs w:val="20"/>
              </w:rPr>
              <w:t>标签信息读取自动切换</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0"/>
              </w:rPr>
              <w:t>2.5</w:t>
            </w:r>
            <w:r w:rsidRPr="009C03B3">
              <w:rPr>
                <w:rFonts w:ascii="Times New Roman" w:hAnsi="Times New Roman"/>
                <w:sz w:val="20"/>
                <w:szCs w:val="20"/>
              </w:rPr>
              <w:t>）定位精度：</w:t>
            </w:r>
            <w:r w:rsidRPr="009C03B3">
              <w:rPr>
                <w:rFonts w:ascii="Times New Roman" w:hAnsi="Times New Roman"/>
                <w:sz w:val="20"/>
                <w:szCs w:val="20"/>
              </w:rPr>
              <w:t>±10mm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0"/>
              </w:rPr>
              <w:t>2.6</w:t>
            </w:r>
            <w:r w:rsidRPr="009C03B3">
              <w:rPr>
                <w:rFonts w:ascii="Times New Roman" w:hAnsi="Times New Roman"/>
                <w:sz w:val="20"/>
                <w:szCs w:val="20"/>
              </w:rPr>
              <w:t>）导航精度：</w:t>
            </w:r>
            <w:r w:rsidRPr="009C03B3">
              <w:rPr>
                <w:rFonts w:ascii="Times New Roman" w:hAnsi="Times New Roman"/>
                <w:sz w:val="20"/>
                <w:szCs w:val="20"/>
              </w:rPr>
              <w:t>±10mm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0"/>
              </w:rPr>
              <w:t>2.7</w:t>
            </w:r>
            <w:r w:rsidRPr="009C03B3">
              <w:rPr>
                <w:rFonts w:ascii="Times New Roman" w:hAnsi="Times New Roman"/>
                <w:sz w:val="20"/>
                <w:szCs w:val="20"/>
              </w:rPr>
              <w:t>）爬坡角度：</w:t>
            </w:r>
            <w:r w:rsidRPr="009C03B3">
              <w:rPr>
                <w:rFonts w:ascii="Times New Roman" w:hAnsi="Times New Roman"/>
                <w:sz w:val="20"/>
                <w:szCs w:val="20"/>
              </w:rPr>
              <w:t>≤3</w:t>
            </w:r>
            <w:r w:rsidRPr="009C03B3">
              <w:rPr>
                <w:rFonts w:ascii="Times New Roman" w:hAnsi="Times New Roman"/>
                <w:sz w:val="20"/>
                <w:szCs w:val="20"/>
              </w:rPr>
              <w:t>度</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0"/>
              </w:rPr>
              <w:t>2.8</w:t>
            </w:r>
            <w:r w:rsidRPr="009C03B3">
              <w:rPr>
                <w:rFonts w:ascii="Times New Roman" w:hAnsi="Times New Roman"/>
                <w:sz w:val="20"/>
                <w:szCs w:val="20"/>
              </w:rPr>
              <w:t>）适应地面凹凸：</w:t>
            </w:r>
            <w:r w:rsidRPr="009C03B3">
              <w:rPr>
                <w:rFonts w:ascii="Times New Roman" w:hAnsi="Times New Roman"/>
                <w:sz w:val="20"/>
                <w:szCs w:val="20"/>
              </w:rPr>
              <w:t>±5mm/</w:t>
            </w:r>
            <w:r w:rsidRPr="009C03B3">
              <w:rPr>
                <w:rFonts w:ascii="Times New Roman" w:hAnsi="Times New Roman"/>
                <w:sz w:val="20"/>
                <w:szCs w:val="20"/>
              </w:rPr>
              <w:t>米</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0"/>
              </w:rPr>
              <w:t>2.9</w:t>
            </w:r>
            <w:r w:rsidRPr="009C03B3">
              <w:rPr>
                <w:rFonts w:ascii="Times New Roman" w:hAnsi="Times New Roman"/>
                <w:sz w:val="20"/>
                <w:szCs w:val="20"/>
              </w:rPr>
              <w:t>）电池监控：人机界面电量显示，低压报警</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0"/>
              </w:rPr>
              <w:t>2.10</w:t>
            </w:r>
            <w:r w:rsidRPr="009C03B3">
              <w:rPr>
                <w:rFonts w:ascii="Times New Roman" w:hAnsi="Times New Roman"/>
                <w:sz w:val="20"/>
                <w:szCs w:val="20"/>
              </w:rPr>
              <w:t>）自动程度：自动</w:t>
            </w:r>
            <w:r w:rsidRPr="009C03B3">
              <w:rPr>
                <w:rFonts w:ascii="Times New Roman" w:hAnsi="Times New Roman"/>
                <w:sz w:val="20"/>
                <w:szCs w:val="20"/>
              </w:rPr>
              <w:t>/</w:t>
            </w:r>
            <w:r w:rsidRPr="009C03B3">
              <w:rPr>
                <w:rFonts w:ascii="Times New Roman" w:hAnsi="Times New Roman"/>
                <w:sz w:val="20"/>
                <w:szCs w:val="20"/>
              </w:rPr>
              <w:t>手动</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0"/>
              </w:rPr>
              <w:t>2.11</w:t>
            </w:r>
            <w:r w:rsidRPr="009C03B3">
              <w:rPr>
                <w:rFonts w:ascii="Times New Roman" w:hAnsi="Times New Roman"/>
                <w:sz w:val="20"/>
                <w:szCs w:val="20"/>
              </w:rPr>
              <w:t>）结构形式：</w:t>
            </w:r>
            <w:proofErr w:type="gramStart"/>
            <w:r w:rsidRPr="009C03B3">
              <w:rPr>
                <w:rFonts w:ascii="Times New Roman" w:hAnsi="Times New Roman"/>
                <w:sz w:val="20"/>
                <w:szCs w:val="20"/>
              </w:rPr>
              <w:t>辊道背载牵引</w:t>
            </w:r>
            <w:proofErr w:type="gramEnd"/>
            <w:r w:rsidRPr="009C03B3">
              <w:rPr>
                <w:rFonts w:ascii="Times New Roman" w:hAnsi="Times New Roman"/>
                <w:sz w:val="20"/>
                <w:szCs w:val="20"/>
              </w:rPr>
              <w:t>型</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0"/>
              </w:rPr>
              <w:t>2.12</w:t>
            </w:r>
            <w:r w:rsidRPr="009C03B3">
              <w:rPr>
                <w:rFonts w:ascii="Times New Roman" w:hAnsi="Times New Roman"/>
                <w:sz w:val="20"/>
                <w:szCs w:val="20"/>
              </w:rPr>
              <w:t>）行进方式：前进、后退、转弯</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1"/>
              </w:rPr>
              <w:t>2</w:t>
            </w:r>
            <w:r w:rsidRPr="009C03B3">
              <w:rPr>
                <w:rFonts w:ascii="Times New Roman" w:hAnsi="Times New Roman"/>
                <w:sz w:val="20"/>
                <w:szCs w:val="20"/>
              </w:rPr>
              <w:t>.13</w:t>
            </w:r>
            <w:r w:rsidRPr="009C03B3">
              <w:rPr>
                <w:rFonts w:ascii="Times New Roman" w:hAnsi="Times New Roman"/>
                <w:sz w:val="20"/>
                <w:szCs w:val="20"/>
              </w:rPr>
              <w:t>）控制方式：地标信息、中央调度</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0"/>
              </w:rPr>
              <w:t>2.14</w:t>
            </w:r>
            <w:r w:rsidRPr="009C03B3">
              <w:rPr>
                <w:rFonts w:ascii="Times New Roman" w:hAnsi="Times New Roman"/>
                <w:sz w:val="20"/>
                <w:szCs w:val="20"/>
              </w:rPr>
              <w:t>）驱动方式：</w:t>
            </w:r>
            <w:proofErr w:type="gramStart"/>
            <w:r w:rsidRPr="009C03B3">
              <w:rPr>
                <w:rFonts w:ascii="Times New Roman" w:hAnsi="Times New Roman"/>
                <w:sz w:val="20"/>
                <w:szCs w:val="20"/>
              </w:rPr>
              <w:t>双轮差</w:t>
            </w:r>
            <w:proofErr w:type="gramEnd"/>
            <w:r w:rsidRPr="009C03B3">
              <w:rPr>
                <w:rFonts w:ascii="Times New Roman" w:hAnsi="Times New Roman"/>
                <w:sz w:val="20"/>
                <w:szCs w:val="20"/>
              </w:rPr>
              <w:t>速驱动</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0"/>
              </w:rPr>
              <w:t>2.15</w:t>
            </w:r>
            <w:r w:rsidRPr="009C03B3">
              <w:rPr>
                <w:rFonts w:ascii="Times New Roman" w:hAnsi="Times New Roman"/>
                <w:sz w:val="20"/>
                <w:szCs w:val="20"/>
              </w:rPr>
              <w:t>）安全检测：红外</w:t>
            </w:r>
            <w:r w:rsidRPr="009C03B3">
              <w:rPr>
                <w:rFonts w:ascii="Times New Roman" w:hAnsi="Times New Roman"/>
                <w:sz w:val="20"/>
                <w:szCs w:val="20"/>
              </w:rPr>
              <w:t>(0.2</w:t>
            </w:r>
            <w:r w:rsidRPr="009C03B3">
              <w:rPr>
                <w:rFonts w:ascii="Times New Roman" w:hAnsi="Times New Roman"/>
                <w:sz w:val="20"/>
                <w:szCs w:val="20"/>
              </w:rPr>
              <w:t>～</w:t>
            </w:r>
            <w:r w:rsidRPr="009C03B3">
              <w:rPr>
                <w:rFonts w:ascii="Times New Roman" w:hAnsi="Times New Roman"/>
                <w:sz w:val="20"/>
                <w:szCs w:val="20"/>
              </w:rPr>
              <w:t>3</w:t>
            </w:r>
            <w:r w:rsidRPr="009C03B3">
              <w:rPr>
                <w:rFonts w:ascii="Times New Roman" w:hAnsi="Times New Roman"/>
                <w:sz w:val="20"/>
                <w:szCs w:val="20"/>
              </w:rPr>
              <w:t>米</w:t>
            </w:r>
            <w:r w:rsidRPr="009C03B3">
              <w:rPr>
                <w:rFonts w:ascii="Times New Roman" w:hAnsi="Times New Roman"/>
                <w:sz w:val="20"/>
                <w:szCs w:val="20"/>
              </w:rPr>
              <w:t>)+</w:t>
            </w:r>
            <w:r w:rsidRPr="009C03B3">
              <w:rPr>
                <w:rFonts w:ascii="Times New Roman" w:hAnsi="Times New Roman"/>
                <w:sz w:val="20"/>
                <w:szCs w:val="20"/>
              </w:rPr>
              <w:t>安全触边防</w:t>
            </w:r>
            <w:proofErr w:type="gramStart"/>
            <w:r w:rsidRPr="009C03B3">
              <w:rPr>
                <w:rFonts w:ascii="Times New Roman" w:hAnsi="Times New Roman"/>
                <w:sz w:val="20"/>
                <w:szCs w:val="20"/>
              </w:rPr>
              <w:t>撞</w:t>
            </w:r>
            <w:proofErr w:type="gramEnd"/>
            <w:r w:rsidRPr="009C03B3">
              <w:rPr>
                <w:rFonts w:ascii="Times New Roman" w:hAnsi="Times New Roman"/>
                <w:sz w:val="20"/>
                <w:szCs w:val="20"/>
              </w:rPr>
              <w:t>机构</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0"/>
              </w:rPr>
              <w:t>2.16</w:t>
            </w:r>
            <w:r w:rsidRPr="009C03B3">
              <w:rPr>
                <w:rFonts w:ascii="Times New Roman" w:hAnsi="Times New Roman"/>
                <w:sz w:val="20"/>
                <w:szCs w:val="20"/>
              </w:rPr>
              <w:t>）导航方式：磁导航</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0"/>
              </w:rPr>
              <w:t>2.17</w:t>
            </w:r>
            <w:r w:rsidRPr="009C03B3">
              <w:rPr>
                <w:rFonts w:ascii="Times New Roman" w:hAnsi="Times New Roman"/>
                <w:sz w:val="20"/>
                <w:szCs w:val="20"/>
              </w:rPr>
              <w:t>）工作噪音：</w:t>
            </w:r>
            <w:r w:rsidRPr="009C03B3">
              <w:rPr>
                <w:rFonts w:ascii="Times New Roman" w:hAnsi="Times New Roman"/>
                <w:sz w:val="20"/>
                <w:szCs w:val="20"/>
              </w:rPr>
              <w:t>≤75 dB</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0"/>
              </w:rPr>
              <w:t>2.18</w:t>
            </w:r>
            <w:r w:rsidRPr="009C03B3">
              <w:rPr>
                <w:rFonts w:ascii="Times New Roman" w:hAnsi="Times New Roman"/>
                <w:sz w:val="20"/>
                <w:szCs w:val="20"/>
              </w:rPr>
              <w:t>）</w:t>
            </w:r>
            <w:r w:rsidRPr="009C03B3">
              <w:rPr>
                <w:rFonts w:ascii="Times New Roman" w:hAnsi="Times New Roman"/>
                <w:sz w:val="20"/>
                <w:szCs w:val="20"/>
              </w:rPr>
              <w:t>AGV</w:t>
            </w:r>
            <w:r w:rsidRPr="009C03B3">
              <w:rPr>
                <w:rFonts w:ascii="Times New Roman" w:hAnsi="Times New Roman"/>
                <w:sz w:val="20"/>
                <w:szCs w:val="20"/>
              </w:rPr>
              <w:t>报警装置：声、光报警</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0"/>
              </w:rPr>
            </w:pPr>
            <w:r w:rsidRPr="009C03B3">
              <w:rPr>
                <w:rFonts w:ascii="Times New Roman" w:hAnsi="Times New Roman"/>
                <w:sz w:val="20"/>
                <w:szCs w:val="20"/>
              </w:rPr>
              <w:t>2.19</w:t>
            </w:r>
            <w:r w:rsidRPr="009C03B3">
              <w:rPr>
                <w:rFonts w:ascii="Times New Roman" w:hAnsi="Times New Roman"/>
                <w:sz w:val="20"/>
                <w:szCs w:val="20"/>
              </w:rPr>
              <w:t>）最小转弯半径：</w:t>
            </w:r>
            <w:r w:rsidRPr="009C03B3">
              <w:rPr>
                <w:rFonts w:ascii="Times New Roman" w:hAnsi="Times New Roman"/>
                <w:sz w:val="20"/>
                <w:szCs w:val="20"/>
              </w:rPr>
              <w:t>800mm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Cs w:val="21"/>
              </w:rPr>
            </w:pPr>
            <w:r w:rsidRPr="009C03B3">
              <w:rPr>
                <w:rFonts w:ascii="Times New Roman" w:hAnsi="Times New Roman"/>
                <w:sz w:val="20"/>
                <w:szCs w:val="21"/>
              </w:rPr>
              <w:t>▲2</w:t>
            </w:r>
            <w:r w:rsidRPr="009C03B3">
              <w:rPr>
                <w:rFonts w:ascii="Times New Roman" w:hAnsi="Times New Roman"/>
                <w:sz w:val="20"/>
                <w:szCs w:val="20"/>
              </w:rPr>
              <w:t>.20</w:t>
            </w:r>
            <w:r w:rsidRPr="009C03B3">
              <w:rPr>
                <w:rFonts w:ascii="Times New Roman" w:hAnsi="Times New Roman"/>
                <w:sz w:val="20"/>
                <w:szCs w:val="20"/>
              </w:rPr>
              <w:t>）充电方式：自动在线充电</w:t>
            </w:r>
          </w:p>
        </w:tc>
      </w:tr>
      <w:tr w:rsidR="004076CC" w:rsidRPr="009C03B3" w:rsidTr="00C608DB">
        <w:tc>
          <w:tcPr>
            <w:tcW w:w="586" w:type="pct"/>
            <w:shd w:val="clear" w:color="auto" w:fill="auto"/>
            <w:vAlign w:val="center"/>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szCs w:val="21"/>
              </w:rPr>
              <w:t>3</w:t>
            </w:r>
          </w:p>
        </w:tc>
        <w:tc>
          <w:tcPr>
            <w:tcW w:w="730" w:type="pct"/>
            <w:shd w:val="clear" w:color="auto" w:fill="auto"/>
            <w:vAlign w:val="center"/>
          </w:tcPr>
          <w:p w:rsidR="004076CC" w:rsidRPr="009C03B3" w:rsidRDefault="004076CC" w:rsidP="00C608DB">
            <w:pPr>
              <w:rPr>
                <w:sz w:val="21"/>
                <w:szCs w:val="21"/>
              </w:rPr>
            </w:pPr>
            <w:r w:rsidRPr="009C03B3">
              <w:rPr>
                <w:sz w:val="21"/>
                <w:szCs w:val="21"/>
              </w:rPr>
              <w:t>转子铁芯涂胶系统</w:t>
            </w:r>
          </w:p>
        </w:tc>
        <w:tc>
          <w:tcPr>
            <w:tcW w:w="3684" w:type="pct"/>
            <w:shd w:val="clear" w:color="auto" w:fill="auto"/>
            <w:vAlign w:val="center"/>
          </w:tcPr>
          <w:p w:rsidR="004076CC" w:rsidRPr="009C03B3" w:rsidRDefault="004076CC" w:rsidP="00C608DB">
            <w:pPr>
              <w:pStyle w:val="a4"/>
              <w:numPr>
                <w:ilvl w:val="0"/>
                <w:numId w:val="10"/>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机器人本体</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）紧凑的具有高动作性能的机器人。</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）轻量手臂和高性能搜索技术，高精度和高实现连续工作性能，提高生产性能。</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w:t>
            </w:r>
            <w:r w:rsidRPr="009C03B3">
              <w:rPr>
                <w:rFonts w:ascii="Times New Roman" w:hAnsi="Times New Roman"/>
                <w:sz w:val="20"/>
                <w:szCs w:val="21"/>
              </w:rPr>
              <w:t>j2</w:t>
            </w:r>
            <w:r w:rsidRPr="009C03B3">
              <w:rPr>
                <w:rFonts w:ascii="Times New Roman" w:hAnsi="Times New Roman"/>
                <w:sz w:val="20"/>
                <w:szCs w:val="21"/>
              </w:rPr>
              <w:t>臂内的电磁阀、空气管道、设备控制</w:t>
            </w:r>
            <w:r w:rsidRPr="009C03B3">
              <w:rPr>
                <w:rFonts w:ascii="Times New Roman" w:hAnsi="Times New Roman"/>
                <w:sz w:val="20"/>
                <w:szCs w:val="21"/>
              </w:rPr>
              <w:t>i / o</w:t>
            </w:r>
            <w:r w:rsidRPr="009C03B3">
              <w:rPr>
                <w:rFonts w:ascii="Times New Roman" w:hAnsi="Times New Roman"/>
                <w:sz w:val="20"/>
                <w:szCs w:val="21"/>
              </w:rPr>
              <w:t>除了装有电缆的同时，还在尖端旋转轴的中空化很容易接管线。</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）控制装置是现有的机器人。在维持控制装置功能的基础上，大幅小型化。</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）根据新教示接口的电脑和平板电脑可以简单的教导，提高使用方式。</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、技术指标</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）轴数：</w:t>
            </w:r>
            <w:r w:rsidRPr="009C03B3">
              <w:rPr>
                <w:rFonts w:ascii="Times New Roman" w:hAnsi="Times New Roman"/>
                <w:sz w:val="20"/>
                <w:szCs w:val="21"/>
              </w:rPr>
              <w:t>4</w:t>
            </w:r>
            <w:r w:rsidRPr="009C03B3">
              <w:rPr>
                <w:rFonts w:ascii="Times New Roman" w:hAnsi="Times New Roman"/>
                <w:sz w:val="20"/>
                <w:szCs w:val="21"/>
              </w:rPr>
              <w:t>轴（</w:t>
            </w:r>
            <w:r w:rsidRPr="009C03B3">
              <w:rPr>
                <w:rFonts w:ascii="Times New Roman" w:hAnsi="Times New Roman"/>
                <w:sz w:val="20"/>
                <w:szCs w:val="21"/>
              </w:rPr>
              <w:t>J1</w:t>
            </w:r>
            <w:r w:rsidRPr="009C03B3">
              <w:rPr>
                <w:rFonts w:ascii="Times New Roman" w:hAnsi="Times New Roman"/>
                <w:sz w:val="20"/>
                <w:szCs w:val="21"/>
              </w:rPr>
              <w:t>、</w:t>
            </w:r>
            <w:r w:rsidRPr="009C03B3">
              <w:rPr>
                <w:rFonts w:ascii="Times New Roman" w:hAnsi="Times New Roman"/>
                <w:sz w:val="20"/>
                <w:szCs w:val="21"/>
              </w:rPr>
              <w:t>J2</w:t>
            </w:r>
            <w:r w:rsidRPr="009C03B3">
              <w:rPr>
                <w:rFonts w:ascii="Times New Roman" w:hAnsi="Times New Roman"/>
                <w:sz w:val="20"/>
                <w:szCs w:val="21"/>
              </w:rPr>
              <w:t>、</w:t>
            </w:r>
            <w:r w:rsidRPr="009C03B3">
              <w:rPr>
                <w:rFonts w:ascii="Times New Roman" w:hAnsi="Times New Roman"/>
                <w:sz w:val="20"/>
                <w:szCs w:val="21"/>
              </w:rPr>
              <w:t>J3</w:t>
            </w:r>
            <w:r w:rsidRPr="009C03B3">
              <w:rPr>
                <w:rFonts w:ascii="Times New Roman" w:hAnsi="Times New Roman"/>
                <w:sz w:val="20"/>
                <w:szCs w:val="21"/>
              </w:rPr>
              <w:t>、</w:t>
            </w:r>
            <w:r w:rsidRPr="009C03B3">
              <w:rPr>
                <w:rFonts w:ascii="Times New Roman" w:hAnsi="Times New Roman"/>
                <w:sz w:val="20"/>
                <w:szCs w:val="21"/>
              </w:rPr>
              <w:t>J4</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w:t>
            </w:r>
            <w:r w:rsidRPr="009C03B3">
              <w:rPr>
                <w:rFonts w:ascii="Times New Roman" w:hAnsi="Times New Roman"/>
                <w:sz w:val="20"/>
                <w:szCs w:val="21"/>
              </w:rPr>
              <w:t>J1</w:t>
            </w:r>
            <w:r w:rsidRPr="009C03B3">
              <w:rPr>
                <w:rFonts w:ascii="Times New Roman" w:hAnsi="Times New Roman"/>
                <w:sz w:val="20"/>
                <w:szCs w:val="21"/>
              </w:rPr>
              <w:t>转轴：</w:t>
            </w:r>
            <w:r w:rsidRPr="009C03B3">
              <w:rPr>
                <w:rFonts w:ascii="Times New Roman" w:hAnsi="Times New Roman"/>
                <w:sz w:val="20"/>
                <w:szCs w:val="21"/>
              </w:rPr>
              <w:t>≥14</w:t>
            </w:r>
            <w:r>
              <w:rPr>
                <w:rFonts w:ascii="Times New Roman" w:hAnsi="Times New Roman" w:hint="eastAsia"/>
                <w:sz w:val="20"/>
                <w:szCs w:val="21"/>
              </w:rPr>
              <w:t>0</w:t>
            </w:r>
            <w:r w:rsidRPr="009C03B3">
              <w:rPr>
                <w:rFonts w:ascii="Times New Roman" w:hAnsi="Times New Roman"/>
                <w:sz w:val="20"/>
                <w:szCs w:val="21"/>
              </w:rPr>
              <w:t>°</w:t>
            </w:r>
            <w:r w:rsidRPr="009C03B3">
              <w:rPr>
                <w:rFonts w:ascii="Times New Roman" w:hAnsi="Times New Roman"/>
                <w:sz w:val="20"/>
                <w:szCs w:val="21"/>
              </w:rPr>
              <w:t>（</w:t>
            </w:r>
            <w:r w:rsidRPr="009C03B3">
              <w:rPr>
                <w:rFonts w:ascii="Times New Roman" w:hAnsi="Times New Roman"/>
                <w:sz w:val="20"/>
                <w:szCs w:val="21"/>
              </w:rPr>
              <w:t>720°/s</w:t>
            </w:r>
            <w:r w:rsidRPr="009C03B3">
              <w:rPr>
                <w:rFonts w:ascii="Times New Roman" w:hAnsi="Times New Roman"/>
                <w:sz w:val="20"/>
                <w:szCs w:val="21"/>
              </w:rPr>
              <w:t>）</w:t>
            </w:r>
            <w:r w:rsidRPr="009C03B3">
              <w:rPr>
                <w:rFonts w:ascii="Times New Roman" w:hAnsi="Times New Roman"/>
                <w:sz w:val="20"/>
                <w:szCs w:val="21"/>
              </w:rPr>
              <w:t>2</w:t>
            </w:r>
            <w:r>
              <w:rPr>
                <w:rFonts w:ascii="Times New Roman" w:hAnsi="Times New Roman" w:hint="eastAsia"/>
                <w:sz w:val="20"/>
                <w:szCs w:val="21"/>
              </w:rPr>
              <w:t>.4</w:t>
            </w:r>
            <w:r w:rsidRPr="009C03B3">
              <w:rPr>
                <w:rFonts w:ascii="Times New Roman" w:hAnsi="Times New Roman"/>
                <w:sz w:val="20"/>
                <w:szCs w:val="21"/>
              </w:rPr>
              <w:t xml:space="preserve"> rad</w:t>
            </w:r>
            <w:r w:rsidRPr="009C03B3">
              <w:rPr>
                <w:rFonts w:ascii="Times New Roman" w:hAnsi="Times New Roman"/>
                <w:sz w:val="20"/>
                <w:szCs w:val="21"/>
              </w:rPr>
              <w:t>（</w:t>
            </w:r>
            <w:r w:rsidRPr="009C03B3">
              <w:rPr>
                <w:rFonts w:ascii="Times New Roman" w:hAnsi="Times New Roman"/>
                <w:sz w:val="20"/>
                <w:szCs w:val="21"/>
              </w:rPr>
              <w:t>12.57 rad/s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w:t>
            </w:r>
            <w:r w:rsidRPr="009C03B3">
              <w:rPr>
                <w:rFonts w:ascii="Times New Roman" w:hAnsi="Times New Roman"/>
                <w:sz w:val="20"/>
                <w:szCs w:val="21"/>
              </w:rPr>
              <w:t>J2</w:t>
            </w:r>
            <w:r w:rsidRPr="009C03B3">
              <w:rPr>
                <w:rFonts w:ascii="Times New Roman" w:hAnsi="Times New Roman"/>
                <w:sz w:val="20"/>
                <w:szCs w:val="21"/>
              </w:rPr>
              <w:t>转轴：</w:t>
            </w:r>
            <w:r w:rsidRPr="009C03B3">
              <w:rPr>
                <w:rFonts w:ascii="Times New Roman" w:hAnsi="Times New Roman"/>
                <w:sz w:val="20"/>
                <w:szCs w:val="21"/>
              </w:rPr>
              <w:t>≥145°</w:t>
            </w:r>
            <w:r w:rsidRPr="009C03B3">
              <w:rPr>
                <w:rFonts w:ascii="Times New Roman" w:hAnsi="Times New Roman"/>
                <w:sz w:val="20"/>
                <w:szCs w:val="21"/>
              </w:rPr>
              <w:t>（</w:t>
            </w:r>
            <w:r w:rsidRPr="009C03B3">
              <w:rPr>
                <w:rFonts w:ascii="Times New Roman" w:hAnsi="Times New Roman"/>
                <w:sz w:val="20"/>
                <w:szCs w:val="21"/>
              </w:rPr>
              <w:t>700°/s)± 2.5 rad</w:t>
            </w:r>
            <w:r w:rsidRPr="009C03B3">
              <w:rPr>
                <w:rFonts w:ascii="Times New Roman" w:hAnsi="Times New Roman"/>
                <w:sz w:val="20"/>
                <w:szCs w:val="21"/>
              </w:rPr>
              <w:t>（</w:t>
            </w:r>
            <w:r w:rsidRPr="009C03B3">
              <w:rPr>
                <w:rFonts w:ascii="Times New Roman" w:hAnsi="Times New Roman"/>
                <w:sz w:val="20"/>
                <w:szCs w:val="21"/>
              </w:rPr>
              <w:t>13.61 rad/s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w:t>
            </w:r>
            <w:r w:rsidRPr="009C03B3">
              <w:rPr>
                <w:rFonts w:ascii="Times New Roman" w:hAnsi="Times New Roman"/>
                <w:sz w:val="20"/>
                <w:szCs w:val="21"/>
              </w:rPr>
              <w:t>J3</w:t>
            </w:r>
            <w:r w:rsidRPr="009C03B3">
              <w:rPr>
                <w:rFonts w:ascii="Times New Roman" w:hAnsi="Times New Roman"/>
                <w:sz w:val="20"/>
                <w:szCs w:val="21"/>
              </w:rPr>
              <w:t>轴冲程：</w:t>
            </w:r>
            <w:r w:rsidRPr="009C03B3">
              <w:rPr>
                <w:rFonts w:ascii="Times New Roman" w:hAnsi="Times New Roman"/>
                <w:sz w:val="20"/>
                <w:szCs w:val="21"/>
              </w:rPr>
              <w:t>≥210mm</w:t>
            </w:r>
            <w:r w:rsidRPr="009C03B3">
              <w:rPr>
                <w:rFonts w:ascii="Times New Roman" w:hAnsi="Times New Roman"/>
                <w:sz w:val="20"/>
                <w:szCs w:val="21"/>
              </w:rPr>
              <w:t>（</w:t>
            </w:r>
            <w:r w:rsidRPr="009C03B3">
              <w:rPr>
                <w:rFonts w:ascii="Times New Roman" w:hAnsi="Times New Roman"/>
                <w:sz w:val="20"/>
                <w:szCs w:val="21"/>
              </w:rPr>
              <w:t>1800 mm/s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w:t>
            </w:r>
            <w:r w:rsidRPr="009C03B3">
              <w:rPr>
                <w:rFonts w:ascii="Times New Roman" w:hAnsi="Times New Roman"/>
                <w:sz w:val="20"/>
                <w:szCs w:val="21"/>
              </w:rPr>
              <w:t>J4</w:t>
            </w:r>
            <w:r w:rsidRPr="009C03B3">
              <w:rPr>
                <w:rFonts w:ascii="Times New Roman" w:hAnsi="Times New Roman"/>
                <w:sz w:val="20"/>
                <w:szCs w:val="21"/>
              </w:rPr>
              <w:t>转轴：</w:t>
            </w:r>
            <w:r w:rsidRPr="009C03B3">
              <w:rPr>
                <w:rFonts w:ascii="Times New Roman" w:hAnsi="Times New Roman"/>
                <w:sz w:val="20"/>
                <w:szCs w:val="21"/>
              </w:rPr>
              <w:t>≥± 360°</w:t>
            </w:r>
            <w:r w:rsidRPr="009C03B3">
              <w:rPr>
                <w:rFonts w:ascii="Times New Roman" w:hAnsi="Times New Roman"/>
                <w:sz w:val="20"/>
                <w:szCs w:val="21"/>
              </w:rPr>
              <w:t>（</w:t>
            </w:r>
            <w:r w:rsidRPr="009C03B3">
              <w:rPr>
                <w:rFonts w:ascii="Times New Roman" w:hAnsi="Times New Roman"/>
                <w:sz w:val="20"/>
                <w:szCs w:val="21"/>
              </w:rPr>
              <w:t>3000°/s</w:t>
            </w:r>
            <w:r w:rsidRPr="009C03B3">
              <w:rPr>
                <w:rFonts w:ascii="Times New Roman" w:hAnsi="Times New Roman"/>
                <w:sz w:val="20"/>
                <w:szCs w:val="21"/>
              </w:rPr>
              <w:t>）</w:t>
            </w:r>
            <w:r w:rsidRPr="009C03B3">
              <w:rPr>
                <w:rFonts w:ascii="Times New Roman" w:hAnsi="Times New Roman"/>
                <w:sz w:val="20"/>
                <w:szCs w:val="21"/>
              </w:rPr>
              <w:t>6.28 rad</w:t>
            </w:r>
            <w:r w:rsidRPr="009C03B3">
              <w:rPr>
                <w:rFonts w:ascii="Times New Roman" w:hAnsi="Times New Roman"/>
                <w:sz w:val="20"/>
                <w:szCs w:val="21"/>
              </w:rPr>
              <w:t>（</w:t>
            </w:r>
            <w:r w:rsidRPr="009C03B3">
              <w:rPr>
                <w:rFonts w:ascii="Times New Roman" w:hAnsi="Times New Roman"/>
                <w:sz w:val="20"/>
                <w:szCs w:val="21"/>
              </w:rPr>
              <w:t>52.36 rad/s</w:t>
            </w:r>
            <w:r w:rsidRPr="009C03B3">
              <w:rPr>
                <w:rFonts w:ascii="Times New Roman" w:hAnsi="Times New Roman"/>
                <w:sz w:val="20"/>
                <w:szCs w:val="21"/>
              </w:rPr>
              <w:t>）</w:t>
            </w:r>
          </w:p>
          <w:p w:rsidR="004076CC" w:rsidRPr="009C03B3" w:rsidRDefault="004076CC" w:rsidP="00C608DB">
            <w:pPr>
              <w:pStyle w:val="a4"/>
              <w:snapToGrid w:val="0"/>
              <w:spacing w:beforeLines="0" w:afterLines="0" w:line="240" w:lineRule="auto"/>
              <w:ind w:firstLineChars="150" w:firstLine="300"/>
              <w:jc w:val="left"/>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）可搬运质量：</w:t>
            </w:r>
            <w:r w:rsidRPr="009C03B3">
              <w:rPr>
                <w:rFonts w:ascii="Times New Roman" w:hAnsi="Times New Roman"/>
                <w:sz w:val="20"/>
                <w:szCs w:val="21"/>
              </w:rPr>
              <w:t>≥3Kg</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2.7</w:t>
            </w:r>
            <w:r w:rsidRPr="009C03B3">
              <w:rPr>
                <w:rFonts w:ascii="Times New Roman" w:hAnsi="Times New Roman"/>
                <w:sz w:val="20"/>
                <w:szCs w:val="21"/>
              </w:rPr>
              <w:t>）</w:t>
            </w:r>
            <w:r w:rsidRPr="009C03B3">
              <w:rPr>
                <w:rFonts w:ascii="Times New Roman" w:hAnsi="Times New Roman"/>
                <w:sz w:val="20"/>
                <w:szCs w:val="21"/>
              </w:rPr>
              <w:t>J4</w:t>
            </w:r>
            <w:r w:rsidRPr="009C03B3">
              <w:rPr>
                <w:rFonts w:ascii="Times New Roman" w:hAnsi="Times New Roman"/>
                <w:sz w:val="20"/>
                <w:szCs w:val="21"/>
              </w:rPr>
              <w:t>轴容许负载荷：</w:t>
            </w:r>
            <w:r w:rsidRPr="009C03B3">
              <w:rPr>
                <w:rFonts w:ascii="Times New Roman" w:hAnsi="Times New Roman"/>
                <w:sz w:val="20"/>
                <w:szCs w:val="21"/>
              </w:rPr>
              <w:t>≥0.06 kg·m2</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2.8</w:t>
            </w:r>
            <w:r w:rsidRPr="009C03B3">
              <w:rPr>
                <w:rFonts w:ascii="Times New Roman" w:hAnsi="Times New Roman"/>
                <w:sz w:val="20"/>
                <w:szCs w:val="21"/>
              </w:rPr>
              <w:t>）位置重复精度：</w:t>
            </w:r>
            <w:r w:rsidRPr="009C03B3">
              <w:rPr>
                <w:rFonts w:ascii="Times New Roman" w:hAnsi="Times New Roman"/>
                <w:sz w:val="20"/>
                <w:szCs w:val="21"/>
              </w:rPr>
              <w:t>J1+J2 ≤± 0.01 mm  J3 ≤± 0.01 mm  J4≤± 0.004°</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2.9</w:t>
            </w:r>
            <w:r w:rsidRPr="009C03B3">
              <w:rPr>
                <w:rFonts w:ascii="Times New Roman" w:hAnsi="Times New Roman"/>
                <w:sz w:val="20"/>
                <w:szCs w:val="21"/>
              </w:rPr>
              <w:t>）设置条件：环境温度：</w:t>
            </w:r>
            <w:r w:rsidRPr="009C03B3">
              <w:rPr>
                <w:rFonts w:ascii="Times New Roman" w:hAnsi="Times New Roman"/>
                <w:sz w:val="20"/>
                <w:szCs w:val="21"/>
              </w:rPr>
              <w:t xml:space="preserve">0 </w:t>
            </w:r>
            <w:r w:rsidRPr="009C03B3">
              <w:rPr>
                <w:rFonts w:ascii="Times New Roman" w:hAnsi="Times New Roman"/>
                <w:sz w:val="20"/>
                <w:szCs w:val="21"/>
              </w:rPr>
              <w:t>～</w:t>
            </w:r>
            <w:r w:rsidRPr="009C03B3">
              <w:rPr>
                <w:rFonts w:ascii="Times New Roman" w:hAnsi="Times New Roman"/>
                <w:sz w:val="20"/>
                <w:szCs w:val="21"/>
              </w:rPr>
              <w:t xml:space="preserve"> 45</w:t>
            </w:r>
            <w:r w:rsidRPr="009C03B3">
              <w:rPr>
                <w:rFonts w:hAnsi="宋体" w:cs="宋体" w:hint="eastAsia"/>
                <w:sz w:val="20"/>
                <w:szCs w:val="21"/>
              </w:rPr>
              <w:t>℃</w:t>
            </w:r>
            <w:r w:rsidRPr="009C03B3">
              <w:rPr>
                <w:rFonts w:ascii="Times New Roman" w:hAnsi="Times New Roman"/>
                <w:sz w:val="20"/>
                <w:szCs w:val="21"/>
              </w:rPr>
              <w:t xml:space="preserve">  </w:t>
            </w:r>
            <w:r w:rsidRPr="009C03B3">
              <w:rPr>
                <w:rFonts w:ascii="Times New Roman" w:hAnsi="Times New Roman"/>
                <w:sz w:val="20"/>
                <w:szCs w:val="21"/>
              </w:rPr>
              <w:t>湿度</w:t>
            </w:r>
            <w:r w:rsidRPr="009C03B3">
              <w:rPr>
                <w:rFonts w:ascii="Times New Roman" w:hAnsi="Times New Roman"/>
                <w:sz w:val="20"/>
                <w:szCs w:val="21"/>
              </w:rPr>
              <w:t xml:space="preserve"> </w:t>
            </w:r>
            <w:r w:rsidRPr="009C03B3">
              <w:rPr>
                <w:rFonts w:ascii="Times New Roman" w:hAnsi="Times New Roman"/>
                <w:sz w:val="20"/>
                <w:szCs w:val="21"/>
              </w:rPr>
              <w:t>通常</w:t>
            </w:r>
            <w:r w:rsidRPr="009C03B3">
              <w:rPr>
                <w:rFonts w:ascii="Times New Roman" w:hAnsi="Times New Roman"/>
                <w:sz w:val="20"/>
                <w:szCs w:val="21"/>
              </w:rPr>
              <w:t xml:space="preserve"> 75 %RH</w:t>
            </w:r>
            <w:r w:rsidRPr="009C03B3">
              <w:rPr>
                <w:rFonts w:ascii="Times New Roman" w:hAnsi="Times New Roman"/>
                <w:sz w:val="20"/>
                <w:szCs w:val="21"/>
              </w:rPr>
              <w:t>以下</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2.10</w:t>
            </w:r>
            <w:r w:rsidRPr="009C03B3">
              <w:rPr>
                <w:rFonts w:ascii="Times New Roman" w:hAnsi="Times New Roman"/>
                <w:sz w:val="20"/>
                <w:szCs w:val="21"/>
              </w:rPr>
              <w:t>）控制装置电源电压：</w:t>
            </w:r>
            <w:r w:rsidRPr="009C03B3">
              <w:rPr>
                <w:rFonts w:ascii="Times New Roman" w:hAnsi="Times New Roman"/>
                <w:sz w:val="20"/>
                <w:szCs w:val="21"/>
              </w:rPr>
              <w:t xml:space="preserve">AC 200-240V  50/60Hz </w:t>
            </w:r>
            <w:r w:rsidRPr="009C03B3">
              <w:rPr>
                <w:rFonts w:ascii="Times New Roman" w:hAnsi="Times New Roman"/>
                <w:sz w:val="20"/>
                <w:szCs w:val="21"/>
              </w:rPr>
              <w:t>单相</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二、设备机体</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、设备配置</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lastRenderedPageBreak/>
              <w:t>1.1</w:t>
            </w:r>
            <w:r w:rsidRPr="009C03B3">
              <w:rPr>
                <w:rFonts w:ascii="Times New Roman" w:hAnsi="Times New Roman"/>
                <w:sz w:val="20"/>
                <w:szCs w:val="21"/>
              </w:rPr>
              <w:t>）方管焊接底座</w:t>
            </w:r>
            <w:r w:rsidRPr="009C03B3">
              <w:rPr>
                <w:rFonts w:ascii="Times New Roman" w:hAnsi="Times New Roman"/>
                <w:sz w:val="20"/>
                <w:szCs w:val="21"/>
              </w:rPr>
              <w:t>1200mm</w:t>
            </w:r>
            <w:r w:rsidRPr="009C03B3">
              <w:rPr>
                <w:rFonts w:ascii="Times New Roman" w:hAnsi="Times New Roman"/>
                <w:sz w:val="20"/>
                <w:szCs w:val="21"/>
              </w:rPr>
              <w:t>（</w:t>
            </w:r>
            <w:r w:rsidRPr="009C03B3">
              <w:rPr>
                <w:rFonts w:ascii="Times New Roman" w:hAnsi="Times New Roman"/>
                <w:sz w:val="20"/>
                <w:szCs w:val="21"/>
              </w:rPr>
              <w:t>L</w:t>
            </w:r>
            <w:r w:rsidRPr="009C03B3">
              <w:rPr>
                <w:rFonts w:ascii="Times New Roman" w:hAnsi="Times New Roman"/>
                <w:sz w:val="20"/>
                <w:szCs w:val="21"/>
              </w:rPr>
              <w:t>）</w:t>
            </w:r>
            <w:r w:rsidRPr="009C03B3">
              <w:rPr>
                <w:rFonts w:ascii="Times New Roman" w:hAnsi="Times New Roman"/>
                <w:sz w:val="20"/>
                <w:szCs w:val="21"/>
              </w:rPr>
              <w:t>×900mm</w:t>
            </w:r>
            <w:r w:rsidRPr="009C03B3">
              <w:rPr>
                <w:rFonts w:ascii="Times New Roman" w:hAnsi="Times New Roman"/>
                <w:sz w:val="20"/>
                <w:szCs w:val="21"/>
              </w:rPr>
              <w:t>（</w:t>
            </w:r>
            <w:r w:rsidRPr="009C03B3">
              <w:rPr>
                <w:rFonts w:ascii="Times New Roman" w:hAnsi="Times New Roman"/>
                <w:sz w:val="20"/>
                <w:szCs w:val="21"/>
              </w:rPr>
              <w:t>W</w:t>
            </w:r>
            <w:r w:rsidRPr="009C03B3">
              <w:rPr>
                <w:rFonts w:ascii="Times New Roman" w:hAnsi="Times New Roman"/>
                <w:sz w:val="20"/>
                <w:szCs w:val="21"/>
              </w:rPr>
              <w:t>）</w:t>
            </w:r>
            <w:r w:rsidRPr="009C03B3">
              <w:rPr>
                <w:rFonts w:ascii="Times New Roman" w:hAnsi="Times New Roman"/>
                <w:sz w:val="20"/>
                <w:szCs w:val="21"/>
              </w:rPr>
              <w:t>×700mm</w:t>
            </w:r>
            <w:r w:rsidRPr="009C03B3">
              <w:rPr>
                <w:rFonts w:ascii="Times New Roman" w:hAnsi="Times New Roman"/>
                <w:sz w:val="20"/>
                <w:szCs w:val="21"/>
              </w:rPr>
              <w:t>（</w:t>
            </w:r>
            <w:r w:rsidRPr="009C03B3">
              <w:rPr>
                <w:rFonts w:ascii="Times New Roman" w:hAnsi="Times New Roman"/>
                <w:sz w:val="20"/>
                <w:szCs w:val="21"/>
              </w:rPr>
              <w:t>H</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）工作台面以上采用工业铝型材结构以及透明亚</w:t>
            </w:r>
            <w:proofErr w:type="gramStart"/>
            <w:r w:rsidRPr="009C03B3">
              <w:rPr>
                <w:rFonts w:ascii="Times New Roman" w:hAnsi="Times New Roman"/>
                <w:sz w:val="20"/>
                <w:szCs w:val="21"/>
              </w:rPr>
              <w:t>克力板构成</w:t>
            </w:r>
            <w:proofErr w:type="gramEnd"/>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）工作台面下配置控制柜</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）工作台面上料口配置有安全光栅</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1.4.1</w:t>
            </w:r>
            <w:r w:rsidRPr="009C03B3">
              <w:rPr>
                <w:rFonts w:ascii="Times New Roman" w:hAnsi="Times New Roman"/>
                <w:sz w:val="20"/>
                <w:szCs w:val="21"/>
              </w:rPr>
              <w:t>）光栅最小检测物体：</w:t>
            </w:r>
            <w:r w:rsidRPr="009C03B3">
              <w:rPr>
                <w:rFonts w:ascii="Times New Roman" w:hAnsi="Times New Roman"/>
                <w:sz w:val="20"/>
                <w:szCs w:val="21"/>
              </w:rPr>
              <w:t xml:space="preserve">≤ </w:t>
            </w:r>
            <w:r w:rsidRPr="009C03B3">
              <w:rPr>
                <w:rFonts w:ascii="Times New Roman" w:hAnsi="Times New Roman"/>
                <w:sz w:val="20"/>
                <w:szCs w:val="21"/>
              </w:rPr>
              <w:t>直径</w:t>
            </w:r>
            <w:r w:rsidRPr="009C03B3">
              <w:rPr>
                <w:rFonts w:ascii="Times New Roman" w:hAnsi="Times New Roman"/>
                <w:sz w:val="20"/>
                <w:szCs w:val="21"/>
              </w:rPr>
              <w:t>14mm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1.4.2</w:t>
            </w:r>
            <w:r w:rsidRPr="009C03B3">
              <w:rPr>
                <w:rFonts w:ascii="Times New Roman" w:hAnsi="Times New Roman"/>
                <w:sz w:val="20"/>
                <w:szCs w:val="21"/>
              </w:rPr>
              <w:t>）光栅功能：支持</w:t>
            </w:r>
            <w:r w:rsidRPr="009C03B3">
              <w:rPr>
                <w:rFonts w:ascii="Times New Roman" w:hAnsi="Times New Roman"/>
                <w:sz w:val="20"/>
                <w:szCs w:val="21"/>
              </w:rPr>
              <w:t xml:space="preserve"> </w:t>
            </w:r>
            <w:r w:rsidRPr="009C03B3">
              <w:rPr>
                <w:rFonts w:ascii="Times New Roman" w:hAnsi="Times New Roman"/>
                <w:sz w:val="20"/>
                <w:szCs w:val="21"/>
              </w:rPr>
              <w:t>串联、自保、回程不保护、</w:t>
            </w:r>
            <w:r w:rsidRPr="009C03B3">
              <w:rPr>
                <w:rFonts w:ascii="Times New Roman" w:hAnsi="Times New Roman"/>
                <w:sz w:val="20"/>
                <w:szCs w:val="21"/>
              </w:rPr>
              <w:t>EDM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1.4.3</w:t>
            </w:r>
            <w:r w:rsidRPr="009C03B3">
              <w:rPr>
                <w:rFonts w:ascii="Times New Roman" w:hAnsi="Times New Roman"/>
                <w:sz w:val="20"/>
                <w:szCs w:val="21"/>
              </w:rPr>
              <w:t>）防护等级：</w:t>
            </w:r>
            <w:r w:rsidRPr="009C03B3">
              <w:rPr>
                <w:rFonts w:ascii="Times New Roman" w:hAnsi="Times New Roman"/>
                <w:sz w:val="20"/>
                <w:szCs w:val="21"/>
              </w:rPr>
              <w:t>≥IP67</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1.4.4</w:t>
            </w:r>
            <w:r w:rsidRPr="009C03B3">
              <w:rPr>
                <w:rFonts w:ascii="Times New Roman" w:hAnsi="Times New Roman"/>
                <w:sz w:val="20"/>
                <w:szCs w:val="21"/>
              </w:rPr>
              <w:t>）支持</w:t>
            </w:r>
            <w:r w:rsidRPr="009C03B3">
              <w:rPr>
                <w:rFonts w:ascii="Times New Roman" w:hAnsi="Times New Roman"/>
                <w:sz w:val="20"/>
                <w:szCs w:val="21"/>
              </w:rPr>
              <w:t>GB4584</w:t>
            </w:r>
          </w:p>
          <w:p w:rsidR="004076CC" w:rsidRPr="009C03B3" w:rsidRDefault="004076CC" w:rsidP="004076CC">
            <w:pPr>
              <w:pStyle w:val="a4"/>
              <w:snapToGrid w:val="0"/>
              <w:spacing w:beforeLines="0" w:afterLines="0" w:line="240" w:lineRule="auto"/>
              <w:ind w:leftChars="100" w:left="280" w:firstLineChars="150" w:firstLine="300"/>
              <w:jc w:val="left"/>
              <w:outlineLvl w:val="0"/>
              <w:rPr>
                <w:rFonts w:ascii="Times New Roman" w:hAnsi="Times New Roman"/>
                <w:sz w:val="20"/>
                <w:szCs w:val="21"/>
              </w:rPr>
            </w:pPr>
            <w:r w:rsidRPr="009C03B3">
              <w:rPr>
                <w:rFonts w:ascii="Times New Roman" w:hAnsi="Times New Roman"/>
                <w:sz w:val="20"/>
                <w:szCs w:val="21"/>
              </w:rPr>
              <w:t>1.4.5</w:t>
            </w:r>
            <w:r w:rsidRPr="009C03B3">
              <w:rPr>
                <w:rFonts w:ascii="Times New Roman" w:hAnsi="Times New Roman"/>
                <w:sz w:val="20"/>
                <w:szCs w:val="21"/>
              </w:rPr>
              <w:t>）检测高度：</w:t>
            </w:r>
            <w:r w:rsidRPr="009C03B3">
              <w:rPr>
                <w:rFonts w:ascii="Times New Roman" w:hAnsi="Times New Roman"/>
                <w:sz w:val="20"/>
                <w:szCs w:val="21"/>
              </w:rPr>
              <w:t>≥460mm</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）工作台带有</w:t>
            </w:r>
            <w:r w:rsidRPr="009C03B3">
              <w:rPr>
                <w:rFonts w:ascii="Times New Roman" w:hAnsi="Times New Roman"/>
                <w:sz w:val="20"/>
                <w:szCs w:val="21"/>
              </w:rPr>
              <w:t>4</w:t>
            </w:r>
            <w:r w:rsidRPr="009C03B3">
              <w:rPr>
                <w:rFonts w:ascii="Times New Roman" w:hAnsi="Times New Roman"/>
                <w:sz w:val="20"/>
                <w:szCs w:val="21"/>
              </w:rPr>
              <w:t>个万向轮，</w:t>
            </w:r>
            <w:r w:rsidRPr="009C03B3">
              <w:rPr>
                <w:rFonts w:ascii="Times New Roman" w:hAnsi="Times New Roman"/>
                <w:sz w:val="20"/>
                <w:szCs w:val="21"/>
              </w:rPr>
              <w:t>4</w:t>
            </w:r>
            <w:r w:rsidRPr="009C03B3">
              <w:rPr>
                <w:rFonts w:ascii="Times New Roman" w:hAnsi="Times New Roman"/>
                <w:sz w:val="20"/>
                <w:szCs w:val="21"/>
              </w:rPr>
              <w:t>个</w:t>
            </w:r>
            <w:proofErr w:type="gramStart"/>
            <w:r w:rsidRPr="009C03B3">
              <w:rPr>
                <w:rFonts w:ascii="Times New Roman" w:hAnsi="Times New Roman"/>
                <w:sz w:val="20"/>
                <w:szCs w:val="21"/>
              </w:rPr>
              <w:t>固定脚杯</w:t>
            </w:r>
            <w:proofErr w:type="gramEnd"/>
            <w:r w:rsidRPr="009C03B3">
              <w:rPr>
                <w:rFonts w:ascii="Times New Roman" w:hAnsi="Times New Roman"/>
                <w:sz w:val="20"/>
                <w:szCs w:val="21"/>
              </w:rPr>
              <w:t>，方便移动，设备固定。</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）设备具备单机操作模式，双手启动加急停。</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、电气控制系统</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）主控</w:t>
            </w:r>
            <w:r w:rsidRPr="009C03B3">
              <w:rPr>
                <w:rFonts w:ascii="Times New Roman" w:hAnsi="Times New Roman"/>
                <w:sz w:val="20"/>
                <w:szCs w:val="21"/>
              </w:rPr>
              <w:t>PLC</w:t>
            </w:r>
            <w:r w:rsidRPr="009C03B3">
              <w:rPr>
                <w:rFonts w:ascii="Times New Roman" w:hAnsi="Times New Roman"/>
                <w:sz w:val="20"/>
                <w:szCs w:val="21"/>
              </w:rPr>
              <w:t>具有：</w:t>
            </w:r>
            <w:r w:rsidRPr="009C03B3">
              <w:rPr>
                <w:rFonts w:ascii="Times New Roman" w:hAnsi="Times New Roman"/>
                <w:sz w:val="20"/>
                <w:szCs w:val="21"/>
              </w:rPr>
              <w:t>IO</w:t>
            </w:r>
            <w:r w:rsidRPr="009C03B3">
              <w:rPr>
                <w:rFonts w:ascii="Times New Roman" w:hAnsi="Times New Roman"/>
                <w:sz w:val="20"/>
                <w:szCs w:val="21"/>
              </w:rPr>
              <w:t>口数量</w:t>
            </w:r>
            <w:r w:rsidRPr="009C03B3">
              <w:rPr>
                <w:rFonts w:ascii="Times New Roman" w:hAnsi="Times New Roman"/>
                <w:sz w:val="20"/>
                <w:szCs w:val="21"/>
              </w:rPr>
              <w:t>≥14</w:t>
            </w:r>
            <w:r w:rsidRPr="009C03B3">
              <w:rPr>
                <w:rFonts w:ascii="Times New Roman" w:hAnsi="Times New Roman"/>
                <w:sz w:val="20"/>
                <w:szCs w:val="21"/>
              </w:rPr>
              <w:t>点输入</w:t>
            </w:r>
            <w:r w:rsidRPr="009C03B3">
              <w:rPr>
                <w:rFonts w:ascii="Times New Roman" w:hAnsi="Times New Roman"/>
                <w:sz w:val="20"/>
                <w:szCs w:val="21"/>
              </w:rPr>
              <w:t>/10</w:t>
            </w:r>
            <w:r w:rsidRPr="009C03B3">
              <w:rPr>
                <w:rFonts w:ascii="Times New Roman" w:hAnsi="Times New Roman"/>
                <w:sz w:val="20"/>
                <w:szCs w:val="21"/>
              </w:rPr>
              <w:t>点输出</w:t>
            </w:r>
            <w:r w:rsidRPr="009C03B3">
              <w:rPr>
                <w:rFonts w:ascii="Times New Roman" w:hAnsi="Times New Roman"/>
                <w:sz w:val="20"/>
                <w:szCs w:val="21"/>
              </w:rPr>
              <w:t>/2</w:t>
            </w:r>
            <w:r w:rsidRPr="009C03B3">
              <w:rPr>
                <w:rFonts w:ascii="Times New Roman" w:hAnsi="Times New Roman"/>
                <w:sz w:val="20"/>
                <w:szCs w:val="21"/>
              </w:rPr>
              <w:t>路模拟量输入，预留</w:t>
            </w:r>
            <w:r w:rsidRPr="009C03B3">
              <w:rPr>
                <w:rFonts w:ascii="Times New Roman" w:hAnsi="Times New Roman"/>
                <w:sz w:val="20"/>
                <w:szCs w:val="21"/>
              </w:rPr>
              <w:t>20%IO</w:t>
            </w:r>
            <w:r w:rsidRPr="009C03B3">
              <w:rPr>
                <w:rFonts w:ascii="Times New Roman" w:hAnsi="Times New Roman"/>
                <w:sz w:val="20"/>
                <w:szCs w:val="21"/>
              </w:rPr>
              <w:t>点，处理设备内检测信号，管理工作流程等任务。</w:t>
            </w:r>
            <w:r w:rsidRPr="009C03B3">
              <w:rPr>
                <w:rFonts w:ascii="Times New Roman" w:hAnsi="Times New Roman"/>
                <w:sz w:val="20"/>
                <w:szCs w:val="21"/>
              </w:rPr>
              <w:t>PLC</w:t>
            </w:r>
            <w:r w:rsidRPr="009C03B3">
              <w:rPr>
                <w:rFonts w:ascii="Times New Roman" w:hAnsi="Times New Roman"/>
                <w:sz w:val="20"/>
                <w:szCs w:val="21"/>
              </w:rPr>
              <w:t>主机功耗</w:t>
            </w:r>
            <w:r w:rsidRPr="009C03B3">
              <w:rPr>
                <w:rFonts w:ascii="Times New Roman" w:hAnsi="Times New Roman"/>
                <w:sz w:val="20"/>
                <w:szCs w:val="21"/>
              </w:rPr>
              <w:t>12W</w:t>
            </w:r>
            <w:r w:rsidRPr="009C03B3">
              <w:rPr>
                <w:rFonts w:ascii="Times New Roman" w:hAnsi="Times New Roman"/>
                <w:sz w:val="20"/>
                <w:szCs w:val="21"/>
              </w:rPr>
              <w:t>，同时具有</w:t>
            </w:r>
            <w:r w:rsidRPr="009C03B3">
              <w:rPr>
                <w:rFonts w:ascii="Times New Roman" w:hAnsi="Times New Roman"/>
                <w:sz w:val="20"/>
                <w:szCs w:val="21"/>
              </w:rPr>
              <w:t>RJ45</w:t>
            </w:r>
            <w:r w:rsidRPr="009C03B3">
              <w:rPr>
                <w:rFonts w:ascii="Times New Roman" w:hAnsi="Times New Roman"/>
                <w:sz w:val="20"/>
                <w:szCs w:val="21"/>
              </w:rPr>
              <w:t>接口，支持</w:t>
            </w:r>
            <w:r w:rsidRPr="009C03B3">
              <w:rPr>
                <w:rFonts w:ascii="Times New Roman" w:hAnsi="Times New Roman"/>
                <w:sz w:val="20"/>
                <w:szCs w:val="21"/>
              </w:rPr>
              <w:t>I-Device, tcp/IP, modbus, profinet,profibus,ISO-on-TCP</w:t>
            </w:r>
            <w:r w:rsidRPr="009C03B3">
              <w:rPr>
                <w:rFonts w:ascii="Times New Roman" w:hAnsi="Times New Roman"/>
                <w:sz w:val="20"/>
                <w:szCs w:val="21"/>
              </w:rPr>
              <w:t>等多种通信方式。可采用无线连接编程。</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w:t>
            </w:r>
            <w:r w:rsidRPr="009C03B3">
              <w:rPr>
                <w:rFonts w:ascii="Times New Roman" w:hAnsi="Times New Roman"/>
                <w:sz w:val="20"/>
                <w:szCs w:val="21"/>
              </w:rPr>
              <w:t>7</w:t>
            </w:r>
            <w:r w:rsidRPr="009C03B3">
              <w:rPr>
                <w:rFonts w:ascii="Times New Roman" w:hAnsi="Times New Roman"/>
                <w:sz w:val="20"/>
                <w:szCs w:val="21"/>
              </w:rPr>
              <w:t>寸触摸屏显示。</w:t>
            </w:r>
            <w:r w:rsidRPr="009C03B3">
              <w:rPr>
                <w:rFonts w:ascii="Times New Roman" w:hAnsi="Times New Roman"/>
                <w:sz w:val="20"/>
                <w:szCs w:val="21"/>
              </w:rPr>
              <w:t xml:space="preserve">TFT </w:t>
            </w:r>
            <w:r w:rsidRPr="009C03B3">
              <w:rPr>
                <w:rFonts w:ascii="Times New Roman" w:hAnsi="Times New Roman"/>
                <w:sz w:val="20"/>
                <w:szCs w:val="21"/>
              </w:rPr>
              <w:t>真彩液晶屏，</w:t>
            </w:r>
            <w:r w:rsidRPr="009C03B3">
              <w:rPr>
                <w:rFonts w:ascii="Times New Roman" w:hAnsi="Times New Roman"/>
                <w:sz w:val="20"/>
                <w:szCs w:val="21"/>
              </w:rPr>
              <w:t xml:space="preserve">64K </w:t>
            </w:r>
            <w:r w:rsidRPr="009C03B3">
              <w:rPr>
                <w:rFonts w:ascii="Times New Roman" w:hAnsi="Times New Roman"/>
                <w:sz w:val="20"/>
                <w:szCs w:val="21"/>
              </w:rPr>
              <w:t>色，分辨率：</w:t>
            </w:r>
            <w:r w:rsidRPr="009C03B3">
              <w:rPr>
                <w:rFonts w:ascii="Times New Roman" w:hAnsi="Times New Roman"/>
                <w:sz w:val="20"/>
                <w:szCs w:val="21"/>
              </w:rPr>
              <w:t>800X480</w:t>
            </w:r>
            <w:r w:rsidRPr="009C03B3">
              <w:rPr>
                <w:rFonts w:ascii="Times New Roman" w:hAnsi="Times New Roman"/>
                <w:sz w:val="20"/>
                <w:szCs w:val="21"/>
              </w:rPr>
              <w:t>，带有</w:t>
            </w:r>
            <w:r w:rsidRPr="009C03B3">
              <w:rPr>
                <w:rFonts w:ascii="Times New Roman" w:hAnsi="Times New Roman"/>
                <w:sz w:val="20"/>
                <w:szCs w:val="21"/>
              </w:rPr>
              <w:t>8</w:t>
            </w:r>
            <w:r w:rsidRPr="009C03B3">
              <w:rPr>
                <w:rFonts w:ascii="Times New Roman" w:hAnsi="Times New Roman"/>
                <w:sz w:val="20"/>
                <w:szCs w:val="21"/>
              </w:rPr>
              <w:t>个功能按键，可记录报警数量达</w:t>
            </w:r>
            <w:r w:rsidRPr="009C03B3">
              <w:rPr>
                <w:rFonts w:ascii="Times New Roman" w:hAnsi="Times New Roman"/>
                <w:sz w:val="20"/>
                <w:szCs w:val="21"/>
              </w:rPr>
              <w:t>1000</w:t>
            </w:r>
            <w:r w:rsidRPr="009C03B3">
              <w:rPr>
                <w:rFonts w:ascii="Times New Roman" w:hAnsi="Times New Roman"/>
                <w:sz w:val="20"/>
                <w:szCs w:val="21"/>
              </w:rPr>
              <w:t>条。支持以太网通信。</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）电气元件采用顶级国际知名品牌。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2.3.1</w:t>
            </w:r>
            <w:r w:rsidRPr="009C03B3">
              <w:rPr>
                <w:rFonts w:ascii="Times New Roman" w:hAnsi="Times New Roman"/>
                <w:sz w:val="20"/>
                <w:szCs w:val="21"/>
              </w:rPr>
              <w:t>）负荷开关，断路器，继电器，接触器：选用西门子、施耐德、</w:t>
            </w:r>
            <w:r w:rsidRPr="009C03B3">
              <w:rPr>
                <w:rFonts w:ascii="Times New Roman" w:hAnsi="Times New Roman"/>
                <w:sz w:val="20"/>
                <w:szCs w:val="21"/>
              </w:rPr>
              <w:t>ABB</w:t>
            </w:r>
            <w:r w:rsidRPr="009C03B3">
              <w:rPr>
                <w:rFonts w:ascii="Times New Roman" w:hAnsi="Times New Roman"/>
                <w:sz w:val="20"/>
                <w:szCs w:val="21"/>
              </w:rPr>
              <w:t>品牌等。</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2.3.2</w:t>
            </w:r>
            <w:r w:rsidRPr="009C03B3">
              <w:rPr>
                <w:rFonts w:ascii="Times New Roman" w:hAnsi="Times New Roman"/>
                <w:sz w:val="20"/>
                <w:szCs w:val="21"/>
              </w:rPr>
              <w:t>）线槽：使用</w:t>
            </w:r>
            <w:r w:rsidRPr="009C03B3">
              <w:rPr>
                <w:rFonts w:ascii="Times New Roman" w:hAnsi="Times New Roman"/>
                <w:sz w:val="20"/>
                <w:szCs w:val="21"/>
              </w:rPr>
              <w:t>PVC</w:t>
            </w:r>
            <w:proofErr w:type="gramStart"/>
            <w:r w:rsidRPr="009C03B3">
              <w:rPr>
                <w:rFonts w:ascii="Times New Roman" w:hAnsi="Times New Roman"/>
                <w:sz w:val="20"/>
                <w:szCs w:val="21"/>
              </w:rPr>
              <w:t>齿型行槽</w:t>
            </w:r>
            <w:proofErr w:type="gramEnd"/>
            <w:r w:rsidRPr="009C03B3">
              <w:rPr>
                <w:rFonts w:ascii="Times New Roman" w:hAnsi="Times New Roman"/>
                <w:sz w:val="20"/>
                <w:szCs w:val="21"/>
              </w:rPr>
              <w:t>灰色锯齿线槽，规格尺寸：</w:t>
            </w:r>
            <w:r w:rsidRPr="009C03B3">
              <w:rPr>
                <w:rFonts w:ascii="Times New Roman" w:hAnsi="Times New Roman"/>
                <w:sz w:val="20"/>
                <w:szCs w:val="21"/>
              </w:rPr>
              <w:t>50X35,50X60,80X60</w:t>
            </w:r>
            <w:r w:rsidRPr="009C03B3">
              <w:rPr>
                <w:rFonts w:ascii="Times New Roman" w:hAnsi="Times New Roman"/>
                <w:sz w:val="20"/>
                <w:szCs w:val="21"/>
              </w:rPr>
              <w:t>等</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2.3.3</w:t>
            </w:r>
            <w:r w:rsidRPr="009C03B3">
              <w:rPr>
                <w:rFonts w:ascii="Times New Roman" w:hAnsi="Times New Roman"/>
                <w:sz w:val="20"/>
                <w:szCs w:val="21"/>
              </w:rPr>
              <w:t>）接线端子：使用单层或者双层端子，螺钉连接，颜色：灰色；符合标准</w:t>
            </w:r>
            <w:r w:rsidRPr="009C03B3">
              <w:rPr>
                <w:rFonts w:ascii="Times New Roman" w:hAnsi="Times New Roman"/>
                <w:sz w:val="20"/>
                <w:szCs w:val="21"/>
              </w:rPr>
              <w:t>IEC 60947-7-1</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2.3.4</w:t>
            </w:r>
            <w:r w:rsidRPr="009C03B3">
              <w:rPr>
                <w:rFonts w:ascii="Times New Roman" w:hAnsi="Times New Roman"/>
                <w:sz w:val="20"/>
                <w:szCs w:val="21"/>
              </w:rPr>
              <w:t>）开关电源：输入电压</w:t>
            </w:r>
            <w:r w:rsidRPr="009C03B3">
              <w:rPr>
                <w:rFonts w:ascii="Times New Roman" w:hAnsi="Times New Roman"/>
                <w:sz w:val="20"/>
                <w:szCs w:val="21"/>
              </w:rPr>
              <w:t>88-264VAC</w:t>
            </w:r>
            <w:r w:rsidRPr="009C03B3">
              <w:rPr>
                <w:rFonts w:ascii="Times New Roman" w:hAnsi="Times New Roman"/>
                <w:sz w:val="20"/>
                <w:szCs w:val="21"/>
              </w:rPr>
              <w:t>，输出电压</w:t>
            </w:r>
            <w:r w:rsidRPr="009C03B3">
              <w:rPr>
                <w:rFonts w:ascii="Times New Roman" w:hAnsi="Times New Roman"/>
                <w:sz w:val="20"/>
                <w:szCs w:val="21"/>
              </w:rPr>
              <w:t>24VDC</w:t>
            </w:r>
            <w:r w:rsidRPr="009C03B3">
              <w:rPr>
                <w:rFonts w:ascii="Times New Roman" w:hAnsi="Times New Roman"/>
                <w:sz w:val="20"/>
                <w:szCs w:val="21"/>
              </w:rPr>
              <w:t>，</w:t>
            </w:r>
            <w:r w:rsidRPr="009C03B3">
              <w:rPr>
                <w:rFonts w:ascii="Times New Roman" w:hAnsi="Times New Roman"/>
                <w:sz w:val="20"/>
                <w:szCs w:val="21"/>
              </w:rPr>
              <w:t>≥5A</w:t>
            </w:r>
            <w:r w:rsidRPr="009C03B3">
              <w:rPr>
                <w:rFonts w:ascii="Times New Roman" w:hAnsi="Times New Roman"/>
                <w:sz w:val="20"/>
                <w:szCs w:val="21"/>
              </w:rPr>
              <w:t>，峰值电流</w:t>
            </w:r>
            <w:r w:rsidRPr="009C03B3">
              <w:rPr>
                <w:rFonts w:ascii="Times New Roman" w:hAnsi="Times New Roman"/>
                <w:sz w:val="20"/>
                <w:szCs w:val="21"/>
              </w:rPr>
              <w:t>≥7.5A</w:t>
            </w:r>
            <w:r w:rsidRPr="009C03B3">
              <w:rPr>
                <w:rFonts w:ascii="Times New Roman" w:hAnsi="Times New Roman"/>
                <w:sz w:val="20"/>
                <w:szCs w:val="21"/>
              </w:rPr>
              <w:t>。安全规范满足</w:t>
            </w:r>
            <w:r w:rsidRPr="009C03B3">
              <w:rPr>
                <w:rFonts w:ascii="Times New Roman" w:hAnsi="Times New Roman"/>
                <w:sz w:val="20"/>
                <w:szCs w:val="21"/>
              </w:rPr>
              <w:t>EN60204-1</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2.3.5</w:t>
            </w:r>
            <w:r w:rsidRPr="009C03B3">
              <w:rPr>
                <w:rFonts w:ascii="Times New Roman" w:hAnsi="Times New Roman"/>
                <w:sz w:val="20"/>
                <w:szCs w:val="21"/>
              </w:rPr>
              <w:t>）三色灯：具有三色（红黄绿）和蜂鸣器功能，</w:t>
            </w:r>
            <w:r w:rsidRPr="009C03B3">
              <w:rPr>
                <w:rFonts w:ascii="Times New Roman" w:hAnsi="Times New Roman"/>
                <w:sz w:val="20"/>
                <w:szCs w:val="21"/>
              </w:rPr>
              <w:t>LED</w:t>
            </w:r>
            <w:r w:rsidRPr="009C03B3">
              <w:rPr>
                <w:rFonts w:ascii="Times New Roman" w:hAnsi="Times New Roman"/>
                <w:sz w:val="20"/>
                <w:szCs w:val="21"/>
              </w:rPr>
              <w:t>灯常量，模块化拼接。单模块额定电压和电流</w:t>
            </w:r>
            <w:r w:rsidRPr="009C03B3">
              <w:rPr>
                <w:rFonts w:ascii="Times New Roman" w:hAnsi="Times New Roman"/>
                <w:sz w:val="20"/>
                <w:szCs w:val="21"/>
              </w:rPr>
              <w:t>≤24V/40mA</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2.3.6</w:t>
            </w:r>
            <w:r w:rsidRPr="009C03B3">
              <w:rPr>
                <w:rFonts w:ascii="Times New Roman" w:hAnsi="Times New Roman"/>
                <w:sz w:val="20"/>
                <w:szCs w:val="21"/>
              </w:rPr>
              <w:t>）按钮盒：防水，防尘，防腐蚀；</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2.3.7</w:t>
            </w:r>
            <w:r w:rsidRPr="009C03B3">
              <w:rPr>
                <w:rFonts w:ascii="Times New Roman" w:hAnsi="Times New Roman"/>
                <w:sz w:val="20"/>
                <w:szCs w:val="21"/>
              </w:rPr>
              <w:t>）其他电气元件均选择国优或者国际知名品牌。</w:t>
            </w:r>
          </w:p>
          <w:p w:rsidR="004076CC" w:rsidRPr="009C03B3" w:rsidRDefault="004076CC" w:rsidP="00C608DB">
            <w:pPr>
              <w:pStyle w:val="a4"/>
              <w:snapToGrid w:val="0"/>
              <w:spacing w:beforeLines="0" w:afterLines="0" w:line="240" w:lineRule="auto"/>
              <w:ind w:firstLineChars="150" w:firstLine="30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）设备支持</w:t>
            </w:r>
            <w:r w:rsidRPr="009C03B3">
              <w:rPr>
                <w:rFonts w:ascii="Times New Roman" w:hAnsi="Times New Roman"/>
                <w:sz w:val="20"/>
                <w:szCs w:val="21"/>
              </w:rPr>
              <w:t>OPC</w:t>
            </w:r>
            <w:r w:rsidRPr="009C03B3">
              <w:rPr>
                <w:rFonts w:ascii="Times New Roman" w:hAnsi="Times New Roman"/>
                <w:sz w:val="20"/>
                <w:szCs w:val="21"/>
              </w:rPr>
              <w:t>通信，实现实时的数据上传和更新。</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3</w:t>
            </w:r>
            <w:r w:rsidRPr="009C03B3">
              <w:rPr>
                <w:rFonts w:ascii="Times New Roman" w:hAnsi="Times New Roman"/>
                <w:sz w:val="20"/>
                <w:szCs w:val="21"/>
              </w:rPr>
              <w:t>、气动系统</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3.1</w:t>
            </w:r>
            <w:r w:rsidRPr="009C03B3">
              <w:rPr>
                <w:rFonts w:ascii="Times New Roman" w:hAnsi="Times New Roman"/>
                <w:sz w:val="20"/>
                <w:szCs w:val="21"/>
              </w:rPr>
              <w:t>）压缩空气是该设备主要动力源，气动元件为顶级知名品牌。</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3.2</w:t>
            </w:r>
            <w:r w:rsidRPr="009C03B3">
              <w:rPr>
                <w:rFonts w:ascii="Times New Roman" w:hAnsi="Times New Roman"/>
                <w:sz w:val="20"/>
                <w:szCs w:val="21"/>
              </w:rPr>
              <w:t>）配备气源净化装置，气压调节装置，电磁阀等。</w:t>
            </w:r>
          </w:p>
        </w:tc>
      </w:tr>
      <w:tr w:rsidR="004076CC" w:rsidRPr="009C03B3" w:rsidTr="00C608DB">
        <w:tc>
          <w:tcPr>
            <w:tcW w:w="586" w:type="pct"/>
            <w:shd w:val="clear" w:color="auto" w:fill="auto"/>
            <w:vAlign w:val="center"/>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szCs w:val="21"/>
              </w:rPr>
              <w:lastRenderedPageBreak/>
              <w:t>4</w:t>
            </w:r>
          </w:p>
        </w:tc>
        <w:tc>
          <w:tcPr>
            <w:tcW w:w="730" w:type="pct"/>
            <w:shd w:val="clear" w:color="auto" w:fill="auto"/>
            <w:vAlign w:val="center"/>
          </w:tcPr>
          <w:p w:rsidR="004076CC" w:rsidRPr="009C03B3" w:rsidRDefault="004076CC" w:rsidP="00C608DB">
            <w:pPr>
              <w:rPr>
                <w:sz w:val="21"/>
                <w:szCs w:val="21"/>
              </w:rPr>
            </w:pPr>
            <w:r w:rsidRPr="009C03B3">
              <w:rPr>
                <w:sz w:val="21"/>
                <w:szCs w:val="21"/>
              </w:rPr>
              <w:t>转子铁芯插磁钢系统</w:t>
            </w:r>
          </w:p>
        </w:tc>
        <w:tc>
          <w:tcPr>
            <w:tcW w:w="3684" w:type="pct"/>
            <w:shd w:val="clear" w:color="auto" w:fill="auto"/>
            <w:vAlign w:val="center"/>
          </w:tcPr>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一、机器人本体</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）紧凑的具有高动作性能的标量机器人。</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）轻量手臂和高性能搜索技术，高精度和高实现连续工作性能，提高生产性能。</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w:t>
            </w:r>
            <w:r w:rsidRPr="009C03B3">
              <w:rPr>
                <w:rFonts w:ascii="Times New Roman" w:hAnsi="Times New Roman"/>
                <w:sz w:val="20"/>
                <w:szCs w:val="21"/>
              </w:rPr>
              <w:t>J2</w:t>
            </w:r>
            <w:r w:rsidRPr="009C03B3">
              <w:rPr>
                <w:rFonts w:ascii="Times New Roman" w:hAnsi="Times New Roman"/>
                <w:sz w:val="20"/>
                <w:szCs w:val="21"/>
              </w:rPr>
              <w:t>臂内的电磁阀、空气管道、设备控制</w:t>
            </w:r>
            <w:r w:rsidRPr="009C03B3">
              <w:rPr>
                <w:rFonts w:ascii="Times New Roman" w:hAnsi="Times New Roman"/>
                <w:sz w:val="20"/>
                <w:szCs w:val="21"/>
              </w:rPr>
              <w:t>I/O</w:t>
            </w:r>
            <w:r w:rsidRPr="009C03B3">
              <w:rPr>
                <w:rFonts w:ascii="Times New Roman" w:hAnsi="Times New Roman"/>
                <w:sz w:val="20"/>
                <w:szCs w:val="21"/>
              </w:rPr>
              <w:t>除了装有电缆的同时，还在尖端旋转轴的中空化很容易接管线。</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）控制装置是现有的机器人。在维持控制装置功能的基础上，大幅小型化。</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）根据新教示接口的电脑和平板电脑可以简单的教导，提高使用方式。</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、技术指标</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）轴数：</w:t>
            </w:r>
            <w:r w:rsidRPr="009C03B3">
              <w:rPr>
                <w:rFonts w:ascii="Times New Roman" w:hAnsi="Times New Roman"/>
                <w:sz w:val="20"/>
                <w:szCs w:val="21"/>
              </w:rPr>
              <w:t>4</w:t>
            </w:r>
            <w:r w:rsidRPr="009C03B3">
              <w:rPr>
                <w:rFonts w:ascii="Times New Roman" w:hAnsi="Times New Roman"/>
                <w:sz w:val="20"/>
                <w:szCs w:val="21"/>
              </w:rPr>
              <w:t>轴（</w:t>
            </w:r>
            <w:r w:rsidRPr="009C03B3">
              <w:rPr>
                <w:rFonts w:ascii="Times New Roman" w:hAnsi="Times New Roman"/>
                <w:sz w:val="20"/>
                <w:szCs w:val="21"/>
              </w:rPr>
              <w:t>J1</w:t>
            </w:r>
            <w:r w:rsidRPr="009C03B3">
              <w:rPr>
                <w:rFonts w:ascii="Times New Roman" w:hAnsi="Times New Roman"/>
                <w:sz w:val="20"/>
                <w:szCs w:val="21"/>
              </w:rPr>
              <w:t>、</w:t>
            </w:r>
            <w:r w:rsidRPr="009C03B3">
              <w:rPr>
                <w:rFonts w:ascii="Times New Roman" w:hAnsi="Times New Roman"/>
                <w:sz w:val="20"/>
                <w:szCs w:val="21"/>
              </w:rPr>
              <w:t>J2</w:t>
            </w:r>
            <w:r w:rsidRPr="009C03B3">
              <w:rPr>
                <w:rFonts w:ascii="Times New Roman" w:hAnsi="Times New Roman"/>
                <w:sz w:val="20"/>
                <w:szCs w:val="21"/>
              </w:rPr>
              <w:t>、</w:t>
            </w:r>
            <w:r w:rsidRPr="009C03B3">
              <w:rPr>
                <w:rFonts w:ascii="Times New Roman" w:hAnsi="Times New Roman"/>
                <w:sz w:val="20"/>
                <w:szCs w:val="21"/>
              </w:rPr>
              <w:t>J3</w:t>
            </w:r>
            <w:r w:rsidRPr="009C03B3">
              <w:rPr>
                <w:rFonts w:ascii="Times New Roman" w:hAnsi="Times New Roman"/>
                <w:sz w:val="20"/>
                <w:szCs w:val="21"/>
              </w:rPr>
              <w:t>、</w:t>
            </w:r>
            <w:r w:rsidRPr="009C03B3">
              <w:rPr>
                <w:rFonts w:ascii="Times New Roman" w:hAnsi="Times New Roman"/>
                <w:sz w:val="20"/>
                <w:szCs w:val="21"/>
              </w:rPr>
              <w:t>J4</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w:t>
            </w:r>
            <w:r w:rsidRPr="009C03B3">
              <w:rPr>
                <w:rFonts w:ascii="Times New Roman" w:hAnsi="Times New Roman"/>
                <w:sz w:val="20"/>
                <w:szCs w:val="21"/>
              </w:rPr>
              <w:t>J1</w:t>
            </w:r>
            <w:r w:rsidRPr="009C03B3">
              <w:rPr>
                <w:rFonts w:ascii="Times New Roman" w:hAnsi="Times New Roman"/>
                <w:sz w:val="20"/>
                <w:szCs w:val="21"/>
              </w:rPr>
              <w:t>转轴：</w:t>
            </w:r>
            <w:r w:rsidRPr="009C03B3">
              <w:rPr>
                <w:rFonts w:ascii="Times New Roman" w:hAnsi="Times New Roman"/>
                <w:sz w:val="20"/>
                <w:szCs w:val="21"/>
              </w:rPr>
              <w:t>≥±14</w:t>
            </w:r>
            <w:r>
              <w:rPr>
                <w:rFonts w:ascii="Times New Roman" w:hAnsi="Times New Roman" w:hint="eastAsia"/>
                <w:sz w:val="20"/>
                <w:szCs w:val="21"/>
              </w:rPr>
              <w:t>5</w:t>
            </w:r>
            <w:r w:rsidRPr="009C03B3">
              <w:rPr>
                <w:rFonts w:ascii="Times New Roman" w:hAnsi="Times New Roman"/>
                <w:sz w:val="20"/>
                <w:szCs w:val="21"/>
              </w:rPr>
              <w:t>°</w:t>
            </w:r>
            <w:r w:rsidRPr="009C03B3">
              <w:rPr>
                <w:rFonts w:ascii="Times New Roman" w:hAnsi="Times New Roman"/>
                <w:sz w:val="20"/>
                <w:szCs w:val="21"/>
              </w:rPr>
              <w:t>（</w:t>
            </w:r>
            <w:r w:rsidRPr="009C03B3">
              <w:rPr>
                <w:rFonts w:ascii="Times New Roman" w:hAnsi="Times New Roman"/>
                <w:sz w:val="20"/>
                <w:szCs w:val="21"/>
              </w:rPr>
              <w:t>440°/s</w:t>
            </w:r>
            <w:r w:rsidRPr="009C03B3">
              <w:rPr>
                <w:rFonts w:ascii="Times New Roman" w:hAnsi="Times New Roman"/>
                <w:sz w:val="20"/>
                <w:szCs w:val="21"/>
              </w:rPr>
              <w:t>）</w:t>
            </w:r>
            <w:r w:rsidRPr="009C03B3">
              <w:rPr>
                <w:rFonts w:ascii="Times New Roman" w:hAnsi="Times New Roman"/>
                <w:sz w:val="20"/>
                <w:szCs w:val="21"/>
              </w:rPr>
              <w:t>2.58 rad</w:t>
            </w:r>
            <w:r w:rsidRPr="009C03B3">
              <w:rPr>
                <w:rFonts w:ascii="Times New Roman" w:hAnsi="Times New Roman"/>
                <w:sz w:val="20"/>
                <w:szCs w:val="21"/>
              </w:rPr>
              <w:t>（</w:t>
            </w:r>
            <w:r w:rsidRPr="009C03B3">
              <w:rPr>
                <w:rFonts w:ascii="Times New Roman" w:hAnsi="Times New Roman"/>
                <w:sz w:val="20"/>
                <w:szCs w:val="21"/>
              </w:rPr>
              <w:t>7.68 rad/s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w:t>
            </w:r>
            <w:r w:rsidRPr="009C03B3">
              <w:rPr>
                <w:rFonts w:ascii="Times New Roman" w:hAnsi="Times New Roman"/>
                <w:sz w:val="20"/>
                <w:szCs w:val="21"/>
              </w:rPr>
              <w:t>J2</w:t>
            </w:r>
            <w:r w:rsidRPr="009C03B3">
              <w:rPr>
                <w:rFonts w:ascii="Times New Roman" w:hAnsi="Times New Roman"/>
                <w:sz w:val="20"/>
                <w:szCs w:val="21"/>
              </w:rPr>
              <w:t>转轴：</w:t>
            </w:r>
            <w:r w:rsidRPr="009C03B3">
              <w:rPr>
                <w:rFonts w:ascii="Times New Roman" w:hAnsi="Times New Roman"/>
                <w:sz w:val="20"/>
                <w:szCs w:val="21"/>
              </w:rPr>
              <w:t>≥± 150°</w:t>
            </w:r>
            <w:r w:rsidRPr="009C03B3">
              <w:rPr>
                <w:rFonts w:ascii="Times New Roman" w:hAnsi="Times New Roman"/>
                <w:sz w:val="20"/>
                <w:szCs w:val="21"/>
              </w:rPr>
              <w:t>（</w:t>
            </w:r>
            <w:r w:rsidRPr="009C03B3">
              <w:rPr>
                <w:rFonts w:ascii="Times New Roman" w:hAnsi="Times New Roman"/>
                <w:sz w:val="20"/>
                <w:szCs w:val="21"/>
              </w:rPr>
              <w:t>700°/s)± 2.62 rad</w:t>
            </w:r>
            <w:r w:rsidRPr="009C03B3">
              <w:rPr>
                <w:rFonts w:ascii="Times New Roman" w:hAnsi="Times New Roman"/>
                <w:sz w:val="20"/>
                <w:szCs w:val="21"/>
              </w:rPr>
              <w:t>（</w:t>
            </w:r>
            <w:r w:rsidRPr="009C03B3">
              <w:rPr>
                <w:rFonts w:ascii="Times New Roman" w:hAnsi="Times New Roman"/>
                <w:sz w:val="20"/>
                <w:szCs w:val="21"/>
              </w:rPr>
              <w:t>12.22 rad/s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w:t>
            </w:r>
            <w:r w:rsidRPr="009C03B3">
              <w:rPr>
                <w:rFonts w:ascii="Times New Roman" w:hAnsi="Times New Roman"/>
                <w:sz w:val="20"/>
                <w:szCs w:val="21"/>
              </w:rPr>
              <w:t>J3</w:t>
            </w:r>
            <w:r w:rsidRPr="009C03B3">
              <w:rPr>
                <w:rFonts w:ascii="Times New Roman" w:hAnsi="Times New Roman"/>
                <w:sz w:val="20"/>
                <w:szCs w:val="21"/>
              </w:rPr>
              <w:t>轴冲程：</w:t>
            </w:r>
            <w:r w:rsidRPr="009C03B3">
              <w:rPr>
                <w:rFonts w:ascii="Times New Roman" w:hAnsi="Times New Roman"/>
                <w:sz w:val="20"/>
                <w:szCs w:val="21"/>
              </w:rPr>
              <w:t>≥210mm</w:t>
            </w:r>
            <w:r w:rsidRPr="009C03B3">
              <w:rPr>
                <w:rFonts w:ascii="Times New Roman" w:hAnsi="Times New Roman"/>
                <w:sz w:val="20"/>
                <w:szCs w:val="21"/>
              </w:rPr>
              <w:t>（</w:t>
            </w:r>
            <w:r w:rsidRPr="009C03B3">
              <w:rPr>
                <w:rFonts w:ascii="Times New Roman" w:hAnsi="Times New Roman"/>
                <w:sz w:val="20"/>
                <w:szCs w:val="21"/>
              </w:rPr>
              <w:t>2000 mm/s</w:t>
            </w:r>
            <w:r w:rsidRPr="009C03B3">
              <w:rPr>
                <w:rFonts w:ascii="Times New Roman" w:hAnsi="Times New Roman"/>
                <w:sz w:val="20"/>
                <w:szCs w:val="21"/>
              </w:rPr>
              <w:t>）</w:t>
            </w:r>
          </w:p>
          <w:p w:rsidR="004076CC" w:rsidRPr="009C03B3" w:rsidRDefault="004076CC" w:rsidP="00C608DB">
            <w:pPr>
              <w:pStyle w:val="a4"/>
              <w:snapToGrid w:val="0"/>
              <w:spacing w:beforeLines="0" w:afterLines="0" w:line="240" w:lineRule="auto"/>
              <w:ind w:firstLineChars="150" w:firstLine="300"/>
              <w:jc w:val="left"/>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w:t>
            </w:r>
            <w:r w:rsidRPr="009C03B3">
              <w:rPr>
                <w:rFonts w:ascii="Times New Roman" w:hAnsi="Times New Roman"/>
                <w:sz w:val="20"/>
                <w:szCs w:val="21"/>
              </w:rPr>
              <w:t>J4</w:t>
            </w:r>
            <w:r w:rsidRPr="009C03B3">
              <w:rPr>
                <w:rFonts w:ascii="Times New Roman" w:hAnsi="Times New Roman"/>
                <w:sz w:val="20"/>
                <w:szCs w:val="21"/>
              </w:rPr>
              <w:t>转轴：</w:t>
            </w:r>
            <w:r w:rsidRPr="009C03B3">
              <w:rPr>
                <w:rFonts w:ascii="Times New Roman" w:hAnsi="Times New Roman"/>
                <w:sz w:val="20"/>
                <w:szCs w:val="21"/>
              </w:rPr>
              <w:t>± 360°</w:t>
            </w:r>
            <w:r w:rsidRPr="009C03B3">
              <w:rPr>
                <w:rFonts w:ascii="Times New Roman" w:hAnsi="Times New Roman"/>
                <w:sz w:val="20"/>
                <w:szCs w:val="21"/>
              </w:rPr>
              <w:t>（</w:t>
            </w:r>
            <w:r w:rsidRPr="009C03B3">
              <w:rPr>
                <w:rFonts w:ascii="Times New Roman" w:hAnsi="Times New Roman"/>
                <w:sz w:val="20"/>
                <w:szCs w:val="21"/>
              </w:rPr>
              <w:t>2500°/s</w:t>
            </w:r>
            <w:r w:rsidRPr="009C03B3">
              <w:rPr>
                <w:rFonts w:ascii="Times New Roman" w:hAnsi="Times New Roman"/>
                <w:sz w:val="20"/>
                <w:szCs w:val="21"/>
              </w:rPr>
              <w:t>）</w:t>
            </w:r>
            <w:r w:rsidRPr="009C03B3">
              <w:rPr>
                <w:rFonts w:ascii="Times New Roman" w:hAnsi="Times New Roman"/>
                <w:sz w:val="20"/>
                <w:szCs w:val="21"/>
              </w:rPr>
              <w:t>6.28 rad</w:t>
            </w:r>
            <w:r w:rsidRPr="009C03B3">
              <w:rPr>
                <w:rFonts w:ascii="Times New Roman" w:hAnsi="Times New Roman"/>
                <w:sz w:val="20"/>
                <w:szCs w:val="21"/>
              </w:rPr>
              <w:t>（</w:t>
            </w:r>
            <w:r w:rsidRPr="009C03B3">
              <w:rPr>
                <w:rFonts w:ascii="Times New Roman" w:hAnsi="Times New Roman"/>
                <w:sz w:val="20"/>
                <w:szCs w:val="21"/>
              </w:rPr>
              <w:t>43.63 rad/s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lastRenderedPageBreak/>
              <w:t>2.6</w:t>
            </w:r>
            <w:r w:rsidRPr="009C03B3">
              <w:rPr>
                <w:rFonts w:ascii="Times New Roman" w:hAnsi="Times New Roman"/>
                <w:sz w:val="20"/>
                <w:szCs w:val="21"/>
              </w:rPr>
              <w:t>）可搬运质量：</w:t>
            </w:r>
            <w:r w:rsidRPr="009C03B3">
              <w:rPr>
                <w:rFonts w:ascii="Times New Roman" w:hAnsi="Times New Roman"/>
                <w:sz w:val="20"/>
                <w:szCs w:val="21"/>
              </w:rPr>
              <w:t>≥6Kg</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2.7</w:t>
            </w:r>
            <w:r w:rsidRPr="009C03B3">
              <w:rPr>
                <w:rFonts w:ascii="Times New Roman" w:hAnsi="Times New Roman"/>
                <w:sz w:val="20"/>
                <w:szCs w:val="21"/>
              </w:rPr>
              <w:t>）</w:t>
            </w:r>
            <w:r w:rsidRPr="009C03B3">
              <w:rPr>
                <w:rFonts w:ascii="Times New Roman" w:hAnsi="Times New Roman"/>
                <w:sz w:val="20"/>
                <w:szCs w:val="21"/>
              </w:rPr>
              <w:t>J4</w:t>
            </w:r>
            <w:r w:rsidRPr="009C03B3">
              <w:rPr>
                <w:rFonts w:ascii="Times New Roman" w:hAnsi="Times New Roman"/>
                <w:sz w:val="20"/>
                <w:szCs w:val="21"/>
              </w:rPr>
              <w:t>轴容许负载荷：</w:t>
            </w:r>
            <w:r w:rsidRPr="009C03B3">
              <w:rPr>
                <w:rFonts w:ascii="Times New Roman" w:hAnsi="Times New Roman"/>
                <w:sz w:val="20"/>
                <w:szCs w:val="21"/>
              </w:rPr>
              <w:t>≥0.12 kg·m2</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2.8</w:t>
            </w:r>
            <w:r w:rsidRPr="009C03B3">
              <w:rPr>
                <w:rFonts w:ascii="Times New Roman" w:hAnsi="Times New Roman"/>
                <w:sz w:val="20"/>
                <w:szCs w:val="21"/>
              </w:rPr>
              <w:t>）位置重复精度：</w:t>
            </w:r>
            <w:r w:rsidRPr="009C03B3">
              <w:rPr>
                <w:rFonts w:ascii="Times New Roman" w:hAnsi="Times New Roman"/>
                <w:sz w:val="20"/>
                <w:szCs w:val="21"/>
              </w:rPr>
              <w:t>J1+J2≤ ± 0.01 mm  J3≤ ± 0.01 mm  J4≤± 0.004°</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2.9</w:t>
            </w:r>
            <w:r w:rsidRPr="009C03B3">
              <w:rPr>
                <w:rFonts w:ascii="Times New Roman" w:hAnsi="Times New Roman"/>
                <w:sz w:val="20"/>
                <w:szCs w:val="21"/>
              </w:rPr>
              <w:t>）设置条件：环境温度：</w:t>
            </w:r>
            <w:r w:rsidRPr="009C03B3">
              <w:rPr>
                <w:rFonts w:ascii="Times New Roman" w:hAnsi="Times New Roman"/>
                <w:sz w:val="20"/>
                <w:szCs w:val="21"/>
              </w:rPr>
              <w:t xml:space="preserve">0 </w:t>
            </w:r>
            <w:r w:rsidRPr="009C03B3">
              <w:rPr>
                <w:rFonts w:ascii="Times New Roman" w:hAnsi="Times New Roman"/>
                <w:sz w:val="20"/>
                <w:szCs w:val="21"/>
              </w:rPr>
              <w:t>～</w:t>
            </w:r>
            <w:r w:rsidRPr="009C03B3">
              <w:rPr>
                <w:rFonts w:ascii="Times New Roman" w:hAnsi="Times New Roman"/>
                <w:sz w:val="20"/>
                <w:szCs w:val="21"/>
              </w:rPr>
              <w:t xml:space="preserve"> 45</w:t>
            </w:r>
            <w:r w:rsidRPr="009C03B3">
              <w:rPr>
                <w:rFonts w:hAnsi="宋体" w:cs="宋体" w:hint="eastAsia"/>
                <w:sz w:val="20"/>
                <w:szCs w:val="21"/>
              </w:rPr>
              <w:t>℃</w:t>
            </w:r>
            <w:r w:rsidRPr="009C03B3">
              <w:rPr>
                <w:rFonts w:ascii="Times New Roman" w:hAnsi="Times New Roman"/>
                <w:sz w:val="20"/>
                <w:szCs w:val="21"/>
              </w:rPr>
              <w:t xml:space="preserve">  </w:t>
            </w:r>
            <w:r w:rsidRPr="009C03B3">
              <w:rPr>
                <w:rFonts w:ascii="Times New Roman" w:hAnsi="Times New Roman"/>
                <w:sz w:val="20"/>
                <w:szCs w:val="21"/>
              </w:rPr>
              <w:t>湿度</w:t>
            </w:r>
            <w:r w:rsidRPr="009C03B3">
              <w:rPr>
                <w:rFonts w:ascii="Times New Roman" w:hAnsi="Times New Roman"/>
                <w:sz w:val="20"/>
                <w:szCs w:val="21"/>
              </w:rPr>
              <w:t xml:space="preserve"> </w:t>
            </w:r>
            <w:r w:rsidRPr="009C03B3">
              <w:rPr>
                <w:rFonts w:ascii="Times New Roman" w:hAnsi="Times New Roman"/>
                <w:sz w:val="20"/>
                <w:szCs w:val="21"/>
              </w:rPr>
              <w:t>通常</w:t>
            </w:r>
            <w:r w:rsidRPr="009C03B3">
              <w:rPr>
                <w:rFonts w:ascii="Times New Roman" w:hAnsi="Times New Roman"/>
                <w:sz w:val="20"/>
                <w:szCs w:val="21"/>
              </w:rPr>
              <w:t xml:space="preserve"> 75 %RH</w:t>
            </w:r>
            <w:r w:rsidRPr="009C03B3">
              <w:rPr>
                <w:rFonts w:ascii="Times New Roman" w:hAnsi="Times New Roman"/>
                <w:sz w:val="20"/>
                <w:szCs w:val="21"/>
              </w:rPr>
              <w:t>以下</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2.10</w:t>
            </w:r>
            <w:r w:rsidRPr="009C03B3">
              <w:rPr>
                <w:rFonts w:ascii="Times New Roman" w:hAnsi="Times New Roman"/>
                <w:sz w:val="20"/>
                <w:szCs w:val="21"/>
              </w:rPr>
              <w:t>）控制装置电源电压：</w:t>
            </w:r>
            <w:r w:rsidRPr="009C03B3">
              <w:rPr>
                <w:rFonts w:ascii="Times New Roman" w:hAnsi="Times New Roman"/>
                <w:sz w:val="20"/>
                <w:szCs w:val="21"/>
              </w:rPr>
              <w:t xml:space="preserve">AC 200-240V  50/60Hz </w:t>
            </w:r>
            <w:r w:rsidRPr="009C03B3">
              <w:rPr>
                <w:rFonts w:ascii="Times New Roman" w:hAnsi="Times New Roman"/>
                <w:sz w:val="20"/>
                <w:szCs w:val="21"/>
              </w:rPr>
              <w:t>单相</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二、设备机体</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、设备配置</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）方管焊接底座</w:t>
            </w:r>
            <w:r w:rsidRPr="009C03B3">
              <w:rPr>
                <w:rFonts w:ascii="Times New Roman" w:hAnsi="Times New Roman"/>
                <w:sz w:val="20"/>
                <w:szCs w:val="21"/>
              </w:rPr>
              <w:t>1200mm</w:t>
            </w:r>
            <w:r w:rsidRPr="009C03B3">
              <w:rPr>
                <w:rFonts w:ascii="Times New Roman" w:hAnsi="Times New Roman"/>
                <w:sz w:val="20"/>
                <w:szCs w:val="21"/>
              </w:rPr>
              <w:t>（</w:t>
            </w:r>
            <w:r w:rsidRPr="009C03B3">
              <w:rPr>
                <w:rFonts w:ascii="Times New Roman" w:hAnsi="Times New Roman"/>
                <w:sz w:val="20"/>
                <w:szCs w:val="21"/>
              </w:rPr>
              <w:t>L</w:t>
            </w:r>
            <w:r w:rsidRPr="009C03B3">
              <w:rPr>
                <w:rFonts w:ascii="Times New Roman" w:hAnsi="Times New Roman"/>
                <w:sz w:val="20"/>
                <w:szCs w:val="21"/>
              </w:rPr>
              <w:t>）</w:t>
            </w:r>
            <w:r w:rsidRPr="009C03B3">
              <w:rPr>
                <w:rFonts w:ascii="Times New Roman" w:hAnsi="Times New Roman"/>
                <w:sz w:val="20"/>
                <w:szCs w:val="21"/>
              </w:rPr>
              <w:t>×900mm</w:t>
            </w:r>
            <w:r w:rsidRPr="009C03B3">
              <w:rPr>
                <w:rFonts w:ascii="Times New Roman" w:hAnsi="Times New Roman"/>
                <w:sz w:val="20"/>
                <w:szCs w:val="21"/>
              </w:rPr>
              <w:t>（</w:t>
            </w:r>
            <w:r w:rsidRPr="009C03B3">
              <w:rPr>
                <w:rFonts w:ascii="Times New Roman" w:hAnsi="Times New Roman"/>
                <w:sz w:val="20"/>
                <w:szCs w:val="21"/>
              </w:rPr>
              <w:t>W</w:t>
            </w:r>
            <w:r w:rsidRPr="009C03B3">
              <w:rPr>
                <w:rFonts w:ascii="Times New Roman" w:hAnsi="Times New Roman"/>
                <w:sz w:val="20"/>
                <w:szCs w:val="21"/>
              </w:rPr>
              <w:t>）</w:t>
            </w:r>
            <w:r w:rsidRPr="009C03B3">
              <w:rPr>
                <w:rFonts w:ascii="Times New Roman" w:hAnsi="Times New Roman"/>
                <w:sz w:val="20"/>
                <w:szCs w:val="21"/>
              </w:rPr>
              <w:t>×700mm</w:t>
            </w:r>
            <w:r w:rsidRPr="009C03B3">
              <w:rPr>
                <w:rFonts w:ascii="Times New Roman" w:hAnsi="Times New Roman"/>
                <w:sz w:val="20"/>
                <w:szCs w:val="21"/>
              </w:rPr>
              <w:t>（</w:t>
            </w:r>
            <w:r w:rsidRPr="009C03B3">
              <w:rPr>
                <w:rFonts w:ascii="Times New Roman" w:hAnsi="Times New Roman"/>
                <w:sz w:val="20"/>
                <w:szCs w:val="21"/>
              </w:rPr>
              <w:t>H</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）工作台面以上采用工业铝型材结构以及透明亚</w:t>
            </w:r>
            <w:proofErr w:type="gramStart"/>
            <w:r w:rsidRPr="009C03B3">
              <w:rPr>
                <w:rFonts w:ascii="Times New Roman" w:hAnsi="Times New Roman"/>
                <w:sz w:val="20"/>
                <w:szCs w:val="21"/>
              </w:rPr>
              <w:t>克力板构成</w:t>
            </w:r>
            <w:proofErr w:type="gramEnd"/>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）工作台面下配置控制柜。</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）工作台面上料口配置有安全光栅</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1.4.1</w:t>
            </w:r>
            <w:r w:rsidRPr="009C03B3">
              <w:rPr>
                <w:rFonts w:ascii="Times New Roman" w:hAnsi="Times New Roman"/>
                <w:sz w:val="20"/>
                <w:szCs w:val="21"/>
              </w:rPr>
              <w:t>）光栅最小检测物体直径：</w:t>
            </w:r>
            <w:r w:rsidRPr="009C03B3">
              <w:rPr>
                <w:rFonts w:ascii="Times New Roman" w:hAnsi="Times New Roman"/>
                <w:sz w:val="20"/>
                <w:szCs w:val="21"/>
              </w:rPr>
              <w:t>≤ 14mm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1.4.2</w:t>
            </w:r>
            <w:r w:rsidRPr="009C03B3">
              <w:rPr>
                <w:rFonts w:ascii="Times New Roman" w:hAnsi="Times New Roman"/>
                <w:sz w:val="20"/>
                <w:szCs w:val="21"/>
              </w:rPr>
              <w:t>）光栅功能：支持</w:t>
            </w:r>
            <w:r w:rsidRPr="009C03B3">
              <w:rPr>
                <w:rFonts w:ascii="Times New Roman" w:hAnsi="Times New Roman"/>
                <w:sz w:val="20"/>
                <w:szCs w:val="21"/>
              </w:rPr>
              <w:t xml:space="preserve"> </w:t>
            </w:r>
            <w:r w:rsidRPr="009C03B3">
              <w:rPr>
                <w:rFonts w:ascii="Times New Roman" w:hAnsi="Times New Roman"/>
                <w:sz w:val="20"/>
                <w:szCs w:val="21"/>
              </w:rPr>
              <w:t>串联、自保、回程不保护、</w:t>
            </w:r>
            <w:r w:rsidRPr="009C03B3">
              <w:rPr>
                <w:rFonts w:ascii="Times New Roman" w:hAnsi="Times New Roman"/>
                <w:sz w:val="20"/>
                <w:szCs w:val="21"/>
              </w:rPr>
              <w:t>EDM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1.4.3</w:t>
            </w:r>
            <w:r w:rsidRPr="009C03B3">
              <w:rPr>
                <w:rFonts w:ascii="Times New Roman" w:hAnsi="Times New Roman"/>
                <w:sz w:val="20"/>
                <w:szCs w:val="21"/>
              </w:rPr>
              <w:t>）防护等级：</w:t>
            </w:r>
            <w:r w:rsidRPr="009C03B3">
              <w:rPr>
                <w:rFonts w:ascii="Times New Roman" w:hAnsi="Times New Roman"/>
                <w:sz w:val="20"/>
                <w:szCs w:val="21"/>
              </w:rPr>
              <w:t>IP67</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1.4.4</w:t>
            </w:r>
            <w:r w:rsidRPr="009C03B3">
              <w:rPr>
                <w:rFonts w:ascii="Times New Roman" w:hAnsi="Times New Roman"/>
                <w:sz w:val="20"/>
                <w:szCs w:val="21"/>
              </w:rPr>
              <w:t>）支持</w:t>
            </w:r>
            <w:r w:rsidRPr="009C03B3">
              <w:rPr>
                <w:rFonts w:ascii="Times New Roman" w:hAnsi="Times New Roman"/>
                <w:sz w:val="20"/>
                <w:szCs w:val="21"/>
              </w:rPr>
              <w:t>GB4584</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▲1.4.5</w:t>
            </w:r>
            <w:r w:rsidRPr="009C03B3">
              <w:rPr>
                <w:rFonts w:ascii="Times New Roman" w:hAnsi="Times New Roman"/>
                <w:sz w:val="20"/>
                <w:szCs w:val="21"/>
              </w:rPr>
              <w:t>）检测高度：</w:t>
            </w:r>
            <w:r w:rsidRPr="009C03B3">
              <w:rPr>
                <w:rFonts w:ascii="Times New Roman" w:hAnsi="Times New Roman"/>
                <w:sz w:val="20"/>
                <w:szCs w:val="21"/>
              </w:rPr>
              <w:t>≥460mm</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）工作台带有</w:t>
            </w:r>
            <w:r w:rsidRPr="009C03B3">
              <w:rPr>
                <w:rFonts w:ascii="Times New Roman" w:hAnsi="Times New Roman"/>
                <w:sz w:val="20"/>
                <w:szCs w:val="21"/>
              </w:rPr>
              <w:t>4</w:t>
            </w:r>
            <w:r w:rsidRPr="009C03B3">
              <w:rPr>
                <w:rFonts w:ascii="Times New Roman" w:hAnsi="Times New Roman"/>
                <w:sz w:val="20"/>
                <w:szCs w:val="21"/>
              </w:rPr>
              <w:t>个万向轮，</w:t>
            </w:r>
            <w:r w:rsidRPr="009C03B3">
              <w:rPr>
                <w:rFonts w:ascii="Times New Roman" w:hAnsi="Times New Roman"/>
                <w:sz w:val="20"/>
                <w:szCs w:val="21"/>
              </w:rPr>
              <w:t>4</w:t>
            </w:r>
            <w:r w:rsidRPr="009C03B3">
              <w:rPr>
                <w:rFonts w:ascii="Times New Roman" w:hAnsi="Times New Roman"/>
                <w:sz w:val="20"/>
                <w:szCs w:val="21"/>
              </w:rPr>
              <w:t>个</w:t>
            </w:r>
            <w:proofErr w:type="gramStart"/>
            <w:r w:rsidRPr="009C03B3">
              <w:rPr>
                <w:rFonts w:ascii="Times New Roman" w:hAnsi="Times New Roman"/>
                <w:sz w:val="20"/>
                <w:szCs w:val="21"/>
              </w:rPr>
              <w:t>固定脚杯</w:t>
            </w:r>
            <w:proofErr w:type="gramEnd"/>
            <w:r w:rsidRPr="009C03B3">
              <w:rPr>
                <w:rFonts w:ascii="Times New Roman" w:hAnsi="Times New Roman"/>
                <w:sz w:val="20"/>
                <w:szCs w:val="21"/>
              </w:rPr>
              <w:t>，方便移动，设备固定。</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w:t>
            </w:r>
            <w:proofErr w:type="gramStart"/>
            <w:r w:rsidRPr="009C03B3">
              <w:rPr>
                <w:rFonts w:ascii="Times New Roman" w:hAnsi="Times New Roman"/>
                <w:sz w:val="20"/>
                <w:szCs w:val="21"/>
              </w:rPr>
              <w:t>双工位</w:t>
            </w:r>
            <w:proofErr w:type="gramEnd"/>
            <w:r w:rsidRPr="009C03B3">
              <w:rPr>
                <w:rFonts w:ascii="Times New Roman" w:hAnsi="Times New Roman"/>
                <w:sz w:val="20"/>
                <w:szCs w:val="21"/>
              </w:rPr>
              <w:t>转台，分割器，快换定位工装。</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1.6.1</w:t>
            </w:r>
            <w:r w:rsidRPr="009C03B3">
              <w:rPr>
                <w:rFonts w:ascii="Times New Roman" w:hAnsi="Times New Roman"/>
                <w:sz w:val="20"/>
                <w:szCs w:val="21"/>
              </w:rPr>
              <w:t>）</w:t>
            </w:r>
            <w:proofErr w:type="gramStart"/>
            <w:r w:rsidRPr="009C03B3">
              <w:rPr>
                <w:rFonts w:ascii="Times New Roman" w:hAnsi="Times New Roman"/>
                <w:sz w:val="20"/>
                <w:szCs w:val="21"/>
              </w:rPr>
              <w:t>分割器</w:t>
            </w:r>
            <w:proofErr w:type="gramEnd"/>
            <w:r w:rsidRPr="009C03B3">
              <w:rPr>
                <w:rFonts w:ascii="Times New Roman" w:hAnsi="Times New Roman"/>
                <w:sz w:val="20"/>
                <w:szCs w:val="21"/>
              </w:rPr>
              <w:t>电机功率：</w:t>
            </w:r>
            <w:r w:rsidRPr="009C03B3">
              <w:rPr>
                <w:rFonts w:ascii="Times New Roman" w:hAnsi="Times New Roman"/>
                <w:sz w:val="20"/>
                <w:szCs w:val="21"/>
              </w:rPr>
              <w:t xml:space="preserve">       0.25-1.5</w:t>
            </w:r>
            <w:r>
              <w:rPr>
                <w:rFonts w:ascii="Times New Roman" w:hAnsi="Times New Roman"/>
                <w:sz w:val="20"/>
                <w:szCs w:val="21"/>
              </w:rPr>
              <w:t>K</w:t>
            </w:r>
            <w:r>
              <w:rPr>
                <w:rFonts w:ascii="Times New Roman" w:hAnsi="Times New Roman" w:hint="eastAsia"/>
                <w:sz w:val="20"/>
                <w:szCs w:val="21"/>
              </w:rPr>
              <w:t>W</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1.6.2</w:t>
            </w:r>
            <w:r w:rsidRPr="009C03B3">
              <w:rPr>
                <w:rFonts w:ascii="Times New Roman" w:hAnsi="Times New Roman"/>
                <w:sz w:val="20"/>
                <w:szCs w:val="21"/>
              </w:rPr>
              <w:t>）</w:t>
            </w:r>
            <w:proofErr w:type="gramStart"/>
            <w:r w:rsidRPr="009C03B3">
              <w:rPr>
                <w:rFonts w:ascii="Times New Roman" w:hAnsi="Times New Roman"/>
                <w:sz w:val="20"/>
                <w:szCs w:val="21"/>
              </w:rPr>
              <w:t>分割器</w:t>
            </w:r>
            <w:proofErr w:type="gramEnd"/>
            <w:r w:rsidRPr="009C03B3">
              <w:rPr>
                <w:rFonts w:ascii="Times New Roman" w:hAnsi="Times New Roman"/>
                <w:sz w:val="20"/>
                <w:szCs w:val="21"/>
              </w:rPr>
              <w:t>电机电压：</w:t>
            </w:r>
            <w:r w:rsidRPr="009C03B3">
              <w:rPr>
                <w:rFonts w:ascii="Times New Roman" w:hAnsi="Times New Roman"/>
                <w:sz w:val="20"/>
                <w:szCs w:val="21"/>
              </w:rPr>
              <w:t xml:space="preserve">         230/400V</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1.6.3</w:t>
            </w:r>
            <w:r w:rsidRPr="009C03B3">
              <w:rPr>
                <w:rFonts w:ascii="Times New Roman" w:hAnsi="Times New Roman"/>
                <w:sz w:val="20"/>
                <w:szCs w:val="21"/>
              </w:rPr>
              <w:t>）分度精度</w:t>
            </w:r>
            <w:proofErr w:type="gramStart"/>
            <w:r w:rsidRPr="009C03B3">
              <w:rPr>
                <w:rFonts w:ascii="Times New Roman" w:hAnsi="Times New Roman"/>
                <w:sz w:val="20"/>
                <w:szCs w:val="21"/>
              </w:rPr>
              <w:t>凸轮副径向</w:t>
            </w:r>
            <w:proofErr w:type="gramEnd"/>
            <w:r w:rsidRPr="009C03B3">
              <w:rPr>
                <w:rFonts w:ascii="Times New Roman" w:hAnsi="Times New Roman"/>
                <w:sz w:val="20"/>
                <w:szCs w:val="21"/>
              </w:rPr>
              <w:t>测量</w:t>
            </w:r>
            <w:r w:rsidRPr="009C03B3">
              <w:rPr>
                <w:rFonts w:ascii="Times New Roman" w:hAnsi="Times New Roman"/>
                <w:sz w:val="20"/>
                <w:szCs w:val="21"/>
              </w:rPr>
              <w:t>Ø    ±0.015mm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1.6.4</w:t>
            </w:r>
            <w:r w:rsidRPr="009C03B3">
              <w:rPr>
                <w:rFonts w:ascii="Times New Roman" w:hAnsi="Times New Roman"/>
                <w:sz w:val="20"/>
                <w:szCs w:val="21"/>
              </w:rPr>
              <w:t>）分度精度凸轮副轴向跳动</w:t>
            </w:r>
            <w:r w:rsidRPr="009C03B3">
              <w:rPr>
                <w:rFonts w:ascii="Times New Roman" w:hAnsi="Times New Roman"/>
                <w:sz w:val="20"/>
                <w:szCs w:val="21"/>
              </w:rPr>
              <w:t>Ø    ≤ 0.01mm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1.6.5</w:t>
            </w:r>
            <w:r w:rsidRPr="009C03B3">
              <w:rPr>
                <w:rFonts w:ascii="Times New Roman" w:hAnsi="Times New Roman"/>
                <w:sz w:val="20"/>
                <w:szCs w:val="21"/>
              </w:rPr>
              <w:t>）分度精度</w:t>
            </w:r>
            <w:proofErr w:type="gramStart"/>
            <w:r w:rsidRPr="009C03B3">
              <w:rPr>
                <w:rFonts w:ascii="Times New Roman" w:hAnsi="Times New Roman"/>
                <w:sz w:val="20"/>
                <w:szCs w:val="21"/>
              </w:rPr>
              <w:t>凸轮副</w:t>
            </w:r>
            <w:proofErr w:type="gramEnd"/>
            <w:r w:rsidRPr="009C03B3">
              <w:rPr>
                <w:rFonts w:ascii="Times New Roman" w:hAnsi="Times New Roman"/>
                <w:sz w:val="20"/>
                <w:szCs w:val="21"/>
              </w:rPr>
              <w:t>同心度</w:t>
            </w:r>
            <w:r w:rsidRPr="009C03B3">
              <w:rPr>
                <w:rFonts w:ascii="Times New Roman" w:hAnsi="Times New Roman"/>
                <w:sz w:val="20"/>
                <w:szCs w:val="21"/>
              </w:rPr>
              <w:t>Ø      ≤ 0.01mm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1.6.6</w:t>
            </w:r>
            <w:r w:rsidRPr="009C03B3">
              <w:rPr>
                <w:rFonts w:ascii="Times New Roman" w:hAnsi="Times New Roman"/>
                <w:sz w:val="20"/>
                <w:szCs w:val="21"/>
              </w:rPr>
              <w:t>）输出法兰上的负荷轴向力</w:t>
            </w:r>
            <w:r w:rsidRPr="009C03B3">
              <w:rPr>
                <w:rFonts w:ascii="Times New Roman" w:hAnsi="Times New Roman"/>
                <w:sz w:val="20"/>
                <w:szCs w:val="21"/>
              </w:rPr>
              <w:t>F</w:t>
            </w:r>
            <w:r>
              <w:rPr>
                <w:rFonts w:ascii="Times New Roman" w:hAnsi="Times New Roman"/>
                <w:sz w:val="20"/>
                <w:szCs w:val="21"/>
              </w:rPr>
              <w:t>a</w:t>
            </w:r>
            <w:r w:rsidRPr="009C03B3">
              <w:rPr>
                <w:rFonts w:ascii="Times New Roman" w:hAnsi="Times New Roman"/>
                <w:sz w:val="20"/>
                <w:szCs w:val="21"/>
              </w:rPr>
              <w:t xml:space="preserve">    ≥27 </w:t>
            </w:r>
            <w:r>
              <w:rPr>
                <w:rFonts w:ascii="Times New Roman" w:hAnsi="Times New Roman"/>
                <w:sz w:val="20"/>
                <w:szCs w:val="21"/>
              </w:rPr>
              <w:t>K</w:t>
            </w:r>
            <w:r>
              <w:rPr>
                <w:rFonts w:ascii="Times New Roman" w:hAnsi="Times New Roman" w:hint="eastAsia"/>
                <w:sz w:val="20"/>
                <w:szCs w:val="21"/>
              </w:rPr>
              <w:t>N</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1.6.7</w:t>
            </w:r>
            <w:r w:rsidRPr="009C03B3">
              <w:rPr>
                <w:rFonts w:ascii="Times New Roman" w:hAnsi="Times New Roman"/>
                <w:sz w:val="20"/>
                <w:szCs w:val="21"/>
              </w:rPr>
              <w:t>）输出法兰上的负荷径向力</w:t>
            </w:r>
            <w:r w:rsidRPr="009C03B3">
              <w:rPr>
                <w:rFonts w:ascii="Times New Roman" w:hAnsi="Times New Roman"/>
                <w:sz w:val="20"/>
                <w:szCs w:val="21"/>
              </w:rPr>
              <w:t>Fa    ≥14K</w:t>
            </w:r>
            <w:r>
              <w:rPr>
                <w:rFonts w:ascii="Times New Roman" w:hAnsi="Times New Roman" w:hint="eastAsia"/>
                <w:sz w:val="20"/>
                <w:szCs w:val="21"/>
              </w:rPr>
              <w:t>N</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1.6.8</w:t>
            </w:r>
            <w:r w:rsidRPr="009C03B3">
              <w:rPr>
                <w:rFonts w:ascii="Times New Roman" w:hAnsi="Times New Roman"/>
                <w:sz w:val="20"/>
                <w:szCs w:val="21"/>
              </w:rPr>
              <w:t>）输出法兰上的负荷倾斜力矩</w:t>
            </w:r>
            <w:r w:rsidRPr="009C03B3">
              <w:rPr>
                <w:rFonts w:ascii="Times New Roman" w:hAnsi="Times New Roman"/>
                <w:sz w:val="20"/>
                <w:szCs w:val="21"/>
              </w:rPr>
              <w:t xml:space="preserve">Mk  ≥5 </w:t>
            </w:r>
            <w:r>
              <w:rPr>
                <w:rFonts w:ascii="Times New Roman" w:hAnsi="Times New Roman"/>
                <w:sz w:val="20"/>
                <w:szCs w:val="21"/>
              </w:rPr>
              <w:t>K</w:t>
            </w:r>
            <w:r>
              <w:rPr>
                <w:rFonts w:ascii="Times New Roman" w:hAnsi="Times New Roman" w:hint="eastAsia"/>
                <w:sz w:val="20"/>
                <w:szCs w:val="21"/>
              </w:rPr>
              <w:t>N.m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1.6.9</w:t>
            </w:r>
            <w:r w:rsidRPr="009C03B3">
              <w:rPr>
                <w:rFonts w:ascii="Times New Roman" w:hAnsi="Times New Roman"/>
                <w:sz w:val="20"/>
                <w:szCs w:val="21"/>
              </w:rPr>
              <w:t>）中心柱负荷轴向力</w:t>
            </w:r>
            <w:r w:rsidRPr="009C03B3">
              <w:rPr>
                <w:rFonts w:ascii="Times New Roman" w:hAnsi="Times New Roman"/>
                <w:sz w:val="20"/>
                <w:szCs w:val="21"/>
              </w:rPr>
              <w:t>Fa           ≥25K</w:t>
            </w:r>
            <w:r>
              <w:rPr>
                <w:rFonts w:ascii="Times New Roman" w:hAnsi="Times New Roman" w:hint="eastAsia"/>
                <w:sz w:val="20"/>
                <w:szCs w:val="21"/>
              </w:rPr>
              <w:t>N</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1.6.10</w:t>
            </w:r>
            <w:r w:rsidRPr="009C03B3">
              <w:rPr>
                <w:rFonts w:ascii="Times New Roman" w:hAnsi="Times New Roman"/>
                <w:sz w:val="20"/>
                <w:szCs w:val="21"/>
              </w:rPr>
              <w:t>）中心柱负荷倾斜力矩</w:t>
            </w:r>
            <w:r>
              <w:rPr>
                <w:rFonts w:ascii="Times New Roman" w:hAnsi="Times New Roman"/>
                <w:sz w:val="20"/>
                <w:szCs w:val="21"/>
              </w:rPr>
              <w:t>Mk</w:t>
            </w:r>
            <w:r w:rsidRPr="009C03B3">
              <w:rPr>
                <w:rFonts w:ascii="Times New Roman" w:hAnsi="Times New Roman"/>
                <w:sz w:val="20"/>
                <w:szCs w:val="21"/>
              </w:rPr>
              <w:t xml:space="preserve">        ≥2 K</w:t>
            </w:r>
            <w:r>
              <w:rPr>
                <w:rFonts w:ascii="Times New Roman" w:hAnsi="Times New Roman" w:hint="eastAsia"/>
                <w:sz w:val="20"/>
                <w:szCs w:val="21"/>
              </w:rPr>
              <w:t>N.</w:t>
            </w:r>
            <w:r w:rsidRPr="009C03B3">
              <w:rPr>
                <w:rFonts w:ascii="Times New Roman" w:hAnsi="Times New Roman"/>
                <w:sz w:val="20"/>
                <w:szCs w:val="21"/>
              </w:rPr>
              <w:t>m</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）配有两组伺服供料机构，分料机构，并带有磁极检测功能。</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1.8</w:t>
            </w:r>
            <w:r w:rsidRPr="009C03B3">
              <w:rPr>
                <w:rFonts w:ascii="Times New Roman" w:hAnsi="Times New Roman"/>
                <w:sz w:val="20"/>
                <w:szCs w:val="21"/>
              </w:rPr>
              <w:t>）设备具备单机操作模式，双手启动加急停。</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、电气控制系统</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）主控</w:t>
            </w:r>
            <w:r w:rsidRPr="009C03B3">
              <w:rPr>
                <w:rFonts w:ascii="Times New Roman" w:hAnsi="Times New Roman"/>
                <w:sz w:val="20"/>
                <w:szCs w:val="21"/>
              </w:rPr>
              <w:t>PLC</w:t>
            </w:r>
            <w:r>
              <w:rPr>
                <w:rFonts w:ascii="Times New Roman" w:hAnsi="Times New Roman" w:hint="eastAsia"/>
                <w:sz w:val="20"/>
                <w:szCs w:val="21"/>
              </w:rPr>
              <w:t>：输入输出口数量包括：</w:t>
            </w:r>
            <w:r w:rsidRPr="009C03B3">
              <w:rPr>
                <w:rFonts w:ascii="Times New Roman" w:hAnsi="Times New Roman"/>
                <w:sz w:val="20"/>
                <w:szCs w:val="21"/>
              </w:rPr>
              <w:t>14</w:t>
            </w:r>
            <w:r w:rsidRPr="009C03B3">
              <w:rPr>
                <w:rFonts w:ascii="Times New Roman" w:hAnsi="Times New Roman"/>
                <w:sz w:val="20"/>
                <w:szCs w:val="21"/>
              </w:rPr>
              <w:t>点</w:t>
            </w:r>
            <w:r>
              <w:rPr>
                <w:rFonts w:ascii="Times New Roman" w:hAnsi="Times New Roman" w:hint="eastAsia"/>
                <w:sz w:val="20"/>
                <w:szCs w:val="21"/>
              </w:rPr>
              <w:t>以上</w:t>
            </w:r>
            <w:r w:rsidRPr="009C03B3">
              <w:rPr>
                <w:rFonts w:ascii="Times New Roman" w:hAnsi="Times New Roman"/>
                <w:sz w:val="20"/>
                <w:szCs w:val="21"/>
              </w:rPr>
              <w:t>输入</w:t>
            </w:r>
            <w:r w:rsidRPr="009C03B3">
              <w:rPr>
                <w:rFonts w:ascii="Times New Roman" w:hAnsi="Times New Roman"/>
                <w:sz w:val="20"/>
                <w:szCs w:val="21"/>
              </w:rPr>
              <w:t>/10</w:t>
            </w:r>
            <w:r w:rsidRPr="009C03B3">
              <w:rPr>
                <w:rFonts w:ascii="Times New Roman" w:hAnsi="Times New Roman"/>
                <w:sz w:val="20"/>
                <w:szCs w:val="21"/>
              </w:rPr>
              <w:t>点</w:t>
            </w:r>
            <w:r>
              <w:rPr>
                <w:rFonts w:ascii="Times New Roman" w:hAnsi="Times New Roman" w:hint="eastAsia"/>
                <w:sz w:val="20"/>
                <w:szCs w:val="21"/>
              </w:rPr>
              <w:t>以上</w:t>
            </w:r>
            <w:r w:rsidRPr="009C03B3">
              <w:rPr>
                <w:rFonts w:ascii="Times New Roman" w:hAnsi="Times New Roman"/>
                <w:sz w:val="20"/>
                <w:szCs w:val="21"/>
              </w:rPr>
              <w:t>输出</w:t>
            </w:r>
            <w:r w:rsidRPr="009C03B3">
              <w:rPr>
                <w:rFonts w:ascii="Times New Roman" w:hAnsi="Times New Roman"/>
                <w:sz w:val="20"/>
                <w:szCs w:val="21"/>
              </w:rPr>
              <w:t>/2</w:t>
            </w:r>
            <w:r w:rsidRPr="009C03B3">
              <w:rPr>
                <w:rFonts w:ascii="Times New Roman" w:hAnsi="Times New Roman"/>
                <w:sz w:val="20"/>
                <w:szCs w:val="21"/>
              </w:rPr>
              <w:t>路</w:t>
            </w:r>
            <w:r>
              <w:rPr>
                <w:rFonts w:ascii="Times New Roman" w:hAnsi="Times New Roman" w:hint="eastAsia"/>
                <w:sz w:val="20"/>
                <w:szCs w:val="21"/>
              </w:rPr>
              <w:t>以上</w:t>
            </w:r>
            <w:r w:rsidRPr="009C03B3">
              <w:rPr>
                <w:rFonts w:ascii="Times New Roman" w:hAnsi="Times New Roman"/>
                <w:sz w:val="20"/>
                <w:szCs w:val="21"/>
              </w:rPr>
              <w:t>模拟量输入，预留</w:t>
            </w:r>
            <w:r w:rsidRPr="009C03B3">
              <w:rPr>
                <w:rFonts w:ascii="Times New Roman" w:hAnsi="Times New Roman"/>
                <w:sz w:val="20"/>
                <w:szCs w:val="21"/>
              </w:rPr>
              <w:t>20%IO</w:t>
            </w:r>
            <w:r w:rsidRPr="009C03B3">
              <w:rPr>
                <w:rFonts w:ascii="Times New Roman" w:hAnsi="Times New Roman"/>
                <w:sz w:val="20"/>
                <w:szCs w:val="21"/>
              </w:rPr>
              <w:t>点，处理设备内检测信号，管理工作流程等任务。</w:t>
            </w:r>
            <w:r w:rsidRPr="009C03B3">
              <w:rPr>
                <w:rFonts w:ascii="Times New Roman" w:hAnsi="Times New Roman"/>
                <w:sz w:val="20"/>
                <w:szCs w:val="21"/>
              </w:rPr>
              <w:t>PLC</w:t>
            </w:r>
            <w:r w:rsidRPr="009C03B3">
              <w:rPr>
                <w:rFonts w:ascii="Times New Roman" w:hAnsi="Times New Roman"/>
                <w:sz w:val="20"/>
                <w:szCs w:val="21"/>
              </w:rPr>
              <w:t>主机功耗</w:t>
            </w:r>
            <w:r w:rsidRPr="009C03B3">
              <w:rPr>
                <w:rFonts w:ascii="Times New Roman" w:hAnsi="Times New Roman"/>
                <w:sz w:val="20"/>
                <w:szCs w:val="21"/>
              </w:rPr>
              <w:t>12W</w:t>
            </w:r>
            <w:r w:rsidRPr="009C03B3">
              <w:rPr>
                <w:rFonts w:ascii="Times New Roman" w:hAnsi="Times New Roman"/>
                <w:sz w:val="20"/>
                <w:szCs w:val="21"/>
              </w:rPr>
              <w:t>，同时具有</w:t>
            </w:r>
            <w:r w:rsidRPr="009C03B3">
              <w:rPr>
                <w:rFonts w:ascii="Times New Roman" w:hAnsi="Times New Roman"/>
                <w:sz w:val="20"/>
                <w:szCs w:val="21"/>
              </w:rPr>
              <w:t>RJ45</w:t>
            </w:r>
            <w:r w:rsidRPr="009C03B3">
              <w:rPr>
                <w:rFonts w:ascii="Times New Roman" w:hAnsi="Times New Roman"/>
                <w:sz w:val="20"/>
                <w:szCs w:val="21"/>
              </w:rPr>
              <w:t>接口，支持</w:t>
            </w:r>
            <w:r w:rsidRPr="009C03B3">
              <w:rPr>
                <w:rFonts w:ascii="Times New Roman" w:hAnsi="Times New Roman"/>
                <w:sz w:val="20"/>
                <w:szCs w:val="21"/>
              </w:rPr>
              <w:t>I-Device,tcp/IP,modbus,profinet,profibus,ISO-on-TCP</w:t>
            </w:r>
            <w:r w:rsidRPr="009C03B3">
              <w:rPr>
                <w:rFonts w:ascii="Times New Roman" w:hAnsi="Times New Roman"/>
                <w:sz w:val="20"/>
                <w:szCs w:val="21"/>
              </w:rPr>
              <w:t>等多种通信方式。可采用无线连接编程。</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w:t>
            </w:r>
            <w:r w:rsidRPr="009C03B3">
              <w:rPr>
                <w:rFonts w:ascii="Times New Roman" w:hAnsi="Times New Roman"/>
                <w:sz w:val="20"/>
                <w:szCs w:val="21"/>
              </w:rPr>
              <w:t>7</w:t>
            </w:r>
            <w:r w:rsidRPr="009C03B3">
              <w:rPr>
                <w:rFonts w:ascii="Times New Roman" w:hAnsi="Times New Roman"/>
                <w:sz w:val="20"/>
                <w:szCs w:val="21"/>
              </w:rPr>
              <w:t>寸触摸屏显示。</w:t>
            </w:r>
            <w:r w:rsidRPr="009C03B3">
              <w:rPr>
                <w:rFonts w:ascii="Times New Roman" w:hAnsi="Times New Roman"/>
                <w:sz w:val="20"/>
                <w:szCs w:val="21"/>
              </w:rPr>
              <w:t xml:space="preserve">TFT </w:t>
            </w:r>
            <w:r w:rsidRPr="009C03B3">
              <w:rPr>
                <w:rFonts w:ascii="Times New Roman" w:hAnsi="Times New Roman"/>
                <w:sz w:val="20"/>
                <w:szCs w:val="21"/>
              </w:rPr>
              <w:t>真彩液晶屏，</w:t>
            </w:r>
            <w:r w:rsidRPr="009C03B3">
              <w:rPr>
                <w:rFonts w:ascii="Times New Roman" w:hAnsi="Times New Roman"/>
                <w:sz w:val="20"/>
                <w:szCs w:val="21"/>
              </w:rPr>
              <w:t xml:space="preserve">64K </w:t>
            </w:r>
            <w:r w:rsidRPr="009C03B3">
              <w:rPr>
                <w:rFonts w:ascii="Times New Roman" w:hAnsi="Times New Roman"/>
                <w:sz w:val="20"/>
                <w:szCs w:val="21"/>
              </w:rPr>
              <w:t>色，分辨率：</w:t>
            </w:r>
            <w:r w:rsidRPr="009C03B3">
              <w:rPr>
                <w:rFonts w:ascii="Times New Roman" w:hAnsi="Times New Roman"/>
                <w:sz w:val="20"/>
                <w:szCs w:val="21"/>
              </w:rPr>
              <w:t>800</w:t>
            </w:r>
            <w:r>
              <w:rPr>
                <w:rFonts w:ascii="Times New Roman" w:hAnsi="Times New Roman" w:hint="eastAsia"/>
                <w:sz w:val="20"/>
                <w:szCs w:val="21"/>
              </w:rPr>
              <w:t>x</w:t>
            </w:r>
            <w:r w:rsidRPr="009C03B3">
              <w:rPr>
                <w:rFonts w:ascii="Times New Roman" w:hAnsi="Times New Roman"/>
                <w:sz w:val="20"/>
                <w:szCs w:val="21"/>
              </w:rPr>
              <w:t>480</w:t>
            </w:r>
            <w:r w:rsidRPr="009C03B3">
              <w:rPr>
                <w:rFonts w:ascii="Times New Roman" w:hAnsi="Times New Roman"/>
                <w:sz w:val="20"/>
                <w:szCs w:val="21"/>
              </w:rPr>
              <w:t>，带有</w:t>
            </w:r>
            <w:r w:rsidRPr="009C03B3">
              <w:rPr>
                <w:rFonts w:ascii="Times New Roman" w:hAnsi="Times New Roman"/>
                <w:sz w:val="20"/>
                <w:szCs w:val="21"/>
              </w:rPr>
              <w:t>8</w:t>
            </w:r>
            <w:r w:rsidRPr="009C03B3">
              <w:rPr>
                <w:rFonts w:ascii="Times New Roman" w:hAnsi="Times New Roman"/>
                <w:sz w:val="20"/>
                <w:szCs w:val="21"/>
              </w:rPr>
              <w:t>个功能按键，可记录报警数量达</w:t>
            </w:r>
            <w:r w:rsidRPr="009C03B3">
              <w:rPr>
                <w:rFonts w:ascii="Times New Roman" w:hAnsi="Times New Roman"/>
                <w:sz w:val="20"/>
                <w:szCs w:val="21"/>
              </w:rPr>
              <w:t>1000</w:t>
            </w:r>
            <w:r w:rsidRPr="009C03B3">
              <w:rPr>
                <w:rFonts w:ascii="Times New Roman" w:hAnsi="Times New Roman"/>
                <w:sz w:val="20"/>
                <w:szCs w:val="21"/>
              </w:rPr>
              <w:t>条。支持以太网通信。</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）电气元件采用顶级国际知名品牌。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2.3.1</w:t>
            </w:r>
            <w:r w:rsidRPr="009C03B3">
              <w:rPr>
                <w:rFonts w:ascii="Times New Roman" w:hAnsi="Times New Roman"/>
                <w:sz w:val="20"/>
                <w:szCs w:val="21"/>
              </w:rPr>
              <w:t>）负荷开关，断路器，继电器，接触器：选用西门子、施耐德、</w:t>
            </w:r>
            <w:r w:rsidRPr="009C03B3">
              <w:rPr>
                <w:rFonts w:ascii="Times New Roman" w:hAnsi="Times New Roman"/>
                <w:sz w:val="20"/>
                <w:szCs w:val="21"/>
              </w:rPr>
              <w:t>ABB</w:t>
            </w:r>
            <w:r w:rsidRPr="009C03B3">
              <w:rPr>
                <w:rFonts w:ascii="Times New Roman" w:hAnsi="Times New Roman"/>
                <w:sz w:val="20"/>
                <w:szCs w:val="21"/>
              </w:rPr>
              <w:t>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2.3.2</w:t>
            </w:r>
            <w:r w:rsidRPr="009C03B3">
              <w:rPr>
                <w:rFonts w:ascii="Times New Roman" w:hAnsi="Times New Roman"/>
                <w:sz w:val="20"/>
                <w:szCs w:val="21"/>
              </w:rPr>
              <w:t>）线槽：使用</w:t>
            </w:r>
            <w:r w:rsidRPr="009C03B3">
              <w:rPr>
                <w:rFonts w:ascii="Times New Roman" w:hAnsi="Times New Roman"/>
                <w:sz w:val="20"/>
                <w:szCs w:val="21"/>
              </w:rPr>
              <w:t>PVC</w:t>
            </w:r>
            <w:proofErr w:type="gramStart"/>
            <w:r w:rsidRPr="009C03B3">
              <w:rPr>
                <w:rFonts w:ascii="Times New Roman" w:hAnsi="Times New Roman"/>
                <w:sz w:val="20"/>
                <w:szCs w:val="21"/>
              </w:rPr>
              <w:t>齿型行槽</w:t>
            </w:r>
            <w:proofErr w:type="gramEnd"/>
            <w:r w:rsidRPr="009C03B3">
              <w:rPr>
                <w:rFonts w:ascii="Times New Roman" w:hAnsi="Times New Roman"/>
                <w:sz w:val="20"/>
                <w:szCs w:val="21"/>
              </w:rPr>
              <w:t>灰色锯齿线槽</w:t>
            </w:r>
            <w:r>
              <w:rPr>
                <w:rFonts w:ascii="Times New Roman" w:hAnsi="Times New Roman" w:hint="eastAsia"/>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2.3.3</w:t>
            </w:r>
            <w:r w:rsidRPr="009C03B3">
              <w:rPr>
                <w:rFonts w:ascii="Times New Roman" w:hAnsi="Times New Roman"/>
                <w:sz w:val="20"/>
                <w:szCs w:val="21"/>
              </w:rPr>
              <w:t>）接线端子：使用单层或者双层端子，螺钉连接，颜色：灰色；符合标准</w:t>
            </w:r>
            <w:r w:rsidRPr="009C03B3">
              <w:rPr>
                <w:rFonts w:ascii="Times New Roman" w:hAnsi="Times New Roman"/>
                <w:sz w:val="20"/>
                <w:szCs w:val="21"/>
              </w:rPr>
              <w:t>IEC 60947-7-1</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2.3.4</w:t>
            </w:r>
            <w:r w:rsidRPr="009C03B3">
              <w:rPr>
                <w:rFonts w:ascii="Times New Roman" w:hAnsi="Times New Roman"/>
                <w:sz w:val="20"/>
                <w:szCs w:val="21"/>
              </w:rPr>
              <w:t>）开关电源：输入电压</w:t>
            </w:r>
            <w:r w:rsidRPr="009C03B3">
              <w:rPr>
                <w:rFonts w:ascii="Times New Roman" w:hAnsi="Times New Roman"/>
                <w:sz w:val="20"/>
                <w:szCs w:val="21"/>
              </w:rPr>
              <w:t>88-264VAC</w:t>
            </w:r>
            <w:r w:rsidRPr="009C03B3">
              <w:rPr>
                <w:rFonts w:ascii="Times New Roman" w:hAnsi="Times New Roman"/>
                <w:sz w:val="20"/>
                <w:szCs w:val="21"/>
              </w:rPr>
              <w:t>，输出电压</w:t>
            </w:r>
            <w:r w:rsidRPr="009C03B3">
              <w:rPr>
                <w:rFonts w:ascii="Times New Roman" w:hAnsi="Times New Roman"/>
                <w:sz w:val="20"/>
                <w:szCs w:val="21"/>
              </w:rPr>
              <w:t>24VDC</w:t>
            </w:r>
            <w:r w:rsidRPr="009C03B3">
              <w:rPr>
                <w:rFonts w:ascii="Times New Roman" w:hAnsi="Times New Roman"/>
                <w:sz w:val="20"/>
                <w:szCs w:val="21"/>
              </w:rPr>
              <w:t>，</w:t>
            </w:r>
            <w:r w:rsidRPr="009C03B3">
              <w:rPr>
                <w:rFonts w:ascii="Times New Roman" w:hAnsi="Times New Roman"/>
                <w:sz w:val="20"/>
                <w:szCs w:val="21"/>
              </w:rPr>
              <w:t>≥5A</w:t>
            </w:r>
            <w:r w:rsidRPr="009C03B3">
              <w:rPr>
                <w:rFonts w:ascii="Times New Roman" w:hAnsi="Times New Roman"/>
                <w:sz w:val="20"/>
                <w:szCs w:val="21"/>
              </w:rPr>
              <w:t>，峰值电流</w:t>
            </w:r>
            <w:r w:rsidRPr="009C03B3">
              <w:rPr>
                <w:rFonts w:ascii="Times New Roman" w:hAnsi="Times New Roman"/>
                <w:sz w:val="20"/>
                <w:szCs w:val="21"/>
              </w:rPr>
              <w:t>≥7.5A</w:t>
            </w:r>
            <w:r w:rsidRPr="009C03B3">
              <w:rPr>
                <w:rFonts w:ascii="Times New Roman" w:hAnsi="Times New Roman"/>
                <w:sz w:val="20"/>
                <w:szCs w:val="21"/>
              </w:rPr>
              <w:t>。安全规范满足</w:t>
            </w:r>
            <w:r w:rsidRPr="009C03B3">
              <w:rPr>
                <w:rFonts w:ascii="Times New Roman" w:hAnsi="Times New Roman"/>
                <w:sz w:val="20"/>
                <w:szCs w:val="21"/>
              </w:rPr>
              <w:t>EN60204-1</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2.3.5</w:t>
            </w:r>
            <w:r w:rsidRPr="009C03B3">
              <w:rPr>
                <w:rFonts w:ascii="Times New Roman" w:hAnsi="Times New Roman"/>
                <w:sz w:val="20"/>
                <w:szCs w:val="21"/>
              </w:rPr>
              <w:t>）三色灯：具有三色（红黄绿）和蜂鸣器功能，</w:t>
            </w:r>
            <w:r w:rsidRPr="009C03B3">
              <w:rPr>
                <w:rFonts w:ascii="Times New Roman" w:hAnsi="Times New Roman"/>
                <w:sz w:val="20"/>
                <w:szCs w:val="21"/>
              </w:rPr>
              <w:t>LED</w:t>
            </w:r>
            <w:r w:rsidRPr="009C03B3">
              <w:rPr>
                <w:rFonts w:ascii="Times New Roman" w:hAnsi="Times New Roman"/>
                <w:sz w:val="20"/>
                <w:szCs w:val="21"/>
              </w:rPr>
              <w:t>灯常量，模块化拼接。单模块额定电压和电流</w:t>
            </w:r>
            <w:r w:rsidRPr="009C03B3">
              <w:rPr>
                <w:rFonts w:ascii="Times New Roman" w:hAnsi="Times New Roman"/>
                <w:sz w:val="20"/>
                <w:szCs w:val="21"/>
              </w:rPr>
              <w:t>≤24V/40mA</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2.3.6</w:t>
            </w:r>
            <w:r w:rsidRPr="009C03B3">
              <w:rPr>
                <w:rFonts w:ascii="Times New Roman" w:hAnsi="Times New Roman"/>
                <w:sz w:val="20"/>
                <w:szCs w:val="21"/>
              </w:rPr>
              <w:t>）按钮盒：防水，防尘，防腐蚀；</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2.3.7</w:t>
            </w:r>
            <w:r w:rsidRPr="009C03B3">
              <w:rPr>
                <w:rFonts w:ascii="Times New Roman" w:hAnsi="Times New Roman"/>
                <w:sz w:val="20"/>
                <w:szCs w:val="21"/>
              </w:rPr>
              <w:t>）其他电气元件均选择国优或者国际知名品牌。</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）设备支持</w:t>
            </w:r>
            <w:r w:rsidRPr="009C03B3">
              <w:rPr>
                <w:rFonts w:ascii="Times New Roman" w:hAnsi="Times New Roman"/>
                <w:sz w:val="20"/>
                <w:szCs w:val="21"/>
              </w:rPr>
              <w:t>OPC</w:t>
            </w:r>
            <w:r w:rsidRPr="009C03B3">
              <w:rPr>
                <w:rFonts w:ascii="Times New Roman" w:hAnsi="Times New Roman"/>
                <w:sz w:val="20"/>
                <w:szCs w:val="21"/>
              </w:rPr>
              <w:t>通信，实现实时的数据上传和更新。</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3</w:t>
            </w:r>
            <w:r w:rsidRPr="009C03B3">
              <w:rPr>
                <w:rFonts w:ascii="Times New Roman" w:hAnsi="Times New Roman"/>
                <w:sz w:val="20"/>
                <w:szCs w:val="21"/>
              </w:rPr>
              <w:t>、气动系统</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lastRenderedPageBreak/>
              <w:t>3.1</w:t>
            </w:r>
            <w:r w:rsidRPr="009C03B3">
              <w:rPr>
                <w:rFonts w:ascii="Times New Roman" w:hAnsi="Times New Roman"/>
                <w:sz w:val="20"/>
                <w:szCs w:val="21"/>
              </w:rPr>
              <w:t>）压缩空气是该设备主要动力源，气动元件为国际顶级知名品牌。</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3.2</w:t>
            </w:r>
            <w:r w:rsidRPr="009C03B3">
              <w:rPr>
                <w:rFonts w:ascii="Times New Roman" w:hAnsi="Times New Roman"/>
                <w:sz w:val="20"/>
                <w:szCs w:val="21"/>
              </w:rPr>
              <w:t>）配备气源净化装置，气压调节装置，电磁阀等。</w:t>
            </w:r>
          </w:p>
        </w:tc>
      </w:tr>
      <w:tr w:rsidR="004076CC" w:rsidRPr="009C03B3" w:rsidTr="00C608DB">
        <w:tc>
          <w:tcPr>
            <w:tcW w:w="586" w:type="pct"/>
            <w:shd w:val="clear" w:color="auto" w:fill="auto"/>
            <w:vAlign w:val="center"/>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szCs w:val="21"/>
              </w:rPr>
              <w:lastRenderedPageBreak/>
              <w:t>5</w:t>
            </w:r>
          </w:p>
        </w:tc>
        <w:tc>
          <w:tcPr>
            <w:tcW w:w="730" w:type="pct"/>
            <w:shd w:val="clear" w:color="auto" w:fill="auto"/>
            <w:vAlign w:val="center"/>
          </w:tcPr>
          <w:p w:rsidR="004076CC" w:rsidRPr="009C03B3" w:rsidRDefault="004076CC" w:rsidP="00C608DB">
            <w:pPr>
              <w:rPr>
                <w:sz w:val="21"/>
                <w:szCs w:val="21"/>
              </w:rPr>
            </w:pPr>
            <w:r w:rsidRPr="009C03B3">
              <w:rPr>
                <w:sz w:val="21"/>
                <w:szCs w:val="21"/>
              </w:rPr>
              <w:t>转子铁芯装配系统</w:t>
            </w:r>
          </w:p>
        </w:tc>
        <w:tc>
          <w:tcPr>
            <w:tcW w:w="3684" w:type="pct"/>
            <w:shd w:val="clear" w:color="auto" w:fill="auto"/>
            <w:vAlign w:val="center"/>
          </w:tcPr>
          <w:p w:rsidR="004076CC" w:rsidRPr="009C03B3" w:rsidRDefault="004076CC" w:rsidP="00C608DB">
            <w:pPr>
              <w:pStyle w:val="a4"/>
              <w:numPr>
                <w:ilvl w:val="0"/>
                <w:numId w:val="9"/>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转子压装</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、压装机构</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）焊接</w:t>
            </w:r>
            <w:r w:rsidRPr="009C03B3">
              <w:rPr>
                <w:rFonts w:ascii="Times New Roman" w:hAnsi="Times New Roman"/>
                <w:sz w:val="20"/>
                <w:szCs w:val="21"/>
              </w:rPr>
              <w:t>C</w:t>
            </w:r>
            <w:r w:rsidRPr="009C03B3">
              <w:rPr>
                <w:rFonts w:ascii="Times New Roman" w:hAnsi="Times New Roman"/>
                <w:sz w:val="20"/>
                <w:szCs w:val="21"/>
              </w:rPr>
              <w:t>型架，</w:t>
            </w:r>
            <w:r w:rsidRPr="009C03B3">
              <w:rPr>
                <w:rFonts w:ascii="Times New Roman" w:hAnsi="Times New Roman"/>
                <w:sz w:val="20"/>
                <w:szCs w:val="21"/>
              </w:rPr>
              <w:t>Q235-A</w:t>
            </w:r>
            <w:r w:rsidRPr="009C03B3">
              <w:rPr>
                <w:rFonts w:ascii="Times New Roman" w:hAnsi="Times New Roman"/>
                <w:sz w:val="20"/>
                <w:szCs w:val="21"/>
              </w:rPr>
              <w:t>材料，并进行镀铬处理。</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）平稳运动气缸。</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在低速领域下动作顺畅无爬行现象，在</w:t>
            </w:r>
            <w:r w:rsidRPr="009C03B3">
              <w:rPr>
                <w:rFonts w:ascii="Times New Roman" w:hAnsi="Times New Roman"/>
                <w:sz w:val="20"/>
                <w:szCs w:val="21"/>
              </w:rPr>
              <w:t>5mm/s</w:t>
            </w:r>
            <w:r w:rsidRPr="009C03B3">
              <w:rPr>
                <w:rFonts w:ascii="Times New Roman" w:hAnsi="Times New Roman"/>
                <w:sz w:val="20"/>
                <w:szCs w:val="21"/>
              </w:rPr>
              <w:t>的低速时仍可稳定动作</w:t>
            </w:r>
            <w:r w:rsidRPr="009C03B3">
              <w:rPr>
                <w:rFonts w:ascii="Times New Roman" w:hAnsi="Times New Roman"/>
                <w:sz w:val="20"/>
                <w:szCs w:val="21"/>
              </w:rPr>
              <w:t>(</w:t>
            </w:r>
            <w:r w:rsidRPr="009C03B3">
              <w:rPr>
                <w:rFonts w:ascii="Times New Roman" w:hAnsi="Times New Roman"/>
                <w:sz w:val="20"/>
                <w:szCs w:val="21"/>
              </w:rPr>
              <w:t>依据</w:t>
            </w:r>
            <w:r w:rsidRPr="009C03B3">
              <w:rPr>
                <w:rFonts w:ascii="Times New Roman" w:hAnsi="Times New Roman"/>
                <w:sz w:val="20"/>
                <w:szCs w:val="21"/>
              </w:rPr>
              <w:t>JIS B8377</w:t>
            </w:r>
            <w:r w:rsidRPr="009C03B3">
              <w:rPr>
                <w:rFonts w:ascii="Times New Roman" w:hAnsi="Times New Roman"/>
                <w:sz w:val="20"/>
                <w:szCs w:val="21"/>
              </w:rPr>
              <w:t>规格标准</w:t>
            </w:r>
            <w:r w:rsidRPr="009C03B3">
              <w:rPr>
                <w:rFonts w:ascii="Times New Roman" w:hAnsi="Times New Roman"/>
                <w:sz w:val="20"/>
                <w:szCs w:val="21"/>
              </w:rPr>
              <w:t>)</w:t>
            </w:r>
            <w:r>
              <w:rPr>
                <w:rFonts w:ascii="Times New Roman" w:hAnsi="Times New Roman" w:hint="eastAsia"/>
                <w:sz w:val="20"/>
                <w:szCs w:val="21"/>
              </w:rPr>
              <w:t>；</w:t>
            </w:r>
            <w:r w:rsidRPr="009C03B3">
              <w:rPr>
                <w:rFonts w:ascii="Times New Roman" w:hAnsi="Times New Roman"/>
                <w:sz w:val="20"/>
                <w:szCs w:val="21"/>
              </w:rPr>
              <w:t>可实现双向低摩擦动作</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轻量</w:t>
            </w:r>
            <w:r w:rsidRPr="009C03B3">
              <w:rPr>
                <w:rFonts w:ascii="Times New Roman" w:hAnsi="Times New Roman"/>
                <w:sz w:val="20"/>
                <w:szCs w:val="21"/>
              </w:rPr>
              <w:t>·</w:t>
            </w:r>
            <w:r w:rsidRPr="009C03B3">
              <w:rPr>
                <w:rFonts w:ascii="Times New Roman" w:hAnsi="Times New Roman"/>
                <w:sz w:val="20"/>
                <w:szCs w:val="21"/>
              </w:rPr>
              <w:t>提高机能</w:t>
            </w:r>
            <w:r w:rsidRPr="009C03B3">
              <w:rPr>
                <w:rFonts w:ascii="Times New Roman" w:hAnsi="Times New Roman"/>
                <w:sz w:val="20"/>
                <w:szCs w:val="21"/>
              </w:rPr>
              <w:t>(</w:t>
            </w:r>
            <w:r w:rsidRPr="009C03B3">
              <w:rPr>
                <w:rFonts w:ascii="Times New Roman" w:hAnsi="Times New Roman"/>
                <w:sz w:val="20"/>
                <w:szCs w:val="21"/>
              </w:rPr>
              <w:t>与标准产品相同的新构造</w:t>
            </w:r>
            <w:r w:rsidRPr="009C03B3">
              <w:rPr>
                <w:rFonts w:ascii="Times New Roman" w:hAnsi="Times New Roman"/>
                <w:sz w:val="20"/>
                <w:szCs w:val="21"/>
              </w:rPr>
              <w:t>)</w:t>
            </w:r>
            <w:r>
              <w:rPr>
                <w:rFonts w:ascii="Times New Roman" w:hAnsi="Times New Roman" w:hint="eastAsia"/>
                <w:sz w:val="20"/>
                <w:szCs w:val="21"/>
              </w:rPr>
              <w:t>；</w:t>
            </w:r>
            <w:r w:rsidRPr="009C03B3">
              <w:rPr>
                <w:rFonts w:ascii="Times New Roman" w:hAnsi="Times New Roman"/>
                <w:sz w:val="20"/>
                <w:szCs w:val="21"/>
              </w:rPr>
              <w:t>可与标准产品互换安装</w:t>
            </w:r>
            <w:r>
              <w:rPr>
                <w:rFonts w:ascii="Times New Roman" w:hAnsi="Times New Roman" w:hint="eastAsia"/>
                <w:sz w:val="20"/>
                <w:szCs w:val="21"/>
              </w:rPr>
              <w:t>；</w:t>
            </w:r>
            <w:r w:rsidRPr="009C03B3">
              <w:rPr>
                <w:rFonts w:ascii="Times New Roman" w:hAnsi="Times New Roman"/>
                <w:sz w:val="20"/>
                <w:szCs w:val="21"/>
              </w:rPr>
              <w:t>带磁性开关</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）最高使用压力：</w:t>
            </w:r>
            <w:r w:rsidRPr="009C03B3">
              <w:rPr>
                <w:rFonts w:ascii="Times New Roman" w:hAnsi="Times New Roman"/>
                <w:sz w:val="20"/>
                <w:szCs w:val="21"/>
              </w:rPr>
              <w:t>≥0.97MPa</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）使用活塞速度：</w:t>
            </w:r>
            <w:r w:rsidRPr="009C03B3">
              <w:rPr>
                <w:rFonts w:ascii="Times New Roman" w:hAnsi="Times New Roman"/>
                <w:sz w:val="20"/>
                <w:szCs w:val="21"/>
              </w:rPr>
              <w:t>50-500mm/s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）输出力：</w:t>
            </w:r>
            <w:r w:rsidRPr="009C03B3">
              <w:rPr>
                <w:rFonts w:ascii="Times New Roman" w:hAnsi="Times New Roman"/>
                <w:sz w:val="20"/>
                <w:szCs w:val="21"/>
              </w:rPr>
              <w:t>≥900Kg</w:t>
            </w:r>
            <w:r w:rsidRPr="009C03B3">
              <w:rPr>
                <w:rFonts w:ascii="Times New Roman" w:hAnsi="Times New Roman"/>
                <w:sz w:val="20"/>
                <w:szCs w:val="21"/>
              </w:rPr>
              <w:t>（标准气压</w:t>
            </w:r>
            <w:r w:rsidRPr="009C03B3">
              <w:rPr>
                <w:rFonts w:ascii="Times New Roman" w:hAnsi="Times New Roman"/>
                <w:sz w:val="20"/>
                <w:szCs w:val="21"/>
              </w:rPr>
              <w:t>0.6MPa</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）设备具有压力过载报警功能。</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）压装行程：</w:t>
            </w:r>
            <w:r w:rsidRPr="009C03B3">
              <w:rPr>
                <w:rFonts w:ascii="Times New Roman" w:hAnsi="Times New Roman"/>
                <w:sz w:val="20"/>
                <w:szCs w:val="21"/>
              </w:rPr>
              <w:t>≥200mm</w:t>
            </w:r>
            <w:r w:rsidRPr="009C03B3">
              <w:rPr>
                <w:rFonts w:ascii="Times New Roman" w:hAnsi="Times New Roman"/>
                <w:sz w:val="20"/>
                <w:szCs w:val="21"/>
              </w:rPr>
              <w:t>以上。</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▲1.8</w:t>
            </w:r>
            <w:r w:rsidRPr="009C03B3">
              <w:rPr>
                <w:rFonts w:ascii="Times New Roman" w:hAnsi="Times New Roman"/>
                <w:sz w:val="20"/>
                <w:szCs w:val="21"/>
              </w:rPr>
              <w:t>）压入尺寸精度误差</w:t>
            </w:r>
            <w:r w:rsidRPr="009C03B3">
              <w:rPr>
                <w:rFonts w:ascii="Times New Roman" w:hAnsi="Times New Roman"/>
                <w:sz w:val="20"/>
                <w:szCs w:val="21"/>
              </w:rPr>
              <w:t>≤±0.02</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1.9</w:t>
            </w:r>
            <w:r w:rsidRPr="009C03B3">
              <w:rPr>
                <w:rFonts w:ascii="Times New Roman" w:hAnsi="Times New Roman"/>
                <w:sz w:val="20"/>
                <w:szCs w:val="21"/>
              </w:rPr>
              <w:t>）输出力可调（</w:t>
            </w:r>
            <w:r w:rsidRPr="009C03B3">
              <w:rPr>
                <w:rFonts w:ascii="Times New Roman" w:hAnsi="Times New Roman"/>
                <w:sz w:val="20"/>
                <w:szCs w:val="21"/>
              </w:rPr>
              <w:t>300Kg-900Kg</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1.10</w:t>
            </w:r>
            <w:r w:rsidRPr="009C03B3">
              <w:rPr>
                <w:rFonts w:ascii="Times New Roman" w:hAnsi="Times New Roman"/>
                <w:sz w:val="20"/>
                <w:szCs w:val="21"/>
              </w:rPr>
              <w:t>）设备配有位移传感器。</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1.11</w:t>
            </w:r>
            <w:r w:rsidRPr="009C03B3">
              <w:rPr>
                <w:rFonts w:ascii="Times New Roman" w:hAnsi="Times New Roman"/>
                <w:sz w:val="20"/>
                <w:szCs w:val="21"/>
              </w:rPr>
              <w:t>）可设定压入过程中任</w:t>
            </w:r>
            <w:proofErr w:type="gramStart"/>
            <w:r w:rsidRPr="009C03B3">
              <w:rPr>
                <w:rFonts w:ascii="Times New Roman" w:hAnsi="Times New Roman"/>
                <w:sz w:val="20"/>
                <w:szCs w:val="21"/>
              </w:rPr>
              <w:t>一</w:t>
            </w:r>
            <w:proofErr w:type="gramEnd"/>
            <w:r w:rsidRPr="009C03B3">
              <w:rPr>
                <w:rFonts w:ascii="Times New Roman" w:hAnsi="Times New Roman"/>
                <w:sz w:val="20"/>
                <w:szCs w:val="21"/>
              </w:rPr>
              <w:t>位移区间进行压力监控。</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二、移载滑台</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w:t>
            </w:r>
            <w:proofErr w:type="gramStart"/>
            <w:r w:rsidRPr="009C03B3">
              <w:rPr>
                <w:rFonts w:ascii="Times New Roman" w:hAnsi="Times New Roman"/>
                <w:sz w:val="20"/>
                <w:szCs w:val="21"/>
              </w:rPr>
              <w:t>双工位</w:t>
            </w:r>
            <w:proofErr w:type="gramEnd"/>
            <w:r w:rsidRPr="009C03B3">
              <w:rPr>
                <w:rFonts w:ascii="Times New Roman" w:hAnsi="Times New Roman"/>
                <w:sz w:val="20"/>
                <w:szCs w:val="21"/>
              </w:rPr>
              <w:t>工装移载滑台：由伺服电机通过高精度丝杆驱动工位滑台在双直线滑轨上移动。</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1.1.1</w:t>
            </w:r>
            <w:r w:rsidRPr="009C03B3">
              <w:rPr>
                <w:rFonts w:ascii="Times New Roman" w:hAnsi="Times New Roman"/>
                <w:sz w:val="20"/>
                <w:szCs w:val="21"/>
              </w:rPr>
              <w:t>）</w:t>
            </w:r>
            <w:r>
              <w:rPr>
                <w:rFonts w:ascii="Times New Roman" w:hAnsi="Times New Roman"/>
                <w:sz w:val="20"/>
                <w:szCs w:val="21"/>
              </w:rPr>
              <w:t>伺服电机额定功率</w:t>
            </w:r>
            <w:r w:rsidRPr="009C03B3">
              <w:rPr>
                <w:rFonts w:ascii="Times New Roman" w:hAnsi="Times New Roman"/>
                <w:sz w:val="20"/>
                <w:szCs w:val="21"/>
              </w:rPr>
              <w:t>：</w:t>
            </w:r>
            <w:r w:rsidRPr="009C03B3">
              <w:rPr>
                <w:rFonts w:ascii="Times New Roman" w:hAnsi="Times New Roman"/>
                <w:sz w:val="20"/>
                <w:szCs w:val="21"/>
              </w:rPr>
              <w:t>≥0.4 K</w:t>
            </w:r>
            <w:r>
              <w:rPr>
                <w:rFonts w:ascii="Times New Roman" w:hAnsi="Times New Roman" w:hint="eastAsia"/>
                <w:sz w:val="20"/>
                <w:szCs w:val="21"/>
              </w:rPr>
              <w:t>W</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1.1.2</w:t>
            </w:r>
            <w:r w:rsidRPr="009C03B3">
              <w:rPr>
                <w:rFonts w:ascii="Times New Roman" w:hAnsi="Times New Roman"/>
                <w:sz w:val="20"/>
                <w:szCs w:val="21"/>
              </w:rPr>
              <w:t>）</w:t>
            </w:r>
            <w:r>
              <w:rPr>
                <w:rFonts w:ascii="Times New Roman" w:hAnsi="Times New Roman"/>
                <w:sz w:val="20"/>
                <w:szCs w:val="21"/>
              </w:rPr>
              <w:t>伺服电机额定扭矩</w:t>
            </w:r>
            <w:r w:rsidRPr="009C03B3">
              <w:rPr>
                <w:rFonts w:ascii="Times New Roman" w:hAnsi="Times New Roman"/>
                <w:sz w:val="20"/>
                <w:szCs w:val="21"/>
              </w:rPr>
              <w:t>：</w:t>
            </w:r>
            <w:r w:rsidRPr="009C03B3">
              <w:rPr>
                <w:rFonts w:ascii="Times New Roman" w:hAnsi="Times New Roman"/>
                <w:sz w:val="20"/>
                <w:szCs w:val="21"/>
              </w:rPr>
              <w:t>≥1.27 N.m</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1.1.3</w:t>
            </w:r>
            <w:r w:rsidRPr="009C03B3">
              <w:rPr>
                <w:rFonts w:ascii="Times New Roman" w:hAnsi="Times New Roman"/>
                <w:sz w:val="20"/>
                <w:szCs w:val="21"/>
              </w:rPr>
              <w:t>）</w:t>
            </w:r>
            <w:r>
              <w:rPr>
                <w:rFonts w:ascii="Times New Roman" w:hAnsi="Times New Roman"/>
                <w:sz w:val="20"/>
                <w:szCs w:val="21"/>
              </w:rPr>
              <w:t>伺服电机额定转速</w:t>
            </w:r>
            <w:r w:rsidRPr="009C03B3">
              <w:rPr>
                <w:rFonts w:ascii="Times New Roman" w:hAnsi="Times New Roman"/>
                <w:sz w:val="20"/>
                <w:szCs w:val="21"/>
              </w:rPr>
              <w:t>：</w:t>
            </w:r>
            <w:r w:rsidRPr="009C03B3">
              <w:rPr>
                <w:rFonts w:ascii="Times New Roman" w:hAnsi="Times New Roman"/>
                <w:sz w:val="20"/>
                <w:szCs w:val="21"/>
              </w:rPr>
              <w:t>≥3000 rpm</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1.1.4</w:t>
            </w:r>
            <w:r w:rsidRPr="009C03B3">
              <w:rPr>
                <w:rFonts w:ascii="Times New Roman" w:hAnsi="Times New Roman"/>
                <w:sz w:val="20"/>
                <w:szCs w:val="21"/>
              </w:rPr>
              <w:t>）</w:t>
            </w:r>
            <w:r>
              <w:rPr>
                <w:rFonts w:ascii="Times New Roman" w:hAnsi="Times New Roman"/>
                <w:sz w:val="20"/>
                <w:szCs w:val="21"/>
              </w:rPr>
              <w:t>伺服电机最大扭矩</w:t>
            </w:r>
            <w:r w:rsidRPr="009C03B3">
              <w:rPr>
                <w:rFonts w:ascii="Times New Roman" w:hAnsi="Times New Roman"/>
                <w:sz w:val="20"/>
                <w:szCs w:val="21"/>
              </w:rPr>
              <w:t>：</w:t>
            </w:r>
            <w:r w:rsidRPr="009C03B3">
              <w:rPr>
                <w:rFonts w:ascii="Times New Roman" w:hAnsi="Times New Roman"/>
                <w:sz w:val="20"/>
                <w:szCs w:val="21"/>
              </w:rPr>
              <w:t xml:space="preserve">≥3.8 </w:t>
            </w:r>
            <w:r>
              <w:rPr>
                <w:rFonts w:ascii="Times New Roman" w:hAnsi="Times New Roman" w:hint="eastAsia"/>
                <w:sz w:val="20"/>
                <w:szCs w:val="21"/>
              </w:rPr>
              <w:t>N.m</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1.1.5</w:t>
            </w:r>
            <w:r w:rsidRPr="009C03B3">
              <w:rPr>
                <w:rFonts w:ascii="Times New Roman" w:hAnsi="Times New Roman"/>
                <w:sz w:val="20"/>
                <w:szCs w:val="21"/>
              </w:rPr>
              <w:t>）</w:t>
            </w:r>
            <w:r>
              <w:rPr>
                <w:rFonts w:ascii="Times New Roman" w:hAnsi="Times New Roman"/>
                <w:sz w:val="20"/>
                <w:szCs w:val="21"/>
              </w:rPr>
              <w:t>伺服电机扭矩系数</w:t>
            </w:r>
            <w:r w:rsidRPr="009C03B3">
              <w:rPr>
                <w:rFonts w:ascii="Times New Roman" w:hAnsi="Times New Roman"/>
                <w:sz w:val="20"/>
                <w:szCs w:val="21"/>
              </w:rPr>
              <w:t>：</w:t>
            </w:r>
            <w:r w:rsidRPr="009C03B3">
              <w:rPr>
                <w:rFonts w:ascii="Times New Roman" w:hAnsi="Times New Roman"/>
                <w:sz w:val="20"/>
                <w:szCs w:val="21"/>
              </w:rPr>
              <w:t>≥0.55 rpm/A</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1.1.6</w:t>
            </w:r>
            <w:r w:rsidRPr="009C03B3">
              <w:rPr>
                <w:rFonts w:ascii="Times New Roman" w:hAnsi="Times New Roman"/>
                <w:sz w:val="20"/>
                <w:szCs w:val="21"/>
              </w:rPr>
              <w:t>）伺服电机防护等级：</w:t>
            </w:r>
            <w:r w:rsidRPr="009C03B3">
              <w:rPr>
                <w:rFonts w:ascii="Times New Roman" w:hAnsi="Times New Roman"/>
                <w:sz w:val="20"/>
                <w:szCs w:val="21"/>
              </w:rPr>
              <w:t>IP65</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三、螺母锁紧</w:t>
            </w:r>
          </w:p>
          <w:p w:rsidR="004076CC" w:rsidRDefault="004076CC" w:rsidP="00C608DB">
            <w:pPr>
              <w:pStyle w:val="a4"/>
              <w:snapToGrid w:val="0"/>
              <w:spacing w:beforeLines="0" w:afterLines="0" w:line="240" w:lineRule="auto"/>
              <w:jc w:val="left"/>
              <w:outlineLvl w:val="0"/>
              <w:rPr>
                <w:rFonts w:ascii="Times New Roman" w:hAnsi="Times New Roman" w:hint="eastAsia"/>
                <w:sz w:val="20"/>
                <w:szCs w:val="21"/>
              </w:rPr>
            </w:pPr>
            <w:r w:rsidRPr="009C03B3">
              <w:rPr>
                <w:rFonts w:ascii="Times New Roman" w:hAnsi="Times New Roman"/>
                <w:sz w:val="20"/>
                <w:szCs w:val="21"/>
              </w:rPr>
              <w:t>1.1</w:t>
            </w:r>
            <w:r w:rsidRPr="009C03B3">
              <w:rPr>
                <w:rFonts w:ascii="Times New Roman" w:hAnsi="Times New Roman"/>
                <w:sz w:val="20"/>
                <w:szCs w:val="21"/>
              </w:rPr>
              <w:t>）扭力枪：</w:t>
            </w:r>
          </w:p>
          <w:p w:rsidR="004076CC" w:rsidRDefault="004076CC" w:rsidP="00C608DB">
            <w:pPr>
              <w:pStyle w:val="a4"/>
              <w:numPr>
                <w:ilvl w:val="0"/>
                <w:numId w:val="15"/>
              </w:numPr>
              <w:snapToGrid w:val="0"/>
              <w:spacing w:beforeLines="0" w:afterLines="0" w:line="240" w:lineRule="auto"/>
              <w:jc w:val="left"/>
              <w:outlineLvl w:val="0"/>
              <w:rPr>
                <w:rFonts w:ascii="Times New Roman" w:hAnsi="Times New Roman" w:hint="eastAsia"/>
                <w:sz w:val="20"/>
                <w:szCs w:val="21"/>
              </w:rPr>
            </w:pPr>
            <w:r w:rsidRPr="009C03B3">
              <w:rPr>
                <w:rFonts w:ascii="Times New Roman" w:hAnsi="Times New Roman"/>
                <w:sz w:val="20"/>
                <w:szCs w:val="21"/>
              </w:rPr>
              <w:t>扭力枪参数扭矩范围：</w:t>
            </w:r>
            <w:r w:rsidRPr="009C03B3">
              <w:rPr>
                <w:rFonts w:ascii="Times New Roman" w:hAnsi="Times New Roman"/>
                <w:sz w:val="20"/>
                <w:szCs w:val="21"/>
              </w:rPr>
              <w:t>≥20-50N</w:t>
            </w:r>
            <w:r>
              <w:rPr>
                <w:rFonts w:ascii="Times New Roman" w:hAnsi="Times New Roman" w:hint="eastAsia"/>
                <w:sz w:val="20"/>
                <w:szCs w:val="21"/>
              </w:rPr>
              <w:t>.</w:t>
            </w:r>
            <w:r w:rsidRPr="009C03B3">
              <w:rPr>
                <w:rFonts w:ascii="Times New Roman" w:hAnsi="Times New Roman"/>
                <w:sz w:val="20"/>
                <w:szCs w:val="21"/>
              </w:rPr>
              <w:t>m</w:t>
            </w:r>
            <w:r w:rsidRPr="009C03B3">
              <w:rPr>
                <w:rFonts w:ascii="Times New Roman" w:hAnsi="Times New Roman"/>
                <w:sz w:val="20"/>
                <w:szCs w:val="21"/>
              </w:rPr>
              <w:t>，</w:t>
            </w:r>
          </w:p>
          <w:p w:rsidR="004076CC" w:rsidRDefault="004076CC" w:rsidP="00C608DB">
            <w:pPr>
              <w:pStyle w:val="a4"/>
              <w:numPr>
                <w:ilvl w:val="0"/>
                <w:numId w:val="15"/>
              </w:numPr>
              <w:snapToGrid w:val="0"/>
              <w:spacing w:beforeLines="0" w:afterLines="0" w:line="240" w:lineRule="auto"/>
              <w:jc w:val="left"/>
              <w:outlineLvl w:val="0"/>
              <w:rPr>
                <w:rFonts w:ascii="Times New Roman" w:hAnsi="Times New Roman" w:hint="eastAsia"/>
                <w:sz w:val="20"/>
                <w:szCs w:val="21"/>
              </w:rPr>
            </w:pPr>
            <w:r w:rsidRPr="009C03B3">
              <w:rPr>
                <w:rFonts w:ascii="Times New Roman" w:hAnsi="Times New Roman"/>
                <w:sz w:val="20"/>
                <w:szCs w:val="21"/>
              </w:rPr>
              <w:t>最高转速：</w:t>
            </w:r>
            <w:r w:rsidRPr="009C03B3">
              <w:rPr>
                <w:rFonts w:ascii="Times New Roman" w:hAnsi="Times New Roman"/>
                <w:sz w:val="20"/>
                <w:szCs w:val="21"/>
              </w:rPr>
              <w:t>≥600</w:t>
            </w:r>
            <w:r>
              <w:rPr>
                <w:rFonts w:ascii="Times New Roman" w:hAnsi="Times New Roman" w:hint="eastAsia"/>
                <w:sz w:val="20"/>
                <w:szCs w:val="21"/>
              </w:rPr>
              <w:t>rpm</w:t>
            </w:r>
            <w:r w:rsidRPr="009C03B3">
              <w:rPr>
                <w:rFonts w:ascii="Times New Roman" w:hAnsi="Times New Roman"/>
                <w:sz w:val="20"/>
                <w:szCs w:val="21"/>
              </w:rPr>
              <w:t>转</w:t>
            </w:r>
            <w:r w:rsidRPr="009C03B3">
              <w:rPr>
                <w:rFonts w:ascii="Times New Roman" w:hAnsi="Times New Roman"/>
                <w:sz w:val="20"/>
                <w:szCs w:val="21"/>
              </w:rPr>
              <w:t>/</w:t>
            </w:r>
            <w:r w:rsidRPr="009C03B3">
              <w:rPr>
                <w:rFonts w:ascii="Times New Roman" w:hAnsi="Times New Roman"/>
                <w:sz w:val="20"/>
                <w:szCs w:val="21"/>
              </w:rPr>
              <w:t>分钟；</w:t>
            </w:r>
          </w:p>
          <w:p w:rsidR="004076CC" w:rsidRPr="009C03B3" w:rsidRDefault="004076CC" w:rsidP="00C608DB">
            <w:pPr>
              <w:pStyle w:val="a4"/>
              <w:numPr>
                <w:ilvl w:val="0"/>
                <w:numId w:val="15"/>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工具精度：</w:t>
            </w:r>
            <w:r w:rsidRPr="009C03B3">
              <w:rPr>
                <w:rFonts w:ascii="Times New Roman" w:hAnsi="Times New Roman"/>
                <w:sz w:val="20"/>
                <w:szCs w:val="21"/>
              </w:rPr>
              <w:t>≤±5%</w:t>
            </w:r>
            <w:r>
              <w:rPr>
                <w:rFonts w:ascii="Times New Roman" w:hAnsi="Times New Roman" w:hint="eastAsia"/>
                <w:sz w:val="20"/>
                <w:szCs w:val="21"/>
              </w:rPr>
              <w:t>;</w:t>
            </w:r>
          </w:p>
          <w:p w:rsidR="004076CC" w:rsidRDefault="004076CC" w:rsidP="00C608DB">
            <w:pPr>
              <w:pStyle w:val="a4"/>
              <w:numPr>
                <w:ilvl w:val="0"/>
                <w:numId w:val="15"/>
              </w:numPr>
              <w:snapToGrid w:val="0"/>
              <w:spacing w:beforeLines="0" w:afterLines="0" w:line="240" w:lineRule="auto"/>
              <w:jc w:val="left"/>
              <w:outlineLvl w:val="0"/>
              <w:rPr>
                <w:rFonts w:ascii="Times New Roman" w:hAnsi="Times New Roman" w:hint="eastAsia"/>
                <w:sz w:val="20"/>
                <w:szCs w:val="21"/>
              </w:rPr>
            </w:pPr>
            <w:r w:rsidRPr="009C03B3">
              <w:rPr>
                <w:rFonts w:ascii="Times New Roman" w:hAnsi="Times New Roman"/>
                <w:sz w:val="20"/>
                <w:szCs w:val="21"/>
              </w:rPr>
              <w:t>拧紧控制方式：扭矩控制角度监控，拧紧速度可调</w:t>
            </w:r>
            <w:r>
              <w:rPr>
                <w:rFonts w:ascii="Times New Roman" w:hAnsi="Times New Roman" w:hint="eastAsia"/>
                <w:sz w:val="20"/>
                <w:szCs w:val="21"/>
              </w:rPr>
              <w:t>;</w:t>
            </w:r>
          </w:p>
          <w:p w:rsidR="004076CC" w:rsidRDefault="004076CC" w:rsidP="00C608DB">
            <w:pPr>
              <w:pStyle w:val="a4"/>
              <w:numPr>
                <w:ilvl w:val="0"/>
                <w:numId w:val="15"/>
              </w:numPr>
              <w:snapToGrid w:val="0"/>
              <w:spacing w:beforeLines="0" w:afterLines="0" w:line="240" w:lineRule="auto"/>
              <w:jc w:val="left"/>
              <w:outlineLvl w:val="0"/>
              <w:rPr>
                <w:rFonts w:ascii="Times New Roman" w:hAnsi="Times New Roman" w:hint="eastAsia"/>
                <w:sz w:val="20"/>
                <w:szCs w:val="21"/>
              </w:rPr>
            </w:pPr>
            <w:r w:rsidRPr="00BB0171">
              <w:rPr>
                <w:rFonts w:ascii="Times New Roman" w:hAnsi="Times New Roman"/>
                <w:sz w:val="20"/>
                <w:szCs w:val="21"/>
              </w:rPr>
              <w:t>控制精度：拧紧精度</w:t>
            </w:r>
            <w:r w:rsidRPr="00BB0171">
              <w:rPr>
                <w:rFonts w:ascii="Times New Roman" w:hAnsi="Times New Roman"/>
                <w:sz w:val="20"/>
                <w:szCs w:val="21"/>
              </w:rPr>
              <w:t xml:space="preserve"> ±5%</w:t>
            </w:r>
            <w:r w:rsidRPr="00BB0171">
              <w:rPr>
                <w:rFonts w:ascii="Times New Roman" w:hAnsi="Times New Roman" w:hint="eastAsia"/>
                <w:sz w:val="20"/>
                <w:szCs w:val="21"/>
              </w:rPr>
              <w:t>;</w:t>
            </w:r>
          </w:p>
          <w:p w:rsidR="004076CC" w:rsidRPr="00BB0171" w:rsidRDefault="004076CC" w:rsidP="00C608DB">
            <w:pPr>
              <w:pStyle w:val="a4"/>
              <w:numPr>
                <w:ilvl w:val="0"/>
                <w:numId w:val="15"/>
              </w:numPr>
              <w:snapToGrid w:val="0"/>
              <w:spacing w:beforeLines="0" w:afterLines="0" w:line="240" w:lineRule="auto"/>
              <w:jc w:val="left"/>
              <w:outlineLvl w:val="0"/>
              <w:rPr>
                <w:rFonts w:ascii="Times New Roman" w:hAnsi="Times New Roman" w:hint="eastAsia"/>
                <w:sz w:val="20"/>
                <w:szCs w:val="21"/>
              </w:rPr>
            </w:pPr>
            <w:r w:rsidRPr="00BB0171">
              <w:rPr>
                <w:rFonts w:ascii="Times New Roman" w:hAnsi="Times New Roman"/>
                <w:sz w:val="20"/>
                <w:szCs w:val="21"/>
              </w:rPr>
              <w:t>接电缆：采用原装进口品牌高柔韧性电缆，满足</w:t>
            </w:r>
            <w:r w:rsidRPr="00BB0171">
              <w:rPr>
                <w:rFonts w:ascii="Times New Roman" w:hAnsi="Times New Roman"/>
                <w:sz w:val="20"/>
                <w:szCs w:val="21"/>
              </w:rPr>
              <w:t>100</w:t>
            </w:r>
            <w:r w:rsidRPr="00BB0171">
              <w:rPr>
                <w:rFonts w:ascii="Times New Roman" w:hAnsi="Times New Roman"/>
                <w:sz w:val="20"/>
                <w:szCs w:val="21"/>
              </w:rPr>
              <w:t>万次打紧的使用频次，不会出现内部线缆接触不良或折断问题</w:t>
            </w:r>
            <w:r w:rsidRPr="00BB0171">
              <w:rPr>
                <w:rFonts w:ascii="Times New Roman" w:hAnsi="Times New Roman" w:hint="eastAsia"/>
                <w:sz w:val="20"/>
                <w:szCs w:val="21"/>
              </w:rPr>
              <w:t>;</w:t>
            </w:r>
          </w:p>
          <w:p w:rsidR="004076CC" w:rsidRDefault="004076CC" w:rsidP="00C608DB">
            <w:pPr>
              <w:pStyle w:val="a4"/>
              <w:numPr>
                <w:ilvl w:val="0"/>
                <w:numId w:val="15"/>
              </w:numPr>
              <w:snapToGrid w:val="0"/>
              <w:spacing w:beforeLines="0" w:afterLines="0" w:line="240" w:lineRule="auto"/>
              <w:jc w:val="left"/>
              <w:outlineLvl w:val="0"/>
              <w:rPr>
                <w:rFonts w:ascii="Times New Roman" w:hAnsi="Times New Roman" w:hint="eastAsia"/>
                <w:sz w:val="20"/>
                <w:szCs w:val="21"/>
              </w:rPr>
            </w:pPr>
            <w:r w:rsidRPr="00BB0171">
              <w:rPr>
                <w:rFonts w:ascii="Times New Roman" w:hAnsi="Times New Roman"/>
                <w:sz w:val="20"/>
                <w:szCs w:val="21"/>
              </w:rPr>
              <w:t>线缆接头：采用特殊航空插头，方便拆卸，且具有自锁及热插拔功能，避免在使用过程中线</w:t>
            </w:r>
            <w:proofErr w:type="gramStart"/>
            <w:r w:rsidRPr="00BB0171">
              <w:rPr>
                <w:rFonts w:ascii="Times New Roman" w:hAnsi="Times New Roman"/>
                <w:sz w:val="20"/>
                <w:szCs w:val="21"/>
              </w:rPr>
              <w:t>缆</w:t>
            </w:r>
            <w:proofErr w:type="gramEnd"/>
            <w:r w:rsidRPr="00BB0171">
              <w:rPr>
                <w:rFonts w:ascii="Times New Roman" w:hAnsi="Times New Roman"/>
                <w:sz w:val="20"/>
                <w:szCs w:val="21"/>
              </w:rPr>
              <w:t>脱开，影响使用</w:t>
            </w:r>
            <w:r>
              <w:rPr>
                <w:rFonts w:ascii="Times New Roman" w:hAnsi="Times New Roman" w:hint="eastAsia"/>
                <w:sz w:val="20"/>
                <w:szCs w:val="21"/>
              </w:rPr>
              <w:t>;</w:t>
            </w:r>
          </w:p>
          <w:p w:rsidR="004076CC" w:rsidRDefault="004076CC" w:rsidP="00C608DB">
            <w:pPr>
              <w:pStyle w:val="a4"/>
              <w:numPr>
                <w:ilvl w:val="0"/>
                <w:numId w:val="15"/>
              </w:numPr>
              <w:snapToGrid w:val="0"/>
              <w:spacing w:beforeLines="0" w:afterLines="0" w:line="240" w:lineRule="auto"/>
              <w:jc w:val="left"/>
              <w:outlineLvl w:val="0"/>
              <w:rPr>
                <w:rFonts w:ascii="Times New Roman" w:hAnsi="Times New Roman" w:hint="eastAsia"/>
                <w:sz w:val="20"/>
                <w:szCs w:val="21"/>
              </w:rPr>
            </w:pPr>
            <w:r w:rsidRPr="00BB0171">
              <w:rPr>
                <w:rFonts w:ascii="Times New Roman" w:hAnsi="Times New Roman"/>
                <w:sz w:val="20"/>
                <w:szCs w:val="21"/>
              </w:rPr>
              <w:t>防错功能：拧紧扭矩高／低报警，拧紧角度高／低报警</w:t>
            </w:r>
            <w:r>
              <w:rPr>
                <w:rFonts w:ascii="Times New Roman" w:hAnsi="Times New Roman" w:hint="eastAsia"/>
                <w:sz w:val="20"/>
                <w:szCs w:val="21"/>
              </w:rPr>
              <w:t>;</w:t>
            </w:r>
          </w:p>
          <w:p w:rsidR="004076CC" w:rsidRDefault="004076CC" w:rsidP="00C608DB">
            <w:pPr>
              <w:pStyle w:val="a4"/>
              <w:numPr>
                <w:ilvl w:val="0"/>
                <w:numId w:val="15"/>
              </w:numPr>
              <w:snapToGrid w:val="0"/>
              <w:spacing w:beforeLines="0" w:afterLines="0" w:line="240" w:lineRule="auto"/>
              <w:jc w:val="left"/>
              <w:outlineLvl w:val="0"/>
              <w:rPr>
                <w:rFonts w:ascii="Times New Roman" w:hAnsi="Times New Roman" w:hint="eastAsia"/>
                <w:sz w:val="20"/>
                <w:szCs w:val="21"/>
              </w:rPr>
            </w:pPr>
            <w:r w:rsidRPr="00BB0171">
              <w:rPr>
                <w:rFonts w:ascii="Times New Roman" w:hAnsi="Times New Roman"/>
                <w:sz w:val="20"/>
                <w:szCs w:val="21"/>
              </w:rPr>
              <w:t>声光报警：拧紧结果不合格时红色指示灯亮，合格时绿色指示灯亮，控制器和工具中都安装有指示灯</w:t>
            </w:r>
            <w:r>
              <w:rPr>
                <w:rFonts w:ascii="Times New Roman" w:hAnsi="Times New Roman" w:hint="eastAsia"/>
                <w:sz w:val="20"/>
                <w:szCs w:val="21"/>
              </w:rPr>
              <w:t>;</w:t>
            </w:r>
          </w:p>
          <w:p w:rsidR="004076CC" w:rsidRPr="00BB0171" w:rsidRDefault="004076CC" w:rsidP="00C608DB">
            <w:pPr>
              <w:pStyle w:val="a4"/>
              <w:numPr>
                <w:ilvl w:val="0"/>
                <w:numId w:val="15"/>
              </w:numPr>
              <w:snapToGrid w:val="0"/>
              <w:spacing w:beforeLines="0" w:afterLines="0" w:line="240" w:lineRule="auto"/>
              <w:jc w:val="left"/>
              <w:outlineLvl w:val="0"/>
              <w:rPr>
                <w:rFonts w:ascii="Times New Roman" w:hAnsi="Times New Roman"/>
                <w:sz w:val="20"/>
                <w:szCs w:val="21"/>
              </w:rPr>
            </w:pPr>
            <w:r w:rsidRPr="00BB0171">
              <w:rPr>
                <w:rFonts w:ascii="Times New Roman" w:hAnsi="Times New Roman"/>
                <w:sz w:val="20"/>
                <w:szCs w:val="21"/>
              </w:rPr>
              <w:t>电源兼容性：工具与其附件（条码扫描枪、开关等）电源应相互兼容</w:t>
            </w:r>
            <w:r>
              <w:rPr>
                <w:rFonts w:ascii="Times New Roman" w:hAnsi="Times New Roman" w:hint="eastAsia"/>
                <w:sz w:val="20"/>
                <w:szCs w:val="21"/>
              </w:rPr>
              <w:t>;</w:t>
            </w:r>
          </w:p>
          <w:p w:rsidR="004076CC" w:rsidRPr="009C03B3" w:rsidRDefault="004076CC" w:rsidP="00C608DB">
            <w:pPr>
              <w:pStyle w:val="a4"/>
              <w:numPr>
                <w:ilvl w:val="0"/>
                <w:numId w:val="15"/>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控制器：控制器采用原装进口产品，具有数据结果显示功能，软件基于</w:t>
            </w:r>
            <w:r w:rsidRPr="009C03B3">
              <w:rPr>
                <w:rFonts w:ascii="Times New Roman" w:hAnsi="Times New Roman"/>
                <w:sz w:val="20"/>
                <w:szCs w:val="21"/>
              </w:rPr>
              <w:t>Windows</w:t>
            </w:r>
            <w:r w:rsidRPr="009C03B3">
              <w:rPr>
                <w:rFonts w:ascii="Times New Roman" w:hAnsi="Times New Roman"/>
                <w:sz w:val="20"/>
                <w:szCs w:val="21"/>
              </w:rPr>
              <w:t>系统拧紧程序可根据实际情况编辑调整</w:t>
            </w:r>
            <w:r>
              <w:rPr>
                <w:rFonts w:ascii="Times New Roman" w:hAnsi="Times New Roman" w:hint="eastAsia"/>
                <w:sz w:val="20"/>
                <w:szCs w:val="21"/>
              </w:rPr>
              <w:t>.</w:t>
            </w:r>
          </w:p>
          <w:p w:rsidR="004076CC" w:rsidRPr="009C03B3" w:rsidRDefault="004076CC" w:rsidP="00C608DB">
            <w:pPr>
              <w:pStyle w:val="a4"/>
              <w:snapToGrid w:val="0"/>
              <w:spacing w:beforeLines="0" w:afterLines="0" w:line="240" w:lineRule="auto"/>
              <w:ind w:firstLineChars="50" w:firstLine="10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）升级机构：气缸驱动，用于切换扭力枪的工作位置。</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四、设备机体</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、设备配置</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w:t>
            </w:r>
            <w:r w:rsidRPr="009C03B3">
              <w:rPr>
                <w:rFonts w:ascii="Times New Roman" w:hAnsi="Times New Roman"/>
                <w:sz w:val="20"/>
                <w:szCs w:val="21"/>
              </w:rPr>
              <w:t>1200mm</w:t>
            </w:r>
            <w:r w:rsidRPr="009C03B3">
              <w:rPr>
                <w:rFonts w:ascii="Times New Roman" w:hAnsi="Times New Roman"/>
                <w:sz w:val="20"/>
                <w:szCs w:val="21"/>
              </w:rPr>
              <w:t>（</w:t>
            </w:r>
            <w:r w:rsidRPr="009C03B3">
              <w:rPr>
                <w:rFonts w:ascii="Times New Roman" w:hAnsi="Times New Roman"/>
                <w:sz w:val="20"/>
                <w:szCs w:val="21"/>
              </w:rPr>
              <w:t>L</w:t>
            </w:r>
            <w:r w:rsidRPr="009C03B3">
              <w:rPr>
                <w:rFonts w:ascii="Times New Roman" w:hAnsi="Times New Roman"/>
                <w:sz w:val="20"/>
                <w:szCs w:val="21"/>
              </w:rPr>
              <w:t>）</w:t>
            </w:r>
            <w:r w:rsidRPr="009C03B3">
              <w:rPr>
                <w:rFonts w:ascii="Times New Roman" w:hAnsi="Times New Roman"/>
                <w:sz w:val="20"/>
                <w:szCs w:val="21"/>
              </w:rPr>
              <w:t>×900mm</w:t>
            </w:r>
            <w:r w:rsidRPr="009C03B3">
              <w:rPr>
                <w:rFonts w:ascii="Times New Roman" w:hAnsi="Times New Roman"/>
                <w:sz w:val="20"/>
                <w:szCs w:val="21"/>
              </w:rPr>
              <w:t>（</w:t>
            </w:r>
            <w:r w:rsidRPr="009C03B3">
              <w:rPr>
                <w:rFonts w:ascii="Times New Roman" w:hAnsi="Times New Roman"/>
                <w:sz w:val="20"/>
                <w:szCs w:val="21"/>
              </w:rPr>
              <w:t>W</w:t>
            </w:r>
            <w:r w:rsidRPr="009C03B3">
              <w:rPr>
                <w:rFonts w:ascii="Times New Roman" w:hAnsi="Times New Roman"/>
                <w:sz w:val="20"/>
                <w:szCs w:val="21"/>
              </w:rPr>
              <w:t>）</w:t>
            </w:r>
            <w:r w:rsidRPr="009C03B3">
              <w:rPr>
                <w:rFonts w:ascii="Times New Roman" w:hAnsi="Times New Roman"/>
                <w:sz w:val="20"/>
                <w:szCs w:val="21"/>
              </w:rPr>
              <w:t>×700mm</w:t>
            </w:r>
            <w:r w:rsidRPr="009C03B3">
              <w:rPr>
                <w:rFonts w:ascii="Times New Roman" w:hAnsi="Times New Roman"/>
                <w:sz w:val="20"/>
                <w:szCs w:val="21"/>
              </w:rPr>
              <w:t>（</w:t>
            </w:r>
            <w:r w:rsidRPr="009C03B3">
              <w:rPr>
                <w:rFonts w:ascii="Times New Roman" w:hAnsi="Times New Roman"/>
                <w:sz w:val="20"/>
                <w:szCs w:val="21"/>
              </w:rPr>
              <w:t>H</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）工作台面以上采用工业铝型材结构以及透明亚</w:t>
            </w:r>
            <w:proofErr w:type="gramStart"/>
            <w:r w:rsidRPr="009C03B3">
              <w:rPr>
                <w:rFonts w:ascii="Times New Roman" w:hAnsi="Times New Roman"/>
                <w:sz w:val="20"/>
                <w:szCs w:val="21"/>
              </w:rPr>
              <w:t>克力板构成</w:t>
            </w:r>
            <w:proofErr w:type="gramEnd"/>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lastRenderedPageBreak/>
              <w:t>1.3</w:t>
            </w:r>
            <w:r w:rsidRPr="009C03B3">
              <w:rPr>
                <w:rFonts w:ascii="Times New Roman" w:hAnsi="Times New Roman"/>
                <w:sz w:val="20"/>
                <w:szCs w:val="21"/>
              </w:rPr>
              <w:t>）工作台面下配置控制柜。</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）工作台面上料口配置有安全光栅</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1.4.1</w:t>
            </w:r>
            <w:r w:rsidRPr="009C03B3">
              <w:rPr>
                <w:rFonts w:ascii="Times New Roman" w:hAnsi="Times New Roman"/>
                <w:sz w:val="20"/>
                <w:szCs w:val="21"/>
              </w:rPr>
              <w:t>）光栅最小检测物体：</w:t>
            </w:r>
            <w:r w:rsidRPr="009C03B3">
              <w:rPr>
                <w:rFonts w:ascii="Times New Roman" w:hAnsi="Times New Roman"/>
                <w:sz w:val="20"/>
                <w:szCs w:val="21"/>
              </w:rPr>
              <w:t xml:space="preserve">≤ </w:t>
            </w:r>
            <w:r w:rsidRPr="009C03B3">
              <w:rPr>
                <w:rFonts w:ascii="Times New Roman" w:hAnsi="Times New Roman"/>
                <w:sz w:val="20"/>
                <w:szCs w:val="21"/>
              </w:rPr>
              <w:t>直径</w:t>
            </w:r>
            <w:r w:rsidRPr="009C03B3">
              <w:rPr>
                <w:rFonts w:ascii="Times New Roman" w:hAnsi="Times New Roman"/>
                <w:sz w:val="20"/>
                <w:szCs w:val="21"/>
              </w:rPr>
              <w:t>14mm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1.4.2</w:t>
            </w:r>
            <w:r w:rsidRPr="009C03B3">
              <w:rPr>
                <w:rFonts w:ascii="Times New Roman" w:hAnsi="Times New Roman"/>
                <w:sz w:val="20"/>
                <w:szCs w:val="21"/>
              </w:rPr>
              <w:t>）光栅功能：支持</w:t>
            </w:r>
            <w:r w:rsidRPr="009C03B3">
              <w:rPr>
                <w:rFonts w:ascii="Times New Roman" w:hAnsi="Times New Roman"/>
                <w:sz w:val="20"/>
                <w:szCs w:val="21"/>
              </w:rPr>
              <w:t xml:space="preserve"> </w:t>
            </w:r>
            <w:r w:rsidRPr="009C03B3">
              <w:rPr>
                <w:rFonts w:ascii="Times New Roman" w:hAnsi="Times New Roman"/>
                <w:sz w:val="20"/>
                <w:szCs w:val="21"/>
              </w:rPr>
              <w:t>串联、自保、回程不保护、</w:t>
            </w:r>
            <w:r w:rsidRPr="009C03B3">
              <w:rPr>
                <w:rFonts w:ascii="Times New Roman" w:hAnsi="Times New Roman"/>
                <w:sz w:val="20"/>
                <w:szCs w:val="21"/>
              </w:rPr>
              <w:t>EDM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1.4.3</w:t>
            </w:r>
            <w:r w:rsidRPr="009C03B3">
              <w:rPr>
                <w:rFonts w:ascii="Times New Roman" w:hAnsi="Times New Roman"/>
                <w:sz w:val="20"/>
                <w:szCs w:val="21"/>
              </w:rPr>
              <w:t>）防护等级：</w:t>
            </w:r>
            <w:r w:rsidRPr="009C03B3">
              <w:rPr>
                <w:rFonts w:ascii="Times New Roman" w:hAnsi="Times New Roman"/>
                <w:sz w:val="20"/>
                <w:szCs w:val="21"/>
              </w:rPr>
              <w:t>IP67</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1.4.4</w:t>
            </w:r>
            <w:r w:rsidRPr="009C03B3">
              <w:rPr>
                <w:rFonts w:ascii="Times New Roman" w:hAnsi="Times New Roman"/>
                <w:sz w:val="20"/>
                <w:szCs w:val="21"/>
              </w:rPr>
              <w:t>）支持</w:t>
            </w:r>
            <w:r w:rsidRPr="009C03B3">
              <w:rPr>
                <w:rFonts w:ascii="Times New Roman" w:hAnsi="Times New Roman"/>
                <w:sz w:val="20"/>
                <w:szCs w:val="21"/>
              </w:rPr>
              <w:t>GB4584</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▲1.4.5</w:t>
            </w:r>
            <w:r w:rsidRPr="009C03B3">
              <w:rPr>
                <w:rFonts w:ascii="Times New Roman" w:hAnsi="Times New Roman"/>
                <w:sz w:val="20"/>
                <w:szCs w:val="21"/>
              </w:rPr>
              <w:t>）检测高度：</w:t>
            </w:r>
            <w:r w:rsidRPr="009C03B3">
              <w:rPr>
                <w:rFonts w:ascii="Times New Roman" w:hAnsi="Times New Roman"/>
                <w:sz w:val="20"/>
                <w:szCs w:val="21"/>
              </w:rPr>
              <w:t>≥460mm</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）工作台带有</w:t>
            </w:r>
            <w:r w:rsidRPr="009C03B3">
              <w:rPr>
                <w:rFonts w:ascii="Times New Roman" w:hAnsi="Times New Roman"/>
                <w:sz w:val="20"/>
                <w:szCs w:val="21"/>
              </w:rPr>
              <w:t>4</w:t>
            </w:r>
            <w:r w:rsidRPr="009C03B3">
              <w:rPr>
                <w:rFonts w:ascii="Times New Roman" w:hAnsi="Times New Roman"/>
                <w:sz w:val="20"/>
                <w:szCs w:val="21"/>
              </w:rPr>
              <w:t>个万向轮，</w:t>
            </w:r>
            <w:r w:rsidRPr="009C03B3">
              <w:rPr>
                <w:rFonts w:ascii="Times New Roman" w:hAnsi="Times New Roman"/>
                <w:sz w:val="20"/>
                <w:szCs w:val="21"/>
              </w:rPr>
              <w:t>4</w:t>
            </w:r>
            <w:r w:rsidRPr="009C03B3">
              <w:rPr>
                <w:rFonts w:ascii="Times New Roman" w:hAnsi="Times New Roman"/>
                <w:sz w:val="20"/>
                <w:szCs w:val="21"/>
              </w:rPr>
              <w:t>个</w:t>
            </w:r>
            <w:proofErr w:type="gramStart"/>
            <w:r w:rsidRPr="009C03B3">
              <w:rPr>
                <w:rFonts w:ascii="Times New Roman" w:hAnsi="Times New Roman"/>
                <w:sz w:val="20"/>
                <w:szCs w:val="21"/>
              </w:rPr>
              <w:t>固定脚杯</w:t>
            </w:r>
            <w:proofErr w:type="gramEnd"/>
            <w:r w:rsidRPr="009C03B3">
              <w:rPr>
                <w:rFonts w:ascii="Times New Roman" w:hAnsi="Times New Roman"/>
                <w:sz w:val="20"/>
                <w:szCs w:val="21"/>
              </w:rPr>
              <w:t>，方便移动，设备固定。</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）设备具备单机操作模式，双手启动加急停。</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、电气控制系统</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）主控</w:t>
            </w:r>
            <w:r w:rsidRPr="009C03B3">
              <w:rPr>
                <w:rFonts w:ascii="Times New Roman" w:hAnsi="Times New Roman"/>
                <w:sz w:val="20"/>
                <w:szCs w:val="21"/>
              </w:rPr>
              <w:t>PLC</w:t>
            </w:r>
            <w:r w:rsidRPr="009C03B3">
              <w:rPr>
                <w:rFonts w:ascii="Times New Roman" w:hAnsi="Times New Roman"/>
                <w:sz w:val="20"/>
                <w:szCs w:val="21"/>
              </w:rPr>
              <w:t>具有：</w:t>
            </w:r>
            <w:r w:rsidRPr="009C03B3">
              <w:rPr>
                <w:rFonts w:ascii="Times New Roman" w:hAnsi="Times New Roman"/>
                <w:sz w:val="20"/>
                <w:szCs w:val="21"/>
              </w:rPr>
              <w:t>IO</w:t>
            </w:r>
            <w:r w:rsidRPr="009C03B3">
              <w:rPr>
                <w:rFonts w:ascii="Times New Roman" w:hAnsi="Times New Roman"/>
                <w:sz w:val="20"/>
                <w:szCs w:val="21"/>
              </w:rPr>
              <w:t>口数量</w:t>
            </w:r>
            <w:r w:rsidRPr="009C03B3">
              <w:rPr>
                <w:rFonts w:ascii="Times New Roman" w:hAnsi="Times New Roman"/>
                <w:sz w:val="20"/>
                <w:szCs w:val="21"/>
              </w:rPr>
              <w:t>≥14</w:t>
            </w:r>
            <w:r w:rsidRPr="009C03B3">
              <w:rPr>
                <w:rFonts w:ascii="Times New Roman" w:hAnsi="Times New Roman"/>
                <w:sz w:val="20"/>
                <w:szCs w:val="21"/>
              </w:rPr>
              <w:t>点输入</w:t>
            </w:r>
            <w:r w:rsidRPr="009C03B3">
              <w:rPr>
                <w:rFonts w:ascii="Times New Roman" w:hAnsi="Times New Roman"/>
                <w:sz w:val="20"/>
                <w:szCs w:val="21"/>
              </w:rPr>
              <w:t>/10</w:t>
            </w:r>
            <w:r w:rsidRPr="009C03B3">
              <w:rPr>
                <w:rFonts w:ascii="Times New Roman" w:hAnsi="Times New Roman"/>
                <w:sz w:val="20"/>
                <w:szCs w:val="21"/>
              </w:rPr>
              <w:t>点输出</w:t>
            </w:r>
            <w:r w:rsidRPr="009C03B3">
              <w:rPr>
                <w:rFonts w:ascii="Times New Roman" w:hAnsi="Times New Roman"/>
                <w:sz w:val="20"/>
                <w:szCs w:val="21"/>
              </w:rPr>
              <w:t>/2</w:t>
            </w:r>
            <w:r w:rsidRPr="009C03B3">
              <w:rPr>
                <w:rFonts w:ascii="Times New Roman" w:hAnsi="Times New Roman"/>
                <w:sz w:val="20"/>
                <w:szCs w:val="21"/>
              </w:rPr>
              <w:t>路模拟量输入，预留</w:t>
            </w:r>
            <w:r w:rsidRPr="009C03B3">
              <w:rPr>
                <w:rFonts w:ascii="Times New Roman" w:hAnsi="Times New Roman"/>
                <w:sz w:val="20"/>
                <w:szCs w:val="21"/>
              </w:rPr>
              <w:t>20%IO</w:t>
            </w:r>
            <w:r w:rsidRPr="009C03B3">
              <w:rPr>
                <w:rFonts w:ascii="Times New Roman" w:hAnsi="Times New Roman"/>
                <w:sz w:val="20"/>
                <w:szCs w:val="21"/>
              </w:rPr>
              <w:t>点，处理设备内检测信号，管理工作流程等任务。</w:t>
            </w:r>
            <w:r w:rsidRPr="009C03B3">
              <w:rPr>
                <w:rFonts w:ascii="Times New Roman" w:hAnsi="Times New Roman"/>
                <w:sz w:val="20"/>
                <w:szCs w:val="21"/>
              </w:rPr>
              <w:t>PLC</w:t>
            </w:r>
            <w:r w:rsidRPr="009C03B3">
              <w:rPr>
                <w:rFonts w:ascii="Times New Roman" w:hAnsi="Times New Roman"/>
                <w:sz w:val="20"/>
                <w:szCs w:val="21"/>
              </w:rPr>
              <w:t>主机功耗</w:t>
            </w:r>
            <w:r w:rsidRPr="009C03B3">
              <w:rPr>
                <w:rFonts w:ascii="Times New Roman" w:hAnsi="Times New Roman"/>
                <w:sz w:val="20"/>
                <w:szCs w:val="21"/>
              </w:rPr>
              <w:t>12W</w:t>
            </w:r>
            <w:r w:rsidRPr="009C03B3">
              <w:rPr>
                <w:rFonts w:ascii="Times New Roman" w:hAnsi="Times New Roman"/>
                <w:sz w:val="20"/>
                <w:szCs w:val="21"/>
              </w:rPr>
              <w:t>，同时具有</w:t>
            </w:r>
            <w:r w:rsidRPr="009C03B3">
              <w:rPr>
                <w:rFonts w:ascii="Times New Roman" w:hAnsi="Times New Roman"/>
                <w:sz w:val="20"/>
                <w:szCs w:val="21"/>
              </w:rPr>
              <w:t>RJ45</w:t>
            </w:r>
            <w:r w:rsidRPr="009C03B3">
              <w:rPr>
                <w:rFonts w:ascii="Times New Roman" w:hAnsi="Times New Roman"/>
                <w:sz w:val="20"/>
                <w:szCs w:val="21"/>
              </w:rPr>
              <w:t>接口，支持</w:t>
            </w:r>
            <w:r w:rsidRPr="009C03B3">
              <w:rPr>
                <w:rFonts w:ascii="Times New Roman" w:hAnsi="Times New Roman"/>
                <w:sz w:val="20"/>
                <w:szCs w:val="21"/>
              </w:rPr>
              <w:t>I-Device,tcp/IP,</w:t>
            </w:r>
            <w:r>
              <w:rPr>
                <w:rFonts w:ascii="Times New Roman" w:hAnsi="Times New Roman" w:hint="eastAsia"/>
                <w:sz w:val="20"/>
                <w:szCs w:val="21"/>
              </w:rPr>
              <w:t xml:space="preserve"> </w:t>
            </w:r>
            <w:r w:rsidRPr="009C03B3">
              <w:rPr>
                <w:rFonts w:ascii="Times New Roman" w:hAnsi="Times New Roman"/>
                <w:sz w:val="20"/>
                <w:szCs w:val="21"/>
              </w:rPr>
              <w:t>modbus,</w:t>
            </w:r>
            <w:r>
              <w:rPr>
                <w:rFonts w:ascii="Times New Roman" w:hAnsi="Times New Roman" w:hint="eastAsia"/>
                <w:sz w:val="20"/>
                <w:szCs w:val="21"/>
              </w:rPr>
              <w:t xml:space="preserve"> </w:t>
            </w:r>
            <w:r w:rsidRPr="009C03B3">
              <w:rPr>
                <w:rFonts w:ascii="Times New Roman" w:hAnsi="Times New Roman"/>
                <w:sz w:val="20"/>
                <w:szCs w:val="21"/>
              </w:rPr>
              <w:t>profinet,profibus,ISO-on-TCP</w:t>
            </w:r>
            <w:r>
              <w:rPr>
                <w:rFonts w:ascii="Times New Roman" w:hAnsi="Times New Roman"/>
                <w:sz w:val="20"/>
                <w:szCs w:val="21"/>
              </w:rPr>
              <w:t>等多种通信方式。可采用无线连接编程。</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w:t>
            </w:r>
            <w:r w:rsidRPr="009C03B3">
              <w:rPr>
                <w:rFonts w:ascii="Times New Roman" w:hAnsi="Times New Roman"/>
                <w:sz w:val="20"/>
                <w:szCs w:val="21"/>
              </w:rPr>
              <w:t>7</w:t>
            </w:r>
            <w:r w:rsidRPr="009C03B3">
              <w:rPr>
                <w:rFonts w:ascii="Times New Roman" w:hAnsi="Times New Roman"/>
                <w:sz w:val="20"/>
                <w:szCs w:val="21"/>
              </w:rPr>
              <w:t>寸触摸屏显示。</w:t>
            </w:r>
            <w:r w:rsidRPr="009C03B3">
              <w:rPr>
                <w:rFonts w:ascii="Times New Roman" w:hAnsi="Times New Roman"/>
                <w:sz w:val="20"/>
                <w:szCs w:val="21"/>
              </w:rPr>
              <w:t xml:space="preserve">TFT </w:t>
            </w:r>
            <w:r w:rsidRPr="009C03B3">
              <w:rPr>
                <w:rFonts w:ascii="Times New Roman" w:hAnsi="Times New Roman"/>
                <w:sz w:val="20"/>
                <w:szCs w:val="21"/>
              </w:rPr>
              <w:t>真彩液晶屏，</w:t>
            </w:r>
            <w:r w:rsidRPr="009C03B3">
              <w:rPr>
                <w:rFonts w:ascii="Times New Roman" w:hAnsi="Times New Roman"/>
                <w:sz w:val="20"/>
                <w:szCs w:val="21"/>
              </w:rPr>
              <w:t xml:space="preserve">64K </w:t>
            </w:r>
            <w:r w:rsidRPr="009C03B3">
              <w:rPr>
                <w:rFonts w:ascii="Times New Roman" w:hAnsi="Times New Roman"/>
                <w:sz w:val="20"/>
                <w:szCs w:val="21"/>
              </w:rPr>
              <w:t>色，分辨率：</w:t>
            </w:r>
            <w:r w:rsidRPr="009C03B3">
              <w:rPr>
                <w:rFonts w:ascii="Times New Roman" w:hAnsi="Times New Roman"/>
                <w:sz w:val="20"/>
                <w:szCs w:val="21"/>
              </w:rPr>
              <w:t>800X480</w:t>
            </w:r>
            <w:r w:rsidRPr="009C03B3">
              <w:rPr>
                <w:rFonts w:ascii="Times New Roman" w:hAnsi="Times New Roman"/>
                <w:sz w:val="20"/>
                <w:szCs w:val="21"/>
              </w:rPr>
              <w:t>，带有</w:t>
            </w:r>
            <w:r w:rsidRPr="009C03B3">
              <w:rPr>
                <w:rFonts w:ascii="Times New Roman" w:hAnsi="Times New Roman"/>
                <w:sz w:val="20"/>
                <w:szCs w:val="21"/>
              </w:rPr>
              <w:t>8</w:t>
            </w:r>
            <w:r w:rsidRPr="009C03B3">
              <w:rPr>
                <w:rFonts w:ascii="Times New Roman" w:hAnsi="Times New Roman"/>
                <w:sz w:val="20"/>
                <w:szCs w:val="21"/>
              </w:rPr>
              <w:t>个功能按键，可记录报警数量达</w:t>
            </w:r>
            <w:r w:rsidRPr="009C03B3">
              <w:rPr>
                <w:rFonts w:ascii="Times New Roman" w:hAnsi="Times New Roman"/>
                <w:sz w:val="20"/>
                <w:szCs w:val="21"/>
              </w:rPr>
              <w:t>1000</w:t>
            </w:r>
            <w:r w:rsidRPr="009C03B3">
              <w:rPr>
                <w:rFonts w:ascii="Times New Roman" w:hAnsi="Times New Roman"/>
                <w:sz w:val="20"/>
                <w:szCs w:val="21"/>
              </w:rPr>
              <w:t>条。支持以太网通信。</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）扭力枪控制器：电源：</w:t>
            </w:r>
            <w:r w:rsidRPr="009C03B3">
              <w:rPr>
                <w:rFonts w:ascii="Times New Roman" w:hAnsi="Times New Roman"/>
                <w:sz w:val="20"/>
                <w:szCs w:val="21"/>
              </w:rPr>
              <w:t>380V</w:t>
            </w:r>
            <w:r w:rsidRPr="009C03B3">
              <w:rPr>
                <w:rFonts w:ascii="Times New Roman" w:hAnsi="Times New Roman"/>
                <w:sz w:val="20"/>
                <w:szCs w:val="21"/>
              </w:rPr>
              <w:t>（</w:t>
            </w:r>
            <w:r w:rsidRPr="009C03B3">
              <w:rPr>
                <w:rFonts w:ascii="Times New Roman" w:hAnsi="Times New Roman"/>
                <w:sz w:val="20"/>
                <w:szCs w:val="21"/>
              </w:rPr>
              <w:t>±10%</w:t>
            </w:r>
            <w:r w:rsidRPr="009C03B3">
              <w:rPr>
                <w:rFonts w:ascii="Times New Roman" w:hAnsi="Times New Roman"/>
                <w:sz w:val="20"/>
                <w:szCs w:val="21"/>
              </w:rPr>
              <w:t>），频率</w:t>
            </w:r>
            <w:r w:rsidRPr="009C03B3">
              <w:rPr>
                <w:rFonts w:ascii="Times New Roman" w:hAnsi="Times New Roman"/>
                <w:sz w:val="20"/>
                <w:szCs w:val="21"/>
              </w:rPr>
              <w:t>50Hz</w:t>
            </w:r>
            <w:r w:rsidRPr="009C03B3">
              <w:rPr>
                <w:rFonts w:ascii="Times New Roman" w:hAnsi="Times New Roman"/>
                <w:sz w:val="20"/>
                <w:szCs w:val="21"/>
              </w:rPr>
              <w:t>；三相交流具有扭力值监控，扭力值上传功能，</w:t>
            </w:r>
            <w:r w:rsidRPr="009C03B3">
              <w:rPr>
                <w:rFonts w:ascii="Times New Roman" w:hAnsi="Times New Roman"/>
                <w:sz w:val="20"/>
                <w:szCs w:val="21"/>
              </w:rPr>
              <w:t xml:space="preserve">24V </w:t>
            </w:r>
            <w:r w:rsidRPr="009C03B3">
              <w:rPr>
                <w:rFonts w:ascii="Times New Roman" w:hAnsi="Times New Roman"/>
                <w:sz w:val="20"/>
                <w:szCs w:val="21"/>
              </w:rPr>
              <w:t>直流电，集成以太网交换机，紧急停止回路。集成的线电压滤波器。具备</w:t>
            </w:r>
            <w:r w:rsidRPr="009C03B3">
              <w:rPr>
                <w:rFonts w:ascii="Times New Roman" w:hAnsi="Times New Roman"/>
                <w:sz w:val="20"/>
                <w:szCs w:val="21"/>
              </w:rPr>
              <w:t>IO</w:t>
            </w:r>
            <w:r w:rsidRPr="009C03B3">
              <w:rPr>
                <w:rFonts w:ascii="Times New Roman" w:hAnsi="Times New Roman"/>
                <w:sz w:val="20"/>
                <w:szCs w:val="21"/>
              </w:rPr>
              <w:t>系统，软件内部集成</w:t>
            </w:r>
            <w:r w:rsidRPr="009C03B3">
              <w:rPr>
                <w:rFonts w:ascii="Times New Roman" w:hAnsi="Times New Roman"/>
                <w:sz w:val="20"/>
                <w:szCs w:val="21"/>
              </w:rPr>
              <w:t>PLC</w:t>
            </w:r>
            <w:r w:rsidRPr="009C03B3">
              <w:rPr>
                <w:rFonts w:ascii="Times New Roman" w:hAnsi="Times New Roman"/>
                <w:sz w:val="20"/>
                <w:szCs w:val="21"/>
              </w:rPr>
              <w:t>功能。具有开放式</w:t>
            </w:r>
            <w:r w:rsidRPr="009C03B3">
              <w:rPr>
                <w:rFonts w:ascii="Times New Roman" w:hAnsi="Times New Roman"/>
                <w:sz w:val="20"/>
                <w:szCs w:val="21"/>
              </w:rPr>
              <w:t>Ethernet</w:t>
            </w:r>
            <w:r w:rsidRPr="009C03B3">
              <w:rPr>
                <w:rFonts w:ascii="Times New Roman" w:hAnsi="Times New Roman"/>
                <w:sz w:val="20"/>
                <w:szCs w:val="21"/>
              </w:rPr>
              <w:t>通信协议。具备数据上传功能。</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）电气元件采用顶级知名品牌。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2.4.1</w:t>
            </w:r>
            <w:r w:rsidRPr="009C03B3">
              <w:rPr>
                <w:rFonts w:ascii="Times New Roman" w:hAnsi="Times New Roman"/>
                <w:sz w:val="20"/>
                <w:szCs w:val="21"/>
              </w:rPr>
              <w:t>）负荷开关，断路器，继电器，接触器：选用西门子、施耐德、</w:t>
            </w:r>
            <w:r w:rsidRPr="009C03B3">
              <w:rPr>
                <w:rFonts w:ascii="Times New Roman" w:hAnsi="Times New Roman"/>
                <w:sz w:val="20"/>
                <w:szCs w:val="21"/>
              </w:rPr>
              <w:t>ABB</w:t>
            </w:r>
            <w:r w:rsidRPr="009C03B3">
              <w:rPr>
                <w:rFonts w:ascii="Times New Roman" w:hAnsi="Times New Roman"/>
                <w:sz w:val="20"/>
                <w:szCs w:val="21"/>
              </w:rPr>
              <w:t>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2.4.2</w:t>
            </w:r>
            <w:r w:rsidRPr="009C03B3">
              <w:rPr>
                <w:rFonts w:ascii="Times New Roman" w:hAnsi="Times New Roman"/>
                <w:sz w:val="20"/>
                <w:szCs w:val="21"/>
              </w:rPr>
              <w:t>）线槽：使用</w:t>
            </w:r>
            <w:r w:rsidRPr="009C03B3">
              <w:rPr>
                <w:rFonts w:ascii="Times New Roman" w:hAnsi="Times New Roman"/>
                <w:sz w:val="20"/>
                <w:szCs w:val="21"/>
              </w:rPr>
              <w:t>PVC</w:t>
            </w:r>
            <w:proofErr w:type="gramStart"/>
            <w:r w:rsidRPr="009C03B3">
              <w:rPr>
                <w:rFonts w:ascii="Times New Roman" w:hAnsi="Times New Roman"/>
                <w:sz w:val="20"/>
                <w:szCs w:val="21"/>
              </w:rPr>
              <w:t>齿型行槽</w:t>
            </w:r>
            <w:proofErr w:type="gramEnd"/>
            <w:r w:rsidRPr="009C03B3">
              <w:rPr>
                <w:rFonts w:ascii="Times New Roman" w:hAnsi="Times New Roman"/>
                <w:sz w:val="20"/>
                <w:szCs w:val="21"/>
              </w:rPr>
              <w:t>灰色锯齿线槽，规格尺寸：</w:t>
            </w:r>
            <w:r w:rsidRPr="009C03B3">
              <w:rPr>
                <w:rFonts w:ascii="Times New Roman" w:hAnsi="Times New Roman"/>
                <w:sz w:val="20"/>
                <w:szCs w:val="21"/>
              </w:rPr>
              <w:t>50X35,50X60,80X60</w:t>
            </w:r>
            <w:r w:rsidRPr="009C03B3">
              <w:rPr>
                <w:rFonts w:ascii="Times New Roman" w:hAnsi="Times New Roman"/>
                <w:sz w:val="20"/>
                <w:szCs w:val="21"/>
              </w:rPr>
              <w:t>等</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2.4.3</w:t>
            </w:r>
            <w:r w:rsidRPr="009C03B3">
              <w:rPr>
                <w:rFonts w:ascii="Times New Roman" w:hAnsi="Times New Roman"/>
                <w:sz w:val="20"/>
                <w:szCs w:val="21"/>
              </w:rPr>
              <w:t>）接线端子：使用单层或者双层端子，螺钉连接，颜色：灰色；符合标准</w:t>
            </w:r>
            <w:r w:rsidRPr="009C03B3">
              <w:rPr>
                <w:rFonts w:ascii="Times New Roman" w:hAnsi="Times New Roman"/>
                <w:sz w:val="20"/>
                <w:szCs w:val="21"/>
              </w:rPr>
              <w:t>IEC 60947-7-1</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2.4.4</w:t>
            </w:r>
            <w:r w:rsidRPr="009C03B3">
              <w:rPr>
                <w:rFonts w:ascii="Times New Roman" w:hAnsi="Times New Roman"/>
                <w:sz w:val="20"/>
                <w:szCs w:val="21"/>
              </w:rPr>
              <w:t>）开关电源：输入电压</w:t>
            </w:r>
            <w:r w:rsidRPr="009C03B3">
              <w:rPr>
                <w:rFonts w:ascii="Times New Roman" w:hAnsi="Times New Roman"/>
                <w:sz w:val="20"/>
                <w:szCs w:val="21"/>
              </w:rPr>
              <w:t>88-264VAC</w:t>
            </w:r>
            <w:r w:rsidRPr="009C03B3">
              <w:rPr>
                <w:rFonts w:ascii="Times New Roman" w:hAnsi="Times New Roman"/>
                <w:sz w:val="20"/>
                <w:szCs w:val="21"/>
              </w:rPr>
              <w:t>，输出电压</w:t>
            </w:r>
            <w:r w:rsidRPr="009C03B3">
              <w:rPr>
                <w:rFonts w:ascii="Times New Roman" w:hAnsi="Times New Roman"/>
                <w:sz w:val="20"/>
                <w:szCs w:val="21"/>
              </w:rPr>
              <w:t>24VDC</w:t>
            </w:r>
            <w:r w:rsidRPr="009C03B3">
              <w:rPr>
                <w:rFonts w:ascii="Times New Roman" w:hAnsi="Times New Roman"/>
                <w:sz w:val="20"/>
                <w:szCs w:val="21"/>
              </w:rPr>
              <w:t>，</w:t>
            </w:r>
            <w:r w:rsidRPr="009C03B3">
              <w:rPr>
                <w:rFonts w:ascii="Times New Roman" w:hAnsi="Times New Roman"/>
                <w:sz w:val="20"/>
                <w:szCs w:val="21"/>
              </w:rPr>
              <w:t>≥5A</w:t>
            </w:r>
            <w:r w:rsidRPr="009C03B3">
              <w:rPr>
                <w:rFonts w:ascii="Times New Roman" w:hAnsi="Times New Roman"/>
                <w:sz w:val="20"/>
                <w:szCs w:val="21"/>
              </w:rPr>
              <w:t>，峰值电流</w:t>
            </w:r>
            <w:r w:rsidRPr="009C03B3">
              <w:rPr>
                <w:rFonts w:ascii="Times New Roman" w:hAnsi="Times New Roman"/>
                <w:sz w:val="20"/>
                <w:szCs w:val="21"/>
              </w:rPr>
              <w:t>≥7.5A</w:t>
            </w:r>
            <w:r w:rsidRPr="009C03B3">
              <w:rPr>
                <w:rFonts w:ascii="Times New Roman" w:hAnsi="Times New Roman"/>
                <w:sz w:val="20"/>
                <w:szCs w:val="21"/>
              </w:rPr>
              <w:t>。安全规范满足</w:t>
            </w:r>
            <w:r w:rsidRPr="009C03B3">
              <w:rPr>
                <w:rFonts w:ascii="Times New Roman" w:hAnsi="Times New Roman"/>
                <w:sz w:val="20"/>
                <w:szCs w:val="21"/>
              </w:rPr>
              <w:t>EN60204-1</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2.3.5</w:t>
            </w:r>
            <w:r w:rsidRPr="009C03B3">
              <w:rPr>
                <w:rFonts w:ascii="Times New Roman" w:hAnsi="Times New Roman"/>
                <w:sz w:val="20"/>
                <w:szCs w:val="21"/>
              </w:rPr>
              <w:t>）三色灯：具有三色（红黄绿）和蜂鸣器功能，</w:t>
            </w:r>
            <w:r w:rsidRPr="009C03B3">
              <w:rPr>
                <w:rFonts w:ascii="Times New Roman" w:hAnsi="Times New Roman"/>
                <w:sz w:val="20"/>
                <w:szCs w:val="21"/>
              </w:rPr>
              <w:t>LED</w:t>
            </w:r>
            <w:r w:rsidRPr="009C03B3">
              <w:rPr>
                <w:rFonts w:ascii="Times New Roman" w:hAnsi="Times New Roman"/>
                <w:sz w:val="20"/>
                <w:szCs w:val="21"/>
              </w:rPr>
              <w:t>灯常量，模块化拼接。单模块额定电压和电流</w:t>
            </w:r>
            <w:r w:rsidRPr="009C03B3">
              <w:rPr>
                <w:rFonts w:ascii="Times New Roman" w:hAnsi="Times New Roman"/>
                <w:sz w:val="20"/>
                <w:szCs w:val="21"/>
              </w:rPr>
              <w:t>≤24V/40mA</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2.4.6</w:t>
            </w:r>
            <w:r w:rsidRPr="009C03B3">
              <w:rPr>
                <w:rFonts w:ascii="Times New Roman" w:hAnsi="Times New Roman"/>
                <w:sz w:val="20"/>
                <w:szCs w:val="21"/>
              </w:rPr>
              <w:t>）按钮盒：防水，防尘，防腐蚀；</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2.4.7</w:t>
            </w:r>
            <w:r w:rsidRPr="009C03B3">
              <w:rPr>
                <w:rFonts w:ascii="Times New Roman" w:hAnsi="Times New Roman"/>
                <w:sz w:val="20"/>
                <w:szCs w:val="21"/>
              </w:rPr>
              <w:t>）其他电气元件均选择国优或者国际知名品牌。</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）设备支持</w:t>
            </w:r>
            <w:r w:rsidRPr="009C03B3">
              <w:rPr>
                <w:rFonts w:ascii="Times New Roman" w:hAnsi="Times New Roman"/>
                <w:sz w:val="20"/>
                <w:szCs w:val="21"/>
              </w:rPr>
              <w:t>OPC</w:t>
            </w:r>
            <w:r w:rsidRPr="009C03B3">
              <w:rPr>
                <w:rFonts w:ascii="Times New Roman" w:hAnsi="Times New Roman"/>
                <w:sz w:val="20"/>
                <w:szCs w:val="21"/>
              </w:rPr>
              <w:t>通信，实现实时的数据上传和更新。</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3</w:t>
            </w:r>
            <w:r w:rsidRPr="009C03B3">
              <w:rPr>
                <w:rFonts w:ascii="Times New Roman" w:hAnsi="Times New Roman"/>
                <w:sz w:val="20"/>
                <w:szCs w:val="21"/>
              </w:rPr>
              <w:t>、气动系统</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3.1</w:t>
            </w:r>
            <w:r w:rsidRPr="009C03B3">
              <w:rPr>
                <w:rFonts w:ascii="Times New Roman" w:hAnsi="Times New Roman"/>
                <w:sz w:val="20"/>
                <w:szCs w:val="21"/>
              </w:rPr>
              <w:t>）压缩空气是该设备主要动力源，气动元件为国际顶级知名品牌。</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3.2</w:t>
            </w:r>
            <w:r w:rsidRPr="009C03B3">
              <w:rPr>
                <w:rFonts w:ascii="Times New Roman" w:hAnsi="Times New Roman"/>
                <w:sz w:val="20"/>
                <w:szCs w:val="21"/>
              </w:rPr>
              <w:t>）配备气源净化装置，气压调节装置，电磁阀等。</w:t>
            </w:r>
          </w:p>
        </w:tc>
      </w:tr>
      <w:tr w:rsidR="004076CC" w:rsidRPr="009C03B3" w:rsidTr="00C608DB">
        <w:tc>
          <w:tcPr>
            <w:tcW w:w="586" w:type="pct"/>
            <w:shd w:val="clear" w:color="auto" w:fill="auto"/>
            <w:vAlign w:val="center"/>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szCs w:val="21"/>
              </w:rPr>
              <w:lastRenderedPageBreak/>
              <w:t>6</w:t>
            </w:r>
          </w:p>
        </w:tc>
        <w:tc>
          <w:tcPr>
            <w:tcW w:w="730" w:type="pct"/>
            <w:shd w:val="clear" w:color="auto" w:fill="auto"/>
            <w:vAlign w:val="center"/>
          </w:tcPr>
          <w:p w:rsidR="004076CC" w:rsidRPr="009C03B3" w:rsidRDefault="004076CC" w:rsidP="00C608DB">
            <w:pPr>
              <w:rPr>
                <w:sz w:val="21"/>
                <w:szCs w:val="21"/>
              </w:rPr>
            </w:pPr>
            <w:proofErr w:type="gramStart"/>
            <w:r w:rsidRPr="009C03B3">
              <w:rPr>
                <w:sz w:val="21"/>
                <w:szCs w:val="21"/>
              </w:rPr>
              <w:t>转子表磁检测</w:t>
            </w:r>
            <w:proofErr w:type="gramEnd"/>
            <w:r w:rsidRPr="009C03B3">
              <w:rPr>
                <w:sz w:val="21"/>
                <w:szCs w:val="21"/>
              </w:rPr>
              <w:t>系统</w:t>
            </w:r>
          </w:p>
        </w:tc>
        <w:tc>
          <w:tcPr>
            <w:tcW w:w="3684" w:type="pct"/>
            <w:shd w:val="clear" w:color="auto" w:fill="auto"/>
            <w:vAlign w:val="center"/>
          </w:tcPr>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一、设备机体</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、设备配置</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）方管焊接底座</w:t>
            </w:r>
            <w:r w:rsidRPr="009C03B3">
              <w:rPr>
                <w:rFonts w:ascii="Times New Roman" w:hAnsi="Times New Roman"/>
                <w:sz w:val="20"/>
                <w:szCs w:val="21"/>
              </w:rPr>
              <w:t>1300mm</w:t>
            </w:r>
            <w:r w:rsidRPr="009C03B3">
              <w:rPr>
                <w:rFonts w:ascii="Times New Roman" w:hAnsi="Times New Roman"/>
                <w:sz w:val="20"/>
                <w:szCs w:val="21"/>
              </w:rPr>
              <w:t>（</w:t>
            </w:r>
            <w:r w:rsidRPr="009C03B3">
              <w:rPr>
                <w:rFonts w:ascii="Times New Roman" w:hAnsi="Times New Roman"/>
                <w:sz w:val="20"/>
                <w:szCs w:val="21"/>
              </w:rPr>
              <w:t>L</w:t>
            </w:r>
            <w:r w:rsidRPr="009C03B3">
              <w:rPr>
                <w:rFonts w:ascii="Times New Roman" w:hAnsi="Times New Roman"/>
                <w:sz w:val="20"/>
                <w:szCs w:val="21"/>
              </w:rPr>
              <w:t>）</w:t>
            </w:r>
            <w:r w:rsidRPr="009C03B3">
              <w:rPr>
                <w:rFonts w:ascii="Times New Roman" w:hAnsi="Times New Roman"/>
                <w:sz w:val="20"/>
                <w:szCs w:val="21"/>
              </w:rPr>
              <w:t>×1050mm</w:t>
            </w:r>
            <w:r w:rsidRPr="009C03B3">
              <w:rPr>
                <w:rFonts w:ascii="Times New Roman" w:hAnsi="Times New Roman"/>
                <w:sz w:val="20"/>
                <w:szCs w:val="21"/>
              </w:rPr>
              <w:t>（</w:t>
            </w:r>
            <w:r w:rsidRPr="009C03B3">
              <w:rPr>
                <w:rFonts w:ascii="Times New Roman" w:hAnsi="Times New Roman"/>
                <w:sz w:val="20"/>
                <w:szCs w:val="21"/>
              </w:rPr>
              <w:t>W</w:t>
            </w:r>
            <w:r w:rsidRPr="009C03B3">
              <w:rPr>
                <w:rFonts w:ascii="Times New Roman" w:hAnsi="Times New Roman"/>
                <w:sz w:val="20"/>
                <w:szCs w:val="21"/>
              </w:rPr>
              <w:t>）</w:t>
            </w:r>
            <w:r w:rsidRPr="009C03B3">
              <w:rPr>
                <w:rFonts w:ascii="Times New Roman" w:hAnsi="Times New Roman"/>
                <w:sz w:val="20"/>
                <w:szCs w:val="21"/>
              </w:rPr>
              <w:t>×850mm</w:t>
            </w:r>
            <w:r w:rsidRPr="009C03B3">
              <w:rPr>
                <w:rFonts w:ascii="Times New Roman" w:hAnsi="Times New Roman"/>
                <w:sz w:val="20"/>
                <w:szCs w:val="21"/>
              </w:rPr>
              <w:t>（</w:t>
            </w:r>
            <w:r w:rsidRPr="009C03B3">
              <w:rPr>
                <w:rFonts w:ascii="Times New Roman" w:hAnsi="Times New Roman"/>
                <w:sz w:val="20"/>
                <w:szCs w:val="21"/>
              </w:rPr>
              <w:t>H</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）工作台面以上采用工业铝型材结构以及透明亚</w:t>
            </w:r>
            <w:proofErr w:type="gramStart"/>
            <w:r w:rsidRPr="009C03B3">
              <w:rPr>
                <w:rFonts w:ascii="Times New Roman" w:hAnsi="Times New Roman"/>
                <w:sz w:val="20"/>
                <w:szCs w:val="21"/>
              </w:rPr>
              <w:t>克力板构成</w:t>
            </w:r>
            <w:proofErr w:type="gramEnd"/>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）工作台面下配置控制柜。</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Pr>
                <w:rFonts w:ascii="Times New Roman" w:hAnsi="Times New Roman"/>
                <w:sz w:val="20"/>
                <w:szCs w:val="21"/>
              </w:rPr>
              <w:t>）工作台面上料口配置有安全光栅</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1.4.1</w:t>
            </w:r>
            <w:r w:rsidRPr="009C03B3">
              <w:rPr>
                <w:rFonts w:ascii="Times New Roman" w:hAnsi="Times New Roman"/>
                <w:sz w:val="20"/>
                <w:szCs w:val="21"/>
              </w:rPr>
              <w:t>）光栅最小检测物体：</w:t>
            </w:r>
            <w:r w:rsidRPr="009C03B3">
              <w:rPr>
                <w:rFonts w:ascii="Times New Roman" w:hAnsi="Times New Roman"/>
                <w:sz w:val="20"/>
                <w:szCs w:val="21"/>
              </w:rPr>
              <w:t xml:space="preserve">≤ </w:t>
            </w:r>
            <w:r w:rsidRPr="009C03B3">
              <w:rPr>
                <w:rFonts w:ascii="Times New Roman" w:hAnsi="Times New Roman"/>
                <w:sz w:val="20"/>
                <w:szCs w:val="21"/>
              </w:rPr>
              <w:t>直径</w:t>
            </w:r>
            <w:r w:rsidRPr="009C03B3">
              <w:rPr>
                <w:rFonts w:ascii="Times New Roman" w:hAnsi="Times New Roman"/>
                <w:sz w:val="20"/>
                <w:szCs w:val="21"/>
              </w:rPr>
              <w:t>14mm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1.4.2</w:t>
            </w:r>
            <w:r w:rsidRPr="009C03B3">
              <w:rPr>
                <w:rFonts w:ascii="Times New Roman" w:hAnsi="Times New Roman"/>
                <w:sz w:val="20"/>
                <w:szCs w:val="21"/>
              </w:rPr>
              <w:t>）光栅功能：支持</w:t>
            </w:r>
            <w:r w:rsidRPr="009C03B3">
              <w:rPr>
                <w:rFonts w:ascii="Times New Roman" w:hAnsi="Times New Roman"/>
                <w:sz w:val="20"/>
                <w:szCs w:val="21"/>
              </w:rPr>
              <w:t xml:space="preserve"> </w:t>
            </w:r>
            <w:r w:rsidRPr="009C03B3">
              <w:rPr>
                <w:rFonts w:ascii="Times New Roman" w:hAnsi="Times New Roman"/>
                <w:sz w:val="20"/>
                <w:szCs w:val="21"/>
              </w:rPr>
              <w:t>串联、自保、回程不保护、</w:t>
            </w:r>
            <w:r w:rsidRPr="009C03B3">
              <w:rPr>
                <w:rFonts w:ascii="Times New Roman" w:hAnsi="Times New Roman"/>
                <w:sz w:val="20"/>
                <w:szCs w:val="21"/>
              </w:rPr>
              <w:t>EDM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1.4.3</w:t>
            </w:r>
            <w:r w:rsidRPr="009C03B3">
              <w:rPr>
                <w:rFonts w:ascii="Times New Roman" w:hAnsi="Times New Roman"/>
                <w:sz w:val="20"/>
                <w:szCs w:val="21"/>
              </w:rPr>
              <w:t>）防护等级：</w:t>
            </w:r>
            <w:r w:rsidRPr="009C03B3">
              <w:rPr>
                <w:rFonts w:ascii="Times New Roman" w:hAnsi="Times New Roman"/>
                <w:sz w:val="20"/>
                <w:szCs w:val="21"/>
              </w:rPr>
              <w:t>≥IP67</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1.4.4</w:t>
            </w:r>
            <w:r w:rsidRPr="009C03B3">
              <w:rPr>
                <w:rFonts w:ascii="Times New Roman" w:hAnsi="Times New Roman"/>
                <w:sz w:val="20"/>
                <w:szCs w:val="21"/>
              </w:rPr>
              <w:t>）支持</w:t>
            </w:r>
            <w:r w:rsidRPr="009C03B3">
              <w:rPr>
                <w:rFonts w:ascii="Times New Roman" w:hAnsi="Times New Roman"/>
                <w:sz w:val="20"/>
                <w:szCs w:val="21"/>
              </w:rPr>
              <w:t>GB4584</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▲1.4.5</w:t>
            </w:r>
            <w:r w:rsidRPr="009C03B3">
              <w:rPr>
                <w:rFonts w:ascii="Times New Roman" w:hAnsi="Times New Roman"/>
                <w:sz w:val="20"/>
                <w:szCs w:val="21"/>
              </w:rPr>
              <w:t>）检测高度：</w:t>
            </w:r>
            <w:r w:rsidRPr="009C03B3">
              <w:rPr>
                <w:rFonts w:ascii="Times New Roman" w:hAnsi="Times New Roman"/>
                <w:sz w:val="20"/>
                <w:szCs w:val="21"/>
              </w:rPr>
              <w:t>≥460mm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）工作台带有</w:t>
            </w:r>
            <w:r w:rsidRPr="009C03B3">
              <w:rPr>
                <w:rFonts w:ascii="Times New Roman" w:hAnsi="Times New Roman"/>
                <w:sz w:val="20"/>
                <w:szCs w:val="21"/>
              </w:rPr>
              <w:t>4</w:t>
            </w:r>
            <w:r w:rsidRPr="009C03B3">
              <w:rPr>
                <w:rFonts w:ascii="Times New Roman" w:hAnsi="Times New Roman"/>
                <w:sz w:val="20"/>
                <w:szCs w:val="21"/>
              </w:rPr>
              <w:t>个万向轮，</w:t>
            </w:r>
            <w:r w:rsidRPr="009C03B3">
              <w:rPr>
                <w:rFonts w:ascii="Times New Roman" w:hAnsi="Times New Roman"/>
                <w:sz w:val="20"/>
                <w:szCs w:val="21"/>
              </w:rPr>
              <w:t>4</w:t>
            </w:r>
            <w:r w:rsidRPr="009C03B3">
              <w:rPr>
                <w:rFonts w:ascii="Times New Roman" w:hAnsi="Times New Roman"/>
                <w:sz w:val="20"/>
                <w:szCs w:val="21"/>
              </w:rPr>
              <w:t>个</w:t>
            </w:r>
            <w:proofErr w:type="gramStart"/>
            <w:r w:rsidRPr="009C03B3">
              <w:rPr>
                <w:rFonts w:ascii="Times New Roman" w:hAnsi="Times New Roman"/>
                <w:sz w:val="20"/>
                <w:szCs w:val="21"/>
              </w:rPr>
              <w:t>固定脚杯</w:t>
            </w:r>
            <w:proofErr w:type="gramEnd"/>
            <w:r w:rsidRPr="009C03B3">
              <w:rPr>
                <w:rFonts w:ascii="Times New Roman" w:hAnsi="Times New Roman"/>
                <w:sz w:val="20"/>
                <w:szCs w:val="21"/>
              </w:rPr>
              <w:t>，方便移动，设备固定。</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）测试探头采用伺服模</w:t>
            </w:r>
            <w:proofErr w:type="gramStart"/>
            <w:r w:rsidRPr="009C03B3">
              <w:rPr>
                <w:rFonts w:ascii="Times New Roman" w:hAnsi="Times New Roman"/>
                <w:sz w:val="20"/>
                <w:szCs w:val="21"/>
              </w:rPr>
              <w:t>组固定</w:t>
            </w:r>
            <w:proofErr w:type="gramEnd"/>
            <w:r w:rsidRPr="009C03B3">
              <w:rPr>
                <w:rFonts w:ascii="Times New Roman" w:hAnsi="Times New Roman"/>
                <w:sz w:val="20"/>
                <w:szCs w:val="21"/>
              </w:rPr>
              <w:t>水平垂直移动方式检测。</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）设备配置激光位移传感器</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lastRenderedPageBreak/>
              <w:t>1.8</w:t>
            </w:r>
            <w:r w:rsidRPr="009C03B3">
              <w:rPr>
                <w:rFonts w:ascii="Times New Roman" w:hAnsi="Times New Roman"/>
                <w:sz w:val="20"/>
                <w:szCs w:val="21"/>
              </w:rPr>
              <w:t>）设备具备单机操作模式，双手启动加急停。</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1.9</w:t>
            </w:r>
            <w:r w:rsidRPr="009C03B3">
              <w:rPr>
                <w:rFonts w:ascii="Times New Roman" w:hAnsi="Times New Roman"/>
                <w:sz w:val="20"/>
                <w:szCs w:val="21"/>
              </w:rPr>
              <w:t>）可测量直径范围：</w:t>
            </w:r>
            <w:r w:rsidRPr="009C03B3">
              <w:rPr>
                <w:rFonts w:ascii="Times New Roman" w:hAnsi="Times New Roman"/>
                <w:sz w:val="20"/>
                <w:szCs w:val="21"/>
              </w:rPr>
              <w:t xml:space="preserve">       50-300mm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1.10</w:t>
            </w:r>
            <w:r w:rsidRPr="009C03B3">
              <w:rPr>
                <w:rFonts w:ascii="Times New Roman" w:hAnsi="Times New Roman"/>
                <w:sz w:val="20"/>
                <w:szCs w:val="21"/>
              </w:rPr>
              <w:t>）可测量高度范围</w:t>
            </w:r>
            <w:r w:rsidRPr="009C03B3">
              <w:rPr>
                <w:rFonts w:ascii="Times New Roman" w:hAnsi="Times New Roman"/>
                <w:sz w:val="20"/>
                <w:szCs w:val="21"/>
              </w:rPr>
              <w:t xml:space="preserve">         50-300mm</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二、表磁测量</w:t>
            </w:r>
          </w:p>
          <w:p w:rsidR="004076CC" w:rsidRDefault="004076CC" w:rsidP="004076CC">
            <w:pPr>
              <w:pStyle w:val="a4"/>
              <w:snapToGrid w:val="0"/>
              <w:spacing w:beforeLines="0" w:afterLines="0" w:line="240" w:lineRule="auto"/>
              <w:ind w:leftChars="100" w:left="280"/>
              <w:outlineLvl w:val="0"/>
              <w:rPr>
                <w:rFonts w:ascii="Times New Roman" w:hAnsi="Times New Roman" w:hint="eastAsia"/>
                <w:sz w:val="20"/>
                <w:szCs w:val="21"/>
              </w:rPr>
            </w:pPr>
            <w:r w:rsidRPr="009C03B3">
              <w:rPr>
                <w:rFonts w:ascii="Times New Roman" w:hAnsi="Times New Roman"/>
                <w:sz w:val="20"/>
                <w:szCs w:val="21"/>
              </w:rPr>
              <w:t>特点：表磁测量是基于霍尔效应原理设计的测量直流、脉冲磁感应强度的专用仪器，是磁性测量领域中用途最为广泛的测量仪器之一。该产品具有精度高、稳定性好、高速测量等优点。</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特点提供多重保护和报警输出，保证设备；</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操作简单，一键复位，上位机精准监控；</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提供以太网接口，可将数据上传到监控主机；</w:t>
            </w:r>
          </w:p>
          <w:p w:rsidR="004076CC" w:rsidRDefault="004076CC" w:rsidP="004076CC">
            <w:pPr>
              <w:pStyle w:val="a4"/>
              <w:snapToGrid w:val="0"/>
              <w:spacing w:beforeLines="0" w:afterLines="0" w:line="240" w:lineRule="auto"/>
              <w:ind w:leftChars="200" w:left="560"/>
              <w:outlineLvl w:val="0"/>
              <w:rPr>
                <w:rFonts w:ascii="Times New Roman" w:hAnsi="Times New Roman" w:hint="eastAsia"/>
                <w:sz w:val="20"/>
                <w:szCs w:val="21"/>
              </w:rPr>
            </w:pPr>
            <w:r w:rsidRPr="009C03B3">
              <w:rPr>
                <w:rFonts w:ascii="Times New Roman" w:hAnsi="Times New Roman"/>
                <w:sz w:val="20"/>
                <w:szCs w:val="21"/>
              </w:rPr>
              <w:t>主要技术参数：</w:t>
            </w:r>
          </w:p>
          <w:p w:rsidR="004076CC" w:rsidRDefault="004076CC" w:rsidP="004076CC">
            <w:pPr>
              <w:pStyle w:val="a4"/>
              <w:snapToGrid w:val="0"/>
              <w:spacing w:beforeLines="0" w:afterLines="0" w:line="240" w:lineRule="auto"/>
              <w:ind w:leftChars="200" w:left="560"/>
              <w:outlineLvl w:val="0"/>
              <w:rPr>
                <w:rFonts w:ascii="Times New Roman" w:hAnsi="Times New Roman" w:hint="eastAsia"/>
                <w:sz w:val="20"/>
                <w:szCs w:val="21"/>
              </w:rPr>
            </w:pPr>
            <w:r w:rsidRPr="009C03B3">
              <w:rPr>
                <w:rFonts w:ascii="Times New Roman" w:hAnsi="Times New Roman"/>
                <w:sz w:val="20"/>
                <w:szCs w:val="21"/>
              </w:rPr>
              <w:t>输入电源：</w:t>
            </w:r>
            <w:r w:rsidRPr="009C03B3">
              <w:rPr>
                <w:rFonts w:ascii="Times New Roman" w:hAnsi="Times New Roman"/>
                <w:sz w:val="20"/>
                <w:szCs w:val="21"/>
              </w:rPr>
              <w:t xml:space="preserve">        AC220V±5% 50/60Hz</w:t>
            </w:r>
          </w:p>
          <w:p w:rsidR="004076CC" w:rsidRDefault="004076CC" w:rsidP="004076CC">
            <w:pPr>
              <w:pStyle w:val="a4"/>
              <w:snapToGrid w:val="0"/>
              <w:spacing w:beforeLines="0" w:afterLines="0" w:line="240" w:lineRule="auto"/>
              <w:ind w:leftChars="200" w:left="560"/>
              <w:outlineLvl w:val="0"/>
              <w:rPr>
                <w:rFonts w:ascii="Times New Roman" w:hAnsi="Times New Roman" w:hint="eastAsia"/>
                <w:sz w:val="20"/>
                <w:szCs w:val="21"/>
              </w:rPr>
            </w:pPr>
            <w:r w:rsidRPr="009C03B3">
              <w:rPr>
                <w:rFonts w:ascii="Times New Roman" w:hAnsi="Times New Roman"/>
                <w:sz w:val="20"/>
                <w:szCs w:val="21"/>
              </w:rPr>
              <w:t>额定功率：</w:t>
            </w:r>
            <w:r w:rsidRPr="009C03B3">
              <w:rPr>
                <w:rFonts w:ascii="Times New Roman" w:hAnsi="Times New Roman"/>
                <w:sz w:val="20"/>
                <w:szCs w:val="21"/>
              </w:rPr>
              <w:t xml:space="preserve">               ≥1.3KW</w:t>
            </w:r>
          </w:p>
          <w:p w:rsidR="004076CC" w:rsidRDefault="004076CC" w:rsidP="004076CC">
            <w:pPr>
              <w:pStyle w:val="a4"/>
              <w:snapToGrid w:val="0"/>
              <w:spacing w:beforeLines="0" w:afterLines="0" w:line="240" w:lineRule="auto"/>
              <w:ind w:leftChars="200" w:left="560"/>
              <w:outlineLvl w:val="0"/>
              <w:rPr>
                <w:rFonts w:ascii="Times New Roman" w:hAnsi="Times New Roman" w:hint="eastAsia"/>
                <w:sz w:val="20"/>
                <w:szCs w:val="21"/>
              </w:rPr>
            </w:pPr>
            <w:r w:rsidRPr="009C03B3">
              <w:rPr>
                <w:rFonts w:ascii="Times New Roman" w:hAnsi="Times New Roman"/>
                <w:sz w:val="20"/>
                <w:szCs w:val="21"/>
              </w:rPr>
              <w:t>需求压力：</w:t>
            </w:r>
            <w:r w:rsidRPr="009C03B3">
              <w:rPr>
                <w:rFonts w:ascii="Times New Roman" w:hAnsi="Times New Roman"/>
                <w:sz w:val="20"/>
                <w:szCs w:val="21"/>
              </w:rPr>
              <w:t xml:space="preserve">               0.6Mpa</w:t>
            </w:r>
          </w:p>
          <w:p w:rsidR="004076CC" w:rsidRDefault="004076CC" w:rsidP="004076CC">
            <w:pPr>
              <w:pStyle w:val="a4"/>
              <w:snapToGrid w:val="0"/>
              <w:spacing w:beforeLines="0" w:afterLines="0" w:line="240" w:lineRule="auto"/>
              <w:ind w:leftChars="200" w:left="560"/>
              <w:outlineLvl w:val="0"/>
              <w:rPr>
                <w:rFonts w:ascii="Times New Roman" w:hAnsi="Times New Roman" w:hint="eastAsia"/>
                <w:sz w:val="20"/>
                <w:szCs w:val="21"/>
              </w:rPr>
            </w:pPr>
            <w:r w:rsidRPr="009C03B3">
              <w:rPr>
                <w:rFonts w:ascii="Times New Roman" w:hAnsi="Times New Roman"/>
                <w:sz w:val="20"/>
                <w:szCs w:val="21"/>
              </w:rPr>
              <w:t>通道数：</w:t>
            </w:r>
            <w:r w:rsidRPr="009C03B3">
              <w:rPr>
                <w:rFonts w:ascii="Times New Roman" w:hAnsi="Times New Roman"/>
                <w:sz w:val="20"/>
                <w:szCs w:val="21"/>
              </w:rPr>
              <w:t xml:space="preserve">                  ≥3CH</w:t>
            </w:r>
          </w:p>
          <w:p w:rsidR="004076CC" w:rsidRDefault="004076CC" w:rsidP="004076CC">
            <w:pPr>
              <w:pStyle w:val="a4"/>
              <w:snapToGrid w:val="0"/>
              <w:spacing w:beforeLines="0" w:afterLines="0" w:line="240" w:lineRule="auto"/>
              <w:ind w:leftChars="200" w:left="560"/>
              <w:outlineLvl w:val="0"/>
              <w:rPr>
                <w:rFonts w:ascii="Times New Roman" w:hAnsi="Times New Roman" w:hint="eastAsia"/>
                <w:sz w:val="20"/>
                <w:szCs w:val="21"/>
              </w:rPr>
            </w:pPr>
            <w:r w:rsidRPr="009C03B3">
              <w:rPr>
                <w:rFonts w:ascii="Times New Roman" w:hAnsi="Times New Roman"/>
                <w:sz w:val="20"/>
                <w:szCs w:val="21"/>
              </w:rPr>
              <w:t>电路控制方式：</w:t>
            </w:r>
            <w:r w:rsidRPr="009C03B3">
              <w:rPr>
                <w:rFonts w:ascii="Times New Roman" w:hAnsi="Times New Roman"/>
                <w:sz w:val="20"/>
                <w:szCs w:val="21"/>
              </w:rPr>
              <w:t xml:space="preserve">        </w:t>
            </w:r>
            <w:r w:rsidRPr="009C03B3">
              <w:rPr>
                <w:rFonts w:ascii="Times New Roman" w:hAnsi="Times New Roman"/>
                <w:sz w:val="20"/>
                <w:szCs w:val="21"/>
              </w:rPr>
              <w:t>上位机控制</w:t>
            </w:r>
          </w:p>
          <w:p w:rsidR="004076CC" w:rsidRDefault="004076CC" w:rsidP="004076CC">
            <w:pPr>
              <w:pStyle w:val="a4"/>
              <w:snapToGrid w:val="0"/>
              <w:spacing w:beforeLines="0" w:afterLines="0" w:line="240" w:lineRule="auto"/>
              <w:ind w:leftChars="200" w:left="560"/>
              <w:outlineLvl w:val="0"/>
              <w:rPr>
                <w:rFonts w:ascii="Times New Roman" w:hAnsi="Times New Roman" w:hint="eastAsia"/>
                <w:sz w:val="20"/>
                <w:szCs w:val="21"/>
              </w:rPr>
            </w:pPr>
            <w:r w:rsidRPr="009C03B3">
              <w:rPr>
                <w:rFonts w:ascii="Times New Roman" w:hAnsi="Times New Roman"/>
                <w:sz w:val="20"/>
                <w:szCs w:val="21"/>
              </w:rPr>
              <w:t>信号输出：</w:t>
            </w:r>
            <w:r w:rsidRPr="009C03B3">
              <w:rPr>
                <w:rFonts w:ascii="Times New Roman" w:hAnsi="Times New Roman"/>
                <w:sz w:val="20"/>
                <w:szCs w:val="21"/>
              </w:rPr>
              <w:t xml:space="preserve">             </w:t>
            </w:r>
            <w:r w:rsidRPr="009C03B3">
              <w:rPr>
                <w:rFonts w:ascii="Times New Roman" w:hAnsi="Times New Roman"/>
                <w:sz w:val="20"/>
                <w:szCs w:val="21"/>
              </w:rPr>
              <w:t>工位空置</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信号输入</w:t>
            </w:r>
            <w:r w:rsidRPr="009C03B3">
              <w:rPr>
                <w:rFonts w:ascii="Times New Roman" w:hAnsi="Times New Roman"/>
                <w:sz w:val="20"/>
                <w:szCs w:val="21"/>
              </w:rPr>
              <w:t xml:space="preserve"> </w:t>
            </w:r>
            <w:r w:rsidRPr="009C03B3">
              <w:rPr>
                <w:rFonts w:ascii="Times New Roman" w:hAnsi="Times New Roman"/>
                <w:sz w:val="20"/>
                <w:szCs w:val="21"/>
              </w:rPr>
              <w:t>：</w:t>
            </w:r>
            <w:r w:rsidRPr="009C03B3">
              <w:rPr>
                <w:rFonts w:ascii="Times New Roman" w:hAnsi="Times New Roman"/>
                <w:sz w:val="20"/>
                <w:szCs w:val="21"/>
              </w:rPr>
              <w:t xml:space="preserve">             </w:t>
            </w:r>
            <w:r w:rsidRPr="009C03B3">
              <w:rPr>
                <w:rFonts w:ascii="Times New Roman" w:hAnsi="Times New Roman"/>
                <w:sz w:val="20"/>
                <w:szCs w:val="21"/>
              </w:rPr>
              <w:t>允许放行</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测量单周时间：</w:t>
            </w:r>
            <w:r w:rsidRPr="009C03B3">
              <w:rPr>
                <w:rFonts w:ascii="Times New Roman" w:hAnsi="Times New Roman"/>
                <w:sz w:val="20"/>
                <w:szCs w:val="21"/>
              </w:rPr>
              <w:t xml:space="preserve">          ≤18s</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测量到位时间：</w:t>
            </w:r>
            <w:r w:rsidRPr="009C03B3">
              <w:rPr>
                <w:rFonts w:ascii="Times New Roman" w:hAnsi="Times New Roman"/>
                <w:sz w:val="20"/>
                <w:szCs w:val="21"/>
              </w:rPr>
              <w:t xml:space="preserve">          ≤18s</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测量范围时间：</w:t>
            </w:r>
            <w:r w:rsidRPr="009C03B3">
              <w:rPr>
                <w:rFonts w:ascii="Times New Roman" w:hAnsi="Times New Roman"/>
                <w:sz w:val="20"/>
                <w:szCs w:val="21"/>
              </w:rPr>
              <w:t xml:space="preserve">          ≤18s</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磁通检测传感器要求：</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测量范围：</w:t>
            </w:r>
            <w:r w:rsidRPr="009C03B3">
              <w:rPr>
                <w:rFonts w:ascii="Times New Roman" w:hAnsi="Times New Roman"/>
                <w:sz w:val="20"/>
                <w:szCs w:val="21"/>
              </w:rPr>
              <w:t>0-1T</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量程：</w:t>
            </w:r>
            <w:r w:rsidRPr="009C03B3">
              <w:rPr>
                <w:rFonts w:ascii="Times New Roman" w:hAnsi="Times New Roman"/>
                <w:sz w:val="20"/>
                <w:szCs w:val="21"/>
              </w:rPr>
              <w:t xml:space="preserve">    ≥1T</w:t>
            </w:r>
          </w:p>
          <w:p w:rsidR="004076CC" w:rsidRPr="009C03B3" w:rsidRDefault="004076CC" w:rsidP="004076CC">
            <w:pPr>
              <w:pStyle w:val="a4"/>
              <w:snapToGrid w:val="0"/>
              <w:spacing w:beforeLines="0" w:afterLines="0" w:line="240" w:lineRule="auto"/>
              <w:ind w:leftChars="100" w:left="280" w:firstLineChars="100" w:firstLine="200"/>
              <w:outlineLvl w:val="0"/>
              <w:rPr>
                <w:rFonts w:ascii="Times New Roman" w:hAnsi="Times New Roman"/>
                <w:sz w:val="20"/>
                <w:szCs w:val="21"/>
              </w:rPr>
            </w:pPr>
            <w:r w:rsidRPr="009C03B3">
              <w:rPr>
                <w:rFonts w:ascii="Times New Roman" w:hAnsi="Times New Roman"/>
                <w:sz w:val="20"/>
                <w:szCs w:val="21"/>
              </w:rPr>
              <w:t>精度：</w:t>
            </w:r>
            <w:r w:rsidRPr="009C03B3">
              <w:rPr>
                <w:rFonts w:ascii="Times New Roman" w:hAnsi="Times New Roman"/>
                <w:sz w:val="20"/>
                <w:szCs w:val="21"/>
              </w:rPr>
              <w:t xml:space="preserve">    </w:t>
            </w:r>
            <w:r w:rsidRPr="009C03B3">
              <w:rPr>
                <w:rFonts w:ascii="Times New Roman" w:hAnsi="Times New Roman"/>
                <w:sz w:val="20"/>
                <w:szCs w:val="21"/>
              </w:rPr>
              <w:t>量程的</w:t>
            </w:r>
            <w:r w:rsidRPr="009C03B3">
              <w:rPr>
                <w:rFonts w:ascii="Times New Roman" w:hAnsi="Times New Roman"/>
                <w:sz w:val="20"/>
                <w:szCs w:val="21"/>
              </w:rPr>
              <w:t>±1%</w:t>
            </w:r>
            <w:r w:rsidRPr="009C03B3">
              <w:rPr>
                <w:rFonts w:ascii="Times New Roman" w:hAnsi="Times New Roman"/>
                <w:sz w:val="20"/>
                <w:szCs w:val="21"/>
              </w:rPr>
              <w:t>，重复精度</w:t>
            </w:r>
            <w:r w:rsidRPr="009C03B3">
              <w:rPr>
                <w:rFonts w:ascii="Times New Roman" w:hAnsi="Times New Roman"/>
                <w:sz w:val="20"/>
                <w:szCs w:val="21"/>
              </w:rPr>
              <w:t>±0.5%</w:t>
            </w:r>
            <w:r w:rsidRPr="009C03B3">
              <w:rPr>
                <w:rFonts w:ascii="Times New Roman" w:hAnsi="Times New Roman"/>
                <w:sz w:val="20"/>
                <w:szCs w:val="21"/>
              </w:rPr>
              <w:t>，灵敏度</w:t>
            </w:r>
            <w:r w:rsidRPr="009C03B3">
              <w:rPr>
                <w:rFonts w:ascii="Times New Roman" w:hAnsi="Times New Roman"/>
                <w:sz w:val="20"/>
                <w:szCs w:val="21"/>
              </w:rPr>
              <w:t>≤100uT</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磁极判别：</w:t>
            </w:r>
            <w:r w:rsidRPr="009C03B3">
              <w:rPr>
                <w:rFonts w:ascii="Times New Roman" w:hAnsi="Times New Roman"/>
                <w:sz w:val="20"/>
                <w:szCs w:val="21"/>
              </w:rPr>
              <w:t>S</w:t>
            </w:r>
            <w:r w:rsidRPr="009C03B3">
              <w:rPr>
                <w:rFonts w:ascii="Times New Roman" w:hAnsi="Times New Roman"/>
                <w:sz w:val="20"/>
                <w:szCs w:val="21"/>
              </w:rPr>
              <w:t>表示负数，</w:t>
            </w:r>
            <w:r w:rsidRPr="009C03B3">
              <w:rPr>
                <w:rFonts w:ascii="Times New Roman" w:hAnsi="Times New Roman"/>
                <w:sz w:val="20"/>
                <w:szCs w:val="21"/>
              </w:rPr>
              <w:t>N</w:t>
            </w:r>
            <w:r w:rsidRPr="009C03B3">
              <w:rPr>
                <w:rFonts w:ascii="Times New Roman" w:hAnsi="Times New Roman"/>
                <w:sz w:val="20"/>
                <w:szCs w:val="21"/>
              </w:rPr>
              <w:t>表示正数</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环境温度：</w:t>
            </w:r>
            <w:r w:rsidRPr="009C03B3">
              <w:rPr>
                <w:rFonts w:ascii="Times New Roman" w:hAnsi="Times New Roman"/>
                <w:sz w:val="20"/>
                <w:szCs w:val="21"/>
              </w:rPr>
              <w:t>0-40</w:t>
            </w:r>
            <w:r w:rsidRPr="009C03B3">
              <w:rPr>
                <w:rFonts w:hAnsi="宋体" w:cs="宋体" w:hint="eastAsia"/>
                <w:sz w:val="20"/>
                <w:szCs w:val="21"/>
              </w:rPr>
              <w:t>℃</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相对湿度：</w:t>
            </w:r>
            <w:r w:rsidRPr="009C03B3">
              <w:rPr>
                <w:rFonts w:ascii="Times New Roman" w:hAnsi="Times New Roman"/>
                <w:sz w:val="20"/>
                <w:szCs w:val="21"/>
              </w:rPr>
              <w:t>20%-80%</w:t>
            </w:r>
            <w:r w:rsidRPr="009C03B3">
              <w:rPr>
                <w:rFonts w:ascii="Times New Roman" w:hAnsi="Times New Roman"/>
                <w:sz w:val="20"/>
                <w:szCs w:val="21"/>
              </w:rPr>
              <w:t>（无凝露）</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探头温度系数优于</w:t>
            </w:r>
            <w:r w:rsidRPr="009C03B3">
              <w:rPr>
                <w:rFonts w:ascii="Times New Roman" w:hAnsi="Times New Roman"/>
                <w:sz w:val="20"/>
                <w:szCs w:val="21"/>
              </w:rPr>
              <w:t>-0.06%</w:t>
            </w:r>
            <w:r w:rsidRPr="009C03B3">
              <w:rPr>
                <w:rFonts w:hAnsi="宋体" w:cs="宋体" w:hint="eastAsia"/>
                <w:sz w:val="20"/>
                <w:szCs w:val="21"/>
              </w:rPr>
              <w:t>℃</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测试内容：转子极数，磁极呈</w:t>
            </w:r>
            <w:r w:rsidRPr="009C03B3">
              <w:rPr>
                <w:rFonts w:ascii="Times New Roman" w:hAnsi="Times New Roman"/>
                <w:sz w:val="20"/>
                <w:szCs w:val="21"/>
              </w:rPr>
              <w:t>N</w:t>
            </w:r>
            <w:r w:rsidRPr="009C03B3">
              <w:rPr>
                <w:rFonts w:ascii="Times New Roman" w:hAnsi="Times New Roman"/>
                <w:sz w:val="20"/>
                <w:szCs w:val="21"/>
              </w:rPr>
              <w:t>、</w:t>
            </w:r>
            <w:r w:rsidRPr="009C03B3">
              <w:rPr>
                <w:rFonts w:ascii="Times New Roman" w:hAnsi="Times New Roman"/>
                <w:sz w:val="20"/>
                <w:szCs w:val="21"/>
              </w:rPr>
              <w:t>S</w:t>
            </w:r>
            <w:r w:rsidRPr="009C03B3">
              <w:rPr>
                <w:rFonts w:ascii="Times New Roman" w:hAnsi="Times New Roman"/>
                <w:sz w:val="20"/>
                <w:szCs w:val="21"/>
              </w:rPr>
              <w:t>极交替分布波形；磁极峰值，磁极角度，磁能面积。</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软件界面可以提供修正系数设定，可用于实测值与规格值的调整。</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流水号能自行设定，能与产品本身编码对应，可以追溯。测试数据波形能导出。支持数据实时上传，能满足</w:t>
            </w:r>
            <w:r w:rsidRPr="009C03B3">
              <w:rPr>
                <w:rFonts w:ascii="Times New Roman" w:hAnsi="Times New Roman"/>
                <w:sz w:val="20"/>
                <w:szCs w:val="21"/>
              </w:rPr>
              <w:t>12</w:t>
            </w:r>
            <w:r w:rsidRPr="009C03B3">
              <w:rPr>
                <w:rFonts w:ascii="Times New Roman" w:hAnsi="Times New Roman"/>
                <w:sz w:val="20"/>
                <w:szCs w:val="21"/>
              </w:rPr>
              <w:t>个点的测试。</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三、控制系统</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）主控</w:t>
            </w:r>
            <w:r w:rsidRPr="009C03B3">
              <w:rPr>
                <w:rFonts w:ascii="Times New Roman" w:hAnsi="Times New Roman"/>
                <w:sz w:val="20"/>
                <w:szCs w:val="21"/>
              </w:rPr>
              <w:t>PLC</w:t>
            </w:r>
            <w:r w:rsidRPr="009C03B3">
              <w:rPr>
                <w:rFonts w:ascii="Times New Roman" w:hAnsi="Times New Roman"/>
                <w:sz w:val="20"/>
                <w:szCs w:val="21"/>
              </w:rPr>
              <w:t>具有：</w:t>
            </w:r>
            <w:r w:rsidRPr="009C03B3">
              <w:rPr>
                <w:rFonts w:ascii="Times New Roman" w:hAnsi="Times New Roman"/>
                <w:sz w:val="20"/>
                <w:szCs w:val="21"/>
              </w:rPr>
              <w:t>IO</w:t>
            </w:r>
            <w:r w:rsidRPr="009C03B3">
              <w:rPr>
                <w:rFonts w:ascii="Times New Roman" w:hAnsi="Times New Roman"/>
                <w:sz w:val="20"/>
                <w:szCs w:val="21"/>
              </w:rPr>
              <w:t>口数量</w:t>
            </w:r>
            <w:r w:rsidRPr="009C03B3">
              <w:rPr>
                <w:rFonts w:ascii="Times New Roman" w:hAnsi="Times New Roman"/>
                <w:sz w:val="20"/>
                <w:szCs w:val="21"/>
              </w:rPr>
              <w:t>≥14</w:t>
            </w:r>
            <w:r w:rsidRPr="009C03B3">
              <w:rPr>
                <w:rFonts w:ascii="Times New Roman" w:hAnsi="Times New Roman"/>
                <w:sz w:val="20"/>
                <w:szCs w:val="21"/>
              </w:rPr>
              <w:t>点输入</w:t>
            </w:r>
            <w:r w:rsidRPr="009C03B3">
              <w:rPr>
                <w:rFonts w:ascii="Times New Roman" w:hAnsi="Times New Roman"/>
                <w:sz w:val="20"/>
                <w:szCs w:val="21"/>
              </w:rPr>
              <w:t>/10</w:t>
            </w:r>
            <w:r w:rsidRPr="009C03B3">
              <w:rPr>
                <w:rFonts w:ascii="Times New Roman" w:hAnsi="Times New Roman"/>
                <w:sz w:val="20"/>
                <w:szCs w:val="21"/>
              </w:rPr>
              <w:t>点输出</w:t>
            </w:r>
            <w:r w:rsidRPr="009C03B3">
              <w:rPr>
                <w:rFonts w:ascii="Times New Roman" w:hAnsi="Times New Roman"/>
                <w:sz w:val="20"/>
                <w:szCs w:val="21"/>
              </w:rPr>
              <w:t>/2</w:t>
            </w:r>
            <w:r w:rsidRPr="009C03B3">
              <w:rPr>
                <w:rFonts w:ascii="Times New Roman" w:hAnsi="Times New Roman"/>
                <w:sz w:val="20"/>
                <w:szCs w:val="21"/>
              </w:rPr>
              <w:t>路模拟量输入，预留</w:t>
            </w:r>
            <w:r w:rsidRPr="009C03B3">
              <w:rPr>
                <w:rFonts w:ascii="Times New Roman" w:hAnsi="Times New Roman"/>
                <w:sz w:val="20"/>
                <w:szCs w:val="21"/>
              </w:rPr>
              <w:t>20%IO</w:t>
            </w:r>
            <w:r w:rsidRPr="009C03B3">
              <w:rPr>
                <w:rFonts w:ascii="Times New Roman" w:hAnsi="Times New Roman"/>
                <w:sz w:val="20"/>
                <w:szCs w:val="21"/>
              </w:rPr>
              <w:t>点，处理设备内检测信号，管理工作流程等任务。</w:t>
            </w:r>
            <w:r w:rsidRPr="009C03B3">
              <w:rPr>
                <w:rFonts w:ascii="Times New Roman" w:hAnsi="Times New Roman"/>
                <w:sz w:val="20"/>
                <w:szCs w:val="21"/>
              </w:rPr>
              <w:t>PLC</w:t>
            </w:r>
            <w:r w:rsidRPr="009C03B3">
              <w:rPr>
                <w:rFonts w:ascii="Times New Roman" w:hAnsi="Times New Roman"/>
                <w:sz w:val="20"/>
                <w:szCs w:val="21"/>
              </w:rPr>
              <w:t>主机功耗</w:t>
            </w:r>
            <w:r w:rsidRPr="009C03B3">
              <w:rPr>
                <w:rFonts w:ascii="Times New Roman" w:hAnsi="Times New Roman"/>
                <w:sz w:val="20"/>
                <w:szCs w:val="21"/>
              </w:rPr>
              <w:t>12W</w:t>
            </w:r>
            <w:r w:rsidRPr="009C03B3">
              <w:rPr>
                <w:rFonts w:ascii="Times New Roman" w:hAnsi="Times New Roman"/>
                <w:sz w:val="20"/>
                <w:szCs w:val="21"/>
              </w:rPr>
              <w:t>，同时具有</w:t>
            </w:r>
            <w:r w:rsidRPr="009C03B3">
              <w:rPr>
                <w:rFonts w:ascii="Times New Roman" w:hAnsi="Times New Roman"/>
                <w:sz w:val="20"/>
                <w:szCs w:val="21"/>
              </w:rPr>
              <w:t>RJ45</w:t>
            </w:r>
            <w:r w:rsidRPr="009C03B3">
              <w:rPr>
                <w:rFonts w:ascii="Times New Roman" w:hAnsi="Times New Roman"/>
                <w:sz w:val="20"/>
                <w:szCs w:val="21"/>
              </w:rPr>
              <w:t>接口，支持</w:t>
            </w:r>
            <w:r w:rsidRPr="009C03B3">
              <w:rPr>
                <w:rFonts w:ascii="Times New Roman" w:hAnsi="Times New Roman"/>
                <w:sz w:val="20"/>
                <w:szCs w:val="21"/>
              </w:rPr>
              <w:t>IDevice,tcp/IP,modbus,profinet,profibus,ISO-on-TCP</w:t>
            </w:r>
            <w:r w:rsidRPr="009C03B3">
              <w:rPr>
                <w:rFonts w:ascii="Times New Roman" w:hAnsi="Times New Roman"/>
                <w:sz w:val="20"/>
                <w:szCs w:val="21"/>
              </w:rPr>
              <w:t>等多种通信方式。可采用无线连接编程。</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）显示器为宽屏工业电脑显示器：</w:t>
            </w:r>
            <w:r w:rsidRPr="009C03B3">
              <w:rPr>
                <w:rFonts w:ascii="Times New Roman" w:hAnsi="Times New Roman"/>
                <w:sz w:val="20"/>
                <w:szCs w:val="21"/>
              </w:rPr>
              <w:t>21.5</w:t>
            </w:r>
            <w:r w:rsidRPr="009C03B3">
              <w:rPr>
                <w:rFonts w:ascii="Times New Roman" w:hAnsi="Times New Roman"/>
                <w:sz w:val="20"/>
                <w:szCs w:val="21"/>
              </w:rPr>
              <w:t>寸</w:t>
            </w:r>
            <w:r w:rsidRPr="009C03B3">
              <w:rPr>
                <w:rFonts w:ascii="Times New Roman" w:hAnsi="Times New Roman"/>
                <w:sz w:val="20"/>
                <w:szCs w:val="21"/>
              </w:rPr>
              <w:t>LED</w:t>
            </w:r>
            <w:r w:rsidRPr="009C03B3">
              <w:rPr>
                <w:rFonts w:ascii="Times New Roman" w:hAnsi="Times New Roman"/>
                <w:sz w:val="20"/>
                <w:szCs w:val="21"/>
              </w:rPr>
              <w:t>背光</w:t>
            </w:r>
            <w:r w:rsidRPr="009C03B3">
              <w:rPr>
                <w:rFonts w:ascii="Times New Roman" w:hAnsi="Times New Roman"/>
                <w:sz w:val="20"/>
                <w:szCs w:val="21"/>
              </w:rPr>
              <w:t>IPS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）电路控制方式：上位机</w:t>
            </w:r>
            <w:r w:rsidRPr="009C03B3">
              <w:rPr>
                <w:rFonts w:ascii="Times New Roman" w:hAnsi="Times New Roman"/>
                <w:sz w:val="20"/>
                <w:szCs w:val="21"/>
              </w:rPr>
              <w:t>232/485</w:t>
            </w:r>
            <w:r w:rsidRPr="009C03B3">
              <w:rPr>
                <w:rFonts w:ascii="Times New Roman" w:hAnsi="Times New Roman"/>
                <w:sz w:val="20"/>
                <w:szCs w:val="21"/>
              </w:rPr>
              <w:t>具备防误操作互斥功能，探头自动定位控制。</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）参数自动保存，并能上传服务器</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）电气元件采用顶级知名品牌。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1.5.1</w:t>
            </w:r>
            <w:r w:rsidRPr="009C03B3">
              <w:rPr>
                <w:rFonts w:ascii="Times New Roman" w:hAnsi="Times New Roman"/>
                <w:sz w:val="20"/>
                <w:szCs w:val="21"/>
              </w:rPr>
              <w:t>）负荷开关，断路器，继电器，接触器：选用西门子、施耐德、</w:t>
            </w:r>
            <w:r w:rsidRPr="009C03B3">
              <w:rPr>
                <w:rFonts w:ascii="Times New Roman" w:hAnsi="Times New Roman"/>
                <w:sz w:val="20"/>
                <w:szCs w:val="21"/>
              </w:rPr>
              <w:t>ABB</w:t>
            </w:r>
            <w:r w:rsidRPr="009C03B3">
              <w:rPr>
                <w:rFonts w:ascii="Times New Roman" w:hAnsi="Times New Roman"/>
                <w:sz w:val="20"/>
                <w:szCs w:val="21"/>
              </w:rPr>
              <w:t>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1.5.2</w:t>
            </w:r>
            <w:r w:rsidRPr="009C03B3">
              <w:rPr>
                <w:rFonts w:ascii="Times New Roman" w:hAnsi="Times New Roman"/>
                <w:sz w:val="20"/>
                <w:szCs w:val="21"/>
              </w:rPr>
              <w:t>）线槽：使用</w:t>
            </w:r>
            <w:r w:rsidRPr="009C03B3">
              <w:rPr>
                <w:rFonts w:ascii="Times New Roman" w:hAnsi="Times New Roman"/>
                <w:sz w:val="20"/>
                <w:szCs w:val="21"/>
              </w:rPr>
              <w:t>PVC</w:t>
            </w:r>
            <w:proofErr w:type="gramStart"/>
            <w:r w:rsidRPr="009C03B3">
              <w:rPr>
                <w:rFonts w:ascii="Times New Roman" w:hAnsi="Times New Roman"/>
                <w:sz w:val="20"/>
                <w:szCs w:val="21"/>
              </w:rPr>
              <w:t>齿型行槽</w:t>
            </w:r>
            <w:proofErr w:type="gramEnd"/>
            <w:r w:rsidRPr="009C03B3">
              <w:rPr>
                <w:rFonts w:ascii="Times New Roman" w:hAnsi="Times New Roman"/>
                <w:sz w:val="20"/>
                <w:szCs w:val="21"/>
              </w:rPr>
              <w:t>灰色锯齿线槽，规格尺寸：</w:t>
            </w:r>
            <w:r w:rsidRPr="009C03B3">
              <w:rPr>
                <w:rFonts w:ascii="Times New Roman" w:hAnsi="Times New Roman"/>
                <w:sz w:val="20"/>
                <w:szCs w:val="21"/>
              </w:rPr>
              <w:t>50X35,50X60,80X60</w:t>
            </w:r>
            <w:r w:rsidRPr="009C03B3">
              <w:rPr>
                <w:rFonts w:ascii="Times New Roman" w:hAnsi="Times New Roman"/>
                <w:sz w:val="20"/>
                <w:szCs w:val="21"/>
              </w:rPr>
              <w:t>等</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1.5.3</w:t>
            </w:r>
            <w:r w:rsidRPr="009C03B3">
              <w:rPr>
                <w:rFonts w:ascii="Times New Roman" w:hAnsi="Times New Roman"/>
                <w:sz w:val="20"/>
                <w:szCs w:val="21"/>
              </w:rPr>
              <w:t>）接线端子：使用单层或者双层端子，螺钉连接，颜色：灰</w:t>
            </w:r>
            <w:r w:rsidRPr="009C03B3">
              <w:rPr>
                <w:rFonts w:ascii="Times New Roman" w:hAnsi="Times New Roman"/>
                <w:sz w:val="20"/>
                <w:szCs w:val="21"/>
              </w:rPr>
              <w:lastRenderedPageBreak/>
              <w:t>色；符合标准</w:t>
            </w:r>
            <w:r w:rsidRPr="009C03B3">
              <w:rPr>
                <w:rFonts w:ascii="Times New Roman" w:hAnsi="Times New Roman"/>
                <w:sz w:val="20"/>
                <w:szCs w:val="21"/>
              </w:rPr>
              <w:t>IEC 60947-7-1</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1.5.4</w:t>
            </w:r>
            <w:r w:rsidRPr="009C03B3">
              <w:rPr>
                <w:rFonts w:ascii="Times New Roman" w:hAnsi="Times New Roman"/>
                <w:sz w:val="20"/>
                <w:szCs w:val="21"/>
              </w:rPr>
              <w:t>）开关电源：输入电压</w:t>
            </w:r>
            <w:r w:rsidRPr="009C03B3">
              <w:rPr>
                <w:rFonts w:ascii="Times New Roman" w:hAnsi="Times New Roman"/>
                <w:sz w:val="20"/>
                <w:szCs w:val="21"/>
              </w:rPr>
              <w:t>88-264VAC</w:t>
            </w:r>
            <w:r w:rsidRPr="009C03B3">
              <w:rPr>
                <w:rFonts w:ascii="Times New Roman" w:hAnsi="Times New Roman"/>
                <w:sz w:val="20"/>
                <w:szCs w:val="21"/>
              </w:rPr>
              <w:t>，输出电压</w:t>
            </w:r>
            <w:r w:rsidRPr="009C03B3">
              <w:rPr>
                <w:rFonts w:ascii="Times New Roman" w:hAnsi="Times New Roman"/>
                <w:sz w:val="20"/>
                <w:szCs w:val="21"/>
              </w:rPr>
              <w:t>24VDC</w:t>
            </w:r>
            <w:r w:rsidRPr="009C03B3">
              <w:rPr>
                <w:rFonts w:ascii="Times New Roman" w:hAnsi="Times New Roman"/>
                <w:sz w:val="20"/>
                <w:szCs w:val="21"/>
              </w:rPr>
              <w:t>，</w:t>
            </w:r>
            <w:r w:rsidRPr="009C03B3">
              <w:rPr>
                <w:rFonts w:ascii="Times New Roman" w:hAnsi="Times New Roman"/>
                <w:sz w:val="20"/>
                <w:szCs w:val="21"/>
              </w:rPr>
              <w:t>≥5A</w:t>
            </w:r>
            <w:r w:rsidRPr="009C03B3">
              <w:rPr>
                <w:rFonts w:ascii="Times New Roman" w:hAnsi="Times New Roman"/>
                <w:sz w:val="20"/>
                <w:szCs w:val="21"/>
              </w:rPr>
              <w:t>，峰值电流</w:t>
            </w:r>
            <w:r w:rsidRPr="009C03B3">
              <w:rPr>
                <w:rFonts w:ascii="Times New Roman" w:hAnsi="Times New Roman"/>
                <w:sz w:val="20"/>
                <w:szCs w:val="21"/>
              </w:rPr>
              <w:t>≥7.5A</w:t>
            </w:r>
            <w:r w:rsidRPr="009C03B3">
              <w:rPr>
                <w:rFonts w:ascii="Times New Roman" w:hAnsi="Times New Roman"/>
                <w:sz w:val="20"/>
                <w:szCs w:val="21"/>
              </w:rPr>
              <w:t>。安全规范满足</w:t>
            </w:r>
            <w:r w:rsidRPr="009C03B3">
              <w:rPr>
                <w:rFonts w:ascii="Times New Roman" w:hAnsi="Times New Roman"/>
                <w:sz w:val="20"/>
                <w:szCs w:val="21"/>
              </w:rPr>
              <w:t>EN60204-1</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1.5.5</w:t>
            </w:r>
            <w:r w:rsidRPr="009C03B3">
              <w:rPr>
                <w:rFonts w:ascii="Times New Roman" w:hAnsi="Times New Roman"/>
                <w:sz w:val="20"/>
                <w:szCs w:val="21"/>
              </w:rPr>
              <w:t>）三色灯：具有三色（红黄绿）和蜂鸣器功能，</w:t>
            </w:r>
            <w:r w:rsidRPr="009C03B3">
              <w:rPr>
                <w:rFonts w:ascii="Times New Roman" w:hAnsi="Times New Roman"/>
                <w:sz w:val="20"/>
                <w:szCs w:val="21"/>
              </w:rPr>
              <w:t>LED</w:t>
            </w:r>
            <w:r w:rsidRPr="009C03B3">
              <w:rPr>
                <w:rFonts w:ascii="Times New Roman" w:hAnsi="Times New Roman"/>
                <w:sz w:val="20"/>
                <w:szCs w:val="21"/>
              </w:rPr>
              <w:t>灯常量，模块化拼接。单模块额定电压和电流</w:t>
            </w:r>
            <w:r w:rsidRPr="009C03B3">
              <w:rPr>
                <w:rFonts w:ascii="Times New Roman" w:hAnsi="Times New Roman"/>
                <w:sz w:val="20"/>
                <w:szCs w:val="21"/>
              </w:rPr>
              <w:t>≤24V/40mA</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1.5.6</w:t>
            </w:r>
            <w:r w:rsidRPr="009C03B3">
              <w:rPr>
                <w:rFonts w:ascii="Times New Roman" w:hAnsi="Times New Roman"/>
                <w:sz w:val="20"/>
                <w:szCs w:val="21"/>
              </w:rPr>
              <w:t>）按钮盒：防水，防尘，防腐蚀；</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1.5.7</w:t>
            </w:r>
            <w:r w:rsidRPr="009C03B3">
              <w:rPr>
                <w:rFonts w:ascii="Times New Roman" w:hAnsi="Times New Roman"/>
                <w:sz w:val="20"/>
                <w:szCs w:val="21"/>
              </w:rPr>
              <w:t>）其他电气元件均选择国优或者国际知名品牌。</w:t>
            </w:r>
          </w:p>
          <w:p w:rsidR="004076CC" w:rsidRPr="009C03B3" w:rsidRDefault="004076CC" w:rsidP="00C608DB">
            <w:pPr>
              <w:snapToGrid w:val="0"/>
              <w:rPr>
                <w:sz w:val="20"/>
                <w:szCs w:val="21"/>
              </w:rPr>
            </w:pPr>
            <w:r w:rsidRPr="009C03B3">
              <w:rPr>
                <w:sz w:val="20"/>
                <w:szCs w:val="21"/>
              </w:rPr>
              <w:t>▲1.6</w:t>
            </w:r>
            <w:r w:rsidRPr="009C03B3">
              <w:rPr>
                <w:sz w:val="20"/>
                <w:szCs w:val="21"/>
              </w:rPr>
              <w:t>）设备支持</w:t>
            </w:r>
            <w:r w:rsidRPr="009C03B3">
              <w:rPr>
                <w:sz w:val="20"/>
                <w:szCs w:val="21"/>
              </w:rPr>
              <w:t>OPC</w:t>
            </w:r>
            <w:r w:rsidRPr="009C03B3">
              <w:rPr>
                <w:sz w:val="20"/>
                <w:szCs w:val="21"/>
              </w:rPr>
              <w:t>通信，实现实时的数据上传和更新。</w:t>
            </w:r>
          </w:p>
        </w:tc>
      </w:tr>
      <w:tr w:rsidR="004076CC" w:rsidRPr="009C03B3" w:rsidTr="00C608DB">
        <w:tc>
          <w:tcPr>
            <w:tcW w:w="586" w:type="pct"/>
            <w:shd w:val="clear" w:color="auto" w:fill="auto"/>
            <w:vAlign w:val="center"/>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szCs w:val="21"/>
              </w:rPr>
              <w:lastRenderedPageBreak/>
              <w:t>7</w:t>
            </w:r>
          </w:p>
        </w:tc>
        <w:tc>
          <w:tcPr>
            <w:tcW w:w="730" w:type="pct"/>
            <w:shd w:val="clear" w:color="auto" w:fill="auto"/>
            <w:vAlign w:val="center"/>
          </w:tcPr>
          <w:p w:rsidR="004076CC" w:rsidRPr="009C03B3" w:rsidRDefault="004076CC" w:rsidP="00C608DB">
            <w:pPr>
              <w:rPr>
                <w:sz w:val="21"/>
                <w:szCs w:val="21"/>
              </w:rPr>
            </w:pPr>
            <w:r w:rsidRPr="009C03B3">
              <w:rPr>
                <w:sz w:val="21"/>
                <w:szCs w:val="21"/>
              </w:rPr>
              <w:t>转子动平衡系统</w:t>
            </w:r>
          </w:p>
        </w:tc>
        <w:tc>
          <w:tcPr>
            <w:tcW w:w="3684" w:type="pct"/>
            <w:shd w:val="clear" w:color="auto" w:fill="auto"/>
            <w:vAlign w:val="center"/>
          </w:tcPr>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一、设备机体</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）模块化设计，应用范围广。</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）高灵敏度传感器，线性度好，耐用可靠。</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）圈带传动结构，更高的测量精度，使用更方便。</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）永久定标测量原来，高精度，允许几号的初始不平衡量。</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）专业设计的摆架，有效传递机械力，坚固可靠，振动阻力小。</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、设备配置</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color w:val="000000"/>
                <w:sz w:val="20"/>
                <w:szCs w:val="21"/>
              </w:rPr>
            </w:pPr>
            <w:r w:rsidRPr="009C03B3">
              <w:rPr>
                <w:rFonts w:ascii="Times New Roman" w:hAnsi="Times New Roman"/>
                <w:color w:val="000000"/>
                <w:sz w:val="20"/>
                <w:szCs w:val="21"/>
              </w:rPr>
              <w:t>2.1</w:t>
            </w:r>
            <w:r w:rsidRPr="009C03B3">
              <w:rPr>
                <w:rFonts w:ascii="Times New Roman" w:hAnsi="Times New Roman"/>
                <w:color w:val="000000"/>
                <w:sz w:val="20"/>
                <w:szCs w:val="21"/>
              </w:rPr>
              <w:t>）驱动测量电机：</w:t>
            </w:r>
            <w:r w:rsidRPr="009C03B3">
              <w:rPr>
                <w:rFonts w:ascii="Times New Roman" w:hAnsi="Times New Roman"/>
                <w:color w:val="000000"/>
                <w:sz w:val="20"/>
                <w:szCs w:val="21"/>
              </w:rPr>
              <w:t>5KW</w:t>
            </w:r>
            <w:r w:rsidRPr="009C03B3">
              <w:rPr>
                <w:rFonts w:ascii="Times New Roman" w:hAnsi="Times New Roman"/>
                <w:color w:val="000000"/>
                <w:sz w:val="20"/>
                <w:szCs w:val="21"/>
              </w:rPr>
              <w:t>伺服电机。</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color w:val="000000"/>
                <w:sz w:val="20"/>
                <w:szCs w:val="21"/>
              </w:rPr>
            </w:pPr>
            <w:r w:rsidRPr="009C03B3">
              <w:rPr>
                <w:rFonts w:ascii="Times New Roman" w:hAnsi="Times New Roman"/>
                <w:color w:val="000000"/>
                <w:sz w:val="20"/>
                <w:szCs w:val="21"/>
              </w:rPr>
              <w:t>2.2</w:t>
            </w:r>
            <w:r w:rsidRPr="009C03B3">
              <w:rPr>
                <w:rFonts w:ascii="Times New Roman" w:hAnsi="Times New Roman"/>
                <w:color w:val="000000"/>
                <w:sz w:val="20"/>
                <w:szCs w:val="21"/>
              </w:rPr>
              <w:t>）进给钻孔电机：</w:t>
            </w:r>
            <w:r w:rsidRPr="009C03B3">
              <w:rPr>
                <w:rFonts w:ascii="Times New Roman" w:hAnsi="Times New Roman"/>
                <w:color w:val="000000"/>
                <w:sz w:val="20"/>
                <w:szCs w:val="21"/>
              </w:rPr>
              <w:t>200W</w:t>
            </w:r>
            <w:r w:rsidRPr="009C03B3">
              <w:rPr>
                <w:rFonts w:ascii="Times New Roman" w:hAnsi="Times New Roman"/>
                <w:color w:val="000000"/>
                <w:sz w:val="20"/>
                <w:szCs w:val="21"/>
              </w:rPr>
              <w:t>伺服电机。</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color w:val="000000"/>
                <w:sz w:val="20"/>
                <w:szCs w:val="21"/>
              </w:rPr>
            </w:pPr>
            <w:r w:rsidRPr="009C03B3">
              <w:rPr>
                <w:rFonts w:ascii="Times New Roman" w:hAnsi="Times New Roman"/>
                <w:color w:val="000000"/>
                <w:sz w:val="20"/>
                <w:szCs w:val="21"/>
              </w:rPr>
              <w:t>2.3</w:t>
            </w:r>
            <w:r w:rsidRPr="009C03B3">
              <w:rPr>
                <w:rFonts w:ascii="Times New Roman" w:hAnsi="Times New Roman"/>
                <w:color w:val="000000"/>
                <w:sz w:val="20"/>
                <w:szCs w:val="21"/>
              </w:rPr>
              <w:t>）</w:t>
            </w:r>
            <w:proofErr w:type="gramStart"/>
            <w:r w:rsidRPr="009C03B3">
              <w:rPr>
                <w:rFonts w:ascii="Times New Roman" w:hAnsi="Times New Roman"/>
                <w:color w:val="000000"/>
                <w:sz w:val="20"/>
                <w:szCs w:val="21"/>
              </w:rPr>
              <w:t>钻销主轴</w:t>
            </w:r>
            <w:proofErr w:type="gramEnd"/>
            <w:r w:rsidRPr="009C03B3">
              <w:rPr>
                <w:rFonts w:ascii="Times New Roman" w:hAnsi="Times New Roman"/>
                <w:color w:val="000000"/>
                <w:sz w:val="20"/>
                <w:szCs w:val="21"/>
              </w:rPr>
              <w:t>电机：</w:t>
            </w:r>
            <w:r w:rsidRPr="009C03B3">
              <w:rPr>
                <w:rFonts w:ascii="Times New Roman" w:hAnsi="Times New Roman"/>
                <w:color w:val="000000"/>
                <w:sz w:val="20"/>
                <w:szCs w:val="21"/>
              </w:rPr>
              <w:t>0.75KW</w:t>
            </w:r>
            <w:r w:rsidRPr="009C03B3">
              <w:rPr>
                <w:rFonts w:ascii="Times New Roman" w:hAnsi="Times New Roman"/>
                <w:color w:val="000000"/>
                <w:sz w:val="20"/>
                <w:szCs w:val="21"/>
              </w:rPr>
              <w:t>电机。</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color w:val="000000"/>
                <w:sz w:val="20"/>
                <w:szCs w:val="21"/>
              </w:rPr>
            </w:pPr>
            <w:r w:rsidRPr="009C03B3">
              <w:rPr>
                <w:rFonts w:ascii="Times New Roman" w:hAnsi="Times New Roman"/>
                <w:color w:val="000000"/>
                <w:sz w:val="20"/>
                <w:szCs w:val="21"/>
              </w:rPr>
              <w:t>2.4</w:t>
            </w:r>
            <w:r w:rsidRPr="009C03B3">
              <w:rPr>
                <w:rFonts w:ascii="Times New Roman" w:hAnsi="Times New Roman"/>
                <w:color w:val="000000"/>
                <w:sz w:val="20"/>
                <w:szCs w:val="21"/>
              </w:rPr>
              <w:t>）进给驱动方式：</w:t>
            </w:r>
            <w:r w:rsidRPr="009C03B3">
              <w:rPr>
                <w:rFonts w:ascii="Times New Roman" w:hAnsi="Times New Roman"/>
                <w:color w:val="000000"/>
                <w:sz w:val="20"/>
                <w:szCs w:val="21"/>
              </w:rPr>
              <w:t>200W</w:t>
            </w:r>
            <w:r w:rsidRPr="009C03B3">
              <w:rPr>
                <w:rFonts w:ascii="Times New Roman" w:hAnsi="Times New Roman"/>
                <w:color w:val="000000"/>
                <w:sz w:val="20"/>
                <w:szCs w:val="21"/>
              </w:rPr>
              <w:t>伺服电机。</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）辅助动力：气缸。</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）除废屑方式：强力吸尘器。</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3</w:t>
            </w:r>
            <w:r w:rsidRPr="009C03B3">
              <w:rPr>
                <w:rFonts w:ascii="Times New Roman" w:hAnsi="Times New Roman"/>
                <w:sz w:val="20"/>
                <w:szCs w:val="21"/>
              </w:rPr>
              <w:t>设备参数</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3.1</w:t>
            </w:r>
            <w:r w:rsidRPr="009C03B3">
              <w:rPr>
                <w:rFonts w:ascii="Times New Roman" w:hAnsi="Times New Roman"/>
                <w:sz w:val="20"/>
                <w:szCs w:val="21"/>
              </w:rPr>
              <w:t>）工件最大质量</w:t>
            </w:r>
            <w:r w:rsidRPr="009C03B3">
              <w:rPr>
                <w:rFonts w:ascii="Times New Roman" w:hAnsi="Times New Roman"/>
                <w:sz w:val="20"/>
                <w:szCs w:val="21"/>
              </w:rPr>
              <w:t>(kg</w:t>
            </w:r>
            <w:r>
              <w:rPr>
                <w:rFonts w:ascii="Times New Roman" w:hAnsi="Times New Roman"/>
                <w:sz w:val="20"/>
                <w:szCs w:val="21"/>
              </w:rPr>
              <w:t>)                         26-80</w:t>
            </w:r>
            <w:r>
              <w:rPr>
                <w:rFonts w:ascii="Times New Roman" w:hAnsi="Times New Roman" w:hint="eastAsia"/>
                <w:sz w:val="20"/>
                <w:szCs w:val="21"/>
              </w:rPr>
              <w:t>kg</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3.2</w:t>
            </w:r>
            <w:r w:rsidRPr="009C03B3">
              <w:rPr>
                <w:rFonts w:ascii="Times New Roman" w:hAnsi="Times New Roman"/>
                <w:sz w:val="20"/>
                <w:szCs w:val="21"/>
              </w:rPr>
              <w:t>）工件外径范围</w:t>
            </w:r>
            <w:r w:rsidRPr="009C03B3">
              <w:rPr>
                <w:rFonts w:ascii="Times New Roman" w:hAnsi="Times New Roman"/>
                <w:sz w:val="20"/>
                <w:szCs w:val="21"/>
              </w:rPr>
              <w:t>(mm)                        90-350mm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3.3</w:t>
            </w:r>
            <w:r w:rsidRPr="009C03B3">
              <w:rPr>
                <w:rFonts w:ascii="Times New Roman" w:hAnsi="Times New Roman"/>
                <w:sz w:val="20"/>
                <w:szCs w:val="21"/>
              </w:rPr>
              <w:t>）转子叠厚</w:t>
            </w:r>
            <w:r w:rsidRPr="009C03B3">
              <w:rPr>
                <w:rFonts w:ascii="Times New Roman" w:hAnsi="Times New Roman"/>
                <w:sz w:val="20"/>
                <w:szCs w:val="21"/>
              </w:rPr>
              <w:t>(mm</w:t>
            </w:r>
            <w:r w:rsidRPr="009C03B3">
              <w:rPr>
                <w:rFonts w:ascii="Times New Roman" w:hAnsi="Times New Roman"/>
                <w:sz w:val="20"/>
                <w:szCs w:val="21"/>
              </w:rPr>
              <w:t>）</w:t>
            </w:r>
            <w:r w:rsidRPr="009C03B3">
              <w:rPr>
                <w:rFonts w:ascii="Times New Roman" w:hAnsi="Times New Roman"/>
                <w:sz w:val="20"/>
                <w:szCs w:val="21"/>
              </w:rPr>
              <w:t xml:space="preserve">                           70-200mm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3.4</w:t>
            </w:r>
            <w:r w:rsidRPr="009C03B3">
              <w:rPr>
                <w:rFonts w:ascii="Times New Roman" w:hAnsi="Times New Roman"/>
                <w:sz w:val="20"/>
                <w:szCs w:val="21"/>
              </w:rPr>
              <w:t>）平衡转速（</w:t>
            </w:r>
            <w:r w:rsidRPr="009C03B3">
              <w:rPr>
                <w:rFonts w:ascii="Times New Roman" w:hAnsi="Times New Roman"/>
                <w:sz w:val="20"/>
                <w:szCs w:val="21"/>
              </w:rPr>
              <w:t>r/min)                    300-1500</w:t>
            </w:r>
            <w:r>
              <w:rPr>
                <w:rFonts w:ascii="Times New Roman" w:hAnsi="Times New Roman" w:hint="eastAsia"/>
                <w:sz w:val="20"/>
                <w:szCs w:val="21"/>
              </w:rPr>
              <w:t>rpm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3.5</w:t>
            </w:r>
            <w:r w:rsidRPr="009C03B3">
              <w:rPr>
                <w:rFonts w:ascii="Times New Roman" w:hAnsi="Times New Roman"/>
                <w:sz w:val="20"/>
                <w:szCs w:val="21"/>
              </w:rPr>
              <w:t>）最小可达剩余不平衡度　（</w:t>
            </w:r>
            <w:r w:rsidRPr="009C03B3">
              <w:rPr>
                <w:rFonts w:ascii="Times New Roman" w:hAnsi="Times New Roman"/>
                <w:sz w:val="20"/>
                <w:szCs w:val="21"/>
              </w:rPr>
              <w:t xml:space="preserve">e mar </w:t>
            </w:r>
            <w:r w:rsidRPr="009C03B3">
              <w:rPr>
                <w:rFonts w:ascii="Times New Roman" w:hAnsi="Times New Roman"/>
                <w:sz w:val="20"/>
                <w:szCs w:val="21"/>
              </w:rPr>
              <w:t>）</w:t>
            </w:r>
            <w:r w:rsidRPr="009C03B3">
              <w:rPr>
                <w:rFonts w:ascii="Times New Roman" w:hAnsi="Times New Roman"/>
                <w:sz w:val="20"/>
                <w:szCs w:val="21"/>
              </w:rPr>
              <w:t xml:space="preserve">    ≤ 0.15g·mm/kg</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3.6</w:t>
            </w:r>
            <w:r w:rsidRPr="009C03B3">
              <w:rPr>
                <w:rFonts w:ascii="Times New Roman" w:hAnsi="Times New Roman"/>
                <w:sz w:val="20"/>
                <w:szCs w:val="21"/>
              </w:rPr>
              <w:t>）不平衡量减少率（</w:t>
            </w:r>
            <w:r w:rsidRPr="009C03B3">
              <w:rPr>
                <w:rFonts w:ascii="Times New Roman" w:hAnsi="Times New Roman"/>
                <w:sz w:val="20"/>
                <w:szCs w:val="21"/>
              </w:rPr>
              <w:t>%</w:t>
            </w:r>
            <w:r w:rsidRPr="009C03B3">
              <w:rPr>
                <w:rFonts w:ascii="Times New Roman" w:hAnsi="Times New Roman"/>
                <w:sz w:val="20"/>
                <w:szCs w:val="21"/>
              </w:rPr>
              <w:t>）</w:t>
            </w:r>
            <w:r w:rsidRPr="009C03B3">
              <w:rPr>
                <w:rFonts w:ascii="Times New Roman" w:hAnsi="Times New Roman"/>
                <w:sz w:val="20"/>
                <w:szCs w:val="21"/>
              </w:rPr>
              <w:t xml:space="preserve">                     ≥95%</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3.7</w:t>
            </w:r>
            <w:r w:rsidRPr="009C03B3">
              <w:rPr>
                <w:rFonts w:ascii="Times New Roman" w:hAnsi="Times New Roman"/>
                <w:sz w:val="20"/>
                <w:szCs w:val="21"/>
              </w:rPr>
              <w:t>）工作气压</w:t>
            </w:r>
            <w:r w:rsidRPr="009C03B3">
              <w:rPr>
                <w:rFonts w:ascii="Times New Roman" w:hAnsi="Times New Roman"/>
                <w:sz w:val="20"/>
                <w:szCs w:val="21"/>
              </w:rPr>
              <w:t>(MPa)                         0.4-0.6MPa</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3.8</w:t>
            </w:r>
            <w:r w:rsidRPr="009C03B3">
              <w:rPr>
                <w:rFonts w:ascii="Times New Roman" w:hAnsi="Times New Roman"/>
                <w:sz w:val="20"/>
                <w:szCs w:val="21"/>
              </w:rPr>
              <w:t>）去</w:t>
            </w:r>
            <w:proofErr w:type="gramStart"/>
            <w:r w:rsidRPr="009C03B3">
              <w:rPr>
                <w:rFonts w:ascii="Times New Roman" w:hAnsi="Times New Roman"/>
                <w:sz w:val="20"/>
                <w:szCs w:val="21"/>
              </w:rPr>
              <w:t>重方式</w:t>
            </w:r>
            <w:proofErr w:type="gramEnd"/>
            <w:r w:rsidRPr="009C03B3">
              <w:rPr>
                <w:rFonts w:ascii="Times New Roman" w:hAnsi="Times New Roman"/>
                <w:sz w:val="20"/>
                <w:szCs w:val="21"/>
              </w:rPr>
              <w:t xml:space="preserve">                                 </w:t>
            </w:r>
            <w:r w:rsidRPr="009C03B3">
              <w:rPr>
                <w:rFonts w:ascii="Times New Roman" w:hAnsi="Times New Roman"/>
                <w:sz w:val="20"/>
                <w:szCs w:val="21"/>
              </w:rPr>
              <w:t>钻屑</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3.9</w:t>
            </w:r>
            <w:r w:rsidRPr="009C03B3">
              <w:rPr>
                <w:rFonts w:ascii="Times New Roman" w:hAnsi="Times New Roman"/>
                <w:sz w:val="20"/>
                <w:szCs w:val="21"/>
              </w:rPr>
              <w:t>）工作电压（</w:t>
            </w:r>
            <w:r w:rsidRPr="009C03B3">
              <w:rPr>
                <w:rFonts w:ascii="Times New Roman" w:hAnsi="Times New Roman"/>
                <w:sz w:val="20"/>
                <w:szCs w:val="21"/>
              </w:rPr>
              <w:t>V)                         AC:380V</w:t>
            </w:r>
            <w:r w:rsidRPr="009C03B3">
              <w:rPr>
                <w:rFonts w:ascii="Times New Roman" w:hAnsi="Times New Roman"/>
                <w:sz w:val="20"/>
                <w:szCs w:val="21"/>
              </w:rPr>
              <w:t>外接</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3.10)</w:t>
            </w:r>
            <w:r w:rsidRPr="009C03B3">
              <w:rPr>
                <w:rFonts w:ascii="Times New Roman" w:hAnsi="Times New Roman"/>
                <w:sz w:val="20"/>
                <w:szCs w:val="21"/>
              </w:rPr>
              <w:t>保护方式</w:t>
            </w:r>
            <w:r w:rsidRPr="009C03B3">
              <w:rPr>
                <w:rFonts w:ascii="Times New Roman" w:hAnsi="Times New Roman"/>
                <w:sz w:val="20"/>
                <w:szCs w:val="21"/>
              </w:rPr>
              <w:t xml:space="preserve">                   </w:t>
            </w:r>
            <w:r w:rsidRPr="009C03B3">
              <w:rPr>
                <w:rFonts w:ascii="Times New Roman" w:hAnsi="Times New Roman"/>
                <w:sz w:val="20"/>
                <w:szCs w:val="21"/>
              </w:rPr>
              <w:t>相序保护、过载保护，气压测</w:t>
            </w:r>
          </w:p>
          <w:p w:rsidR="004076CC" w:rsidRPr="009C03B3" w:rsidRDefault="004076CC" w:rsidP="004076CC">
            <w:pPr>
              <w:pStyle w:val="a4"/>
              <w:snapToGrid w:val="0"/>
              <w:spacing w:beforeLines="0" w:afterLines="0" w:line="240" w:lineRule="auto"/>
              <w:ind w:leftChars="100" w:left="280"/>
              <w:outlineLvl w:val="0"/>
              <w:rPr>
                <w:rStyle w:val="ae"/>
                <w:rFonts w:ascii="Times New Roman" w:hAnsi="Times New Roman"/>
                <w:color w:val="000000"/>
                <w:sz w:val="20"/>
                <w:szCs w:val="20"/>
              </w:rPr>
            </w:pPr>
            <w:r w:rsidRPr="009C03B3">
              <w:rPr>
                <w:rFonts w:ascii="Times New Roman" w:hAnsi="Times New Roman"/>
                <w:sz w:val="20"/>
                <w:szCs w:val="21"/>
              </w:rPr>
              <w:t>3.11)</w:t>
            </w:r>
            <w:r w:rsidRPr="009C03B3">
              <w:rPr>
                <w:rStyle w:val="ae"/>
                <w:rFonts w:ascii="Times New Roman" w:hAnsi="Times New Roman"/>
                <w:color w:val="000000"/>
                <w:sz w:val="20"/>
                <w:szCs w:val="20"/>
              </w:rPr>
              <w:t>节拍</w:t>
            </w:r>
            <w:r w:rsidRPr="009C03B3">
              <w:rPr>
                <w:rStyle w:val="ae"/>
                <w:rFonts w:ascii="Times New Roman" w:hAnsi="Times New Roman"/>
                <w:color w:val="000000"/>
                <w:sz w:val="20"/>
                <w:szCs w:val="20"/>
              </w:rPr>
              <w:t>:</w:t>
            </w:r>
            <w:r w:rsidRPr="009C03B3">
              <w:rPr>
                <w:rFonts w:ascii="Times New Roman" w:hAnsi="Times New Roman"/>
                <w:sz w:val="20"/>
                <w:szCs w:val="21"/>
              </w:rPr>
              <w:t xml:space="preserve"> ≤</w:t>
            </w:r>
            <w:r w:rsidRPr="009C03B3">
              <w:rPr>
                <w:rStyle w:val="ae"/>
                <w:rFonts w:ascii="Times New Roman" w:hAnsi="Times New Roman"/>
                <w:color w:val="000000"/>
                <w:sz w:val="20"/>
                <w:szCs w:val="20"/>
              </w:rPr>
              <w:t>200s</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3.12)</w:t>
            </w:r>
            <w:r w:rsidRPr="009C03B3">
              <w:rPr>
                <w:rFonts w:ascii="Times New Roman" w:hAnsi="Times New Roman"/>
                <w:sz w:val="20"/>
                <w:szCs w:val="21"/>
              </w:rPr>
              <w:t>转子轴径：</w:t>
            </w:r>
            <w:r w:rsidRPr="009C03B3">
              <w:rPr>
                <w:rFonts w:ascii="Times New Roman" w:hAnsi="Times New Roman"/>
                <w:sz w:val="20"/>
                <w:szCs w:val="21"/>
              </w:rPr>
              <w:t>20-60mm,60-100mm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3.13</w:t>
            </w:r>
            <w:r w:rsidRPr="009C03B3">
              <w:rPr>
                <w:rFonts w:ascii="Times New Roman" w:hAnsi="Times New Roman"/>
                <w:sz w:val="20"/>
                <w:szCs w:val="21"/>
              </w:rPr>
              <w:t>）平衡精度：</w:t>
            </w:r>
            <w:r w:rsidRPr="009C03B3">
              <w:rPr>
                <w:rFonts w:ascii="Times New Roman" w:hAnsi="Times New Roman"/>
                <w:sz w:val="20"/>
                <w:szCs w:val="21"/>
              </w:rPr>
              <w:t>G2.5</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3.14</w:t>
            </w:r>
            <w:r w:rsidRPr="009C03B3">
              <w:rPr>
                <w:rFonts w:ascii="Times New Roman" w:hAnsi="Times New Roman"/>
                <w:sz w:val="20"/>
                <w:szCs w:val="21"/>
              </w:rPr>
              <w:t>）测试精度：</w:t>
            </w:r>
            <w:r w:rsidRPr="009C03B3">
              <w:rPr>
                <w:rFonts w:ascii="Times New Roman" w:hAnsi="Times New Roman"/>
                <w:sz w:val="20"/>
                <w:szCs w:val="21"/>
              </w:rPr>
              <w:t xml:space="preserve"> R&amp;R</w:t>
            </w:r>
            <w:r w:rsidRPr="009C03B3">
              <w:rPr>
                <w:rFonts w:ascii="Times New Roman" w:hAnsi="Times New Roman"/>
                <w:sz w:val="20"/>
                <w:szCs w:val="21"/>
              </w:rPr>
              <w:t>＜</w:t>
            </w:r>
            <w:r w:rsidRPr="009C03B3">
              <w:rPr>
                <w:rFonts w:ascii="Times New Roman" w:hAnsi="Times New Roman"/>
                <w:sz w:val="20"/>
                <w:szCs w:val="21"/>
              </w:rPr>
              <w:t>15%</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3.15</w:t>
            </w:r>
            <w:r w:rsidRPr="009C03B3">
              <w:rPr>
                <w:rFonts w:ascii="Times New Roman" w:hAnsi="Times New Roman"/>
                <w:sz w:val="20"/>
                <w:szCs w:val="21"/>
              </w:rPr>
              <w:t>）一次去重率：</w:t>
            </w:r>
            <w:r w:rsidRPr="009C03B3">
              <w:rPr>
                <w:rFonts w:ascii="Times New Roman" w:hAnsi="Times New Roman"/>
                <w:sz w:val="20"/>
                <w:szCs w:val="21"/>
              </w:rPr>
              <w:t>≥90%</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3.16</w:t>
            </w:r>
            <w:r w:rsidRPr="009C03B3">
              <w:rPr>
                <w:rFonts w:ascii="Times New Roman" w:hAnsi="Times New Roman"/>
                <w:sz w:val="20"/>
                <w:szCs w:val="21"/>
              </w:rPr>
              <w:t>）工程能力：</w:t>
            </w:r>
            <w:r w:rsidRPr="009C03B3">
              <w:rPr>
                <w:rFonts w:ascii="Times New Roman" w:hAnsi="Times New Roman"/>
                <w:sz w:val="20"/>
                <w:szCs w:val="21"/>
              </w:rPr>
              <w:t>Cm</w:t>
            </w:r>
            <w:r w:rsidRPr="009C03B3">
              <w:rPr>
                <w:rFonts w:ascii="Times New Roman" w:hAnsi="Times New Roman"/>
                <w:sz w:val="20"/>
                <w:szCs w:val="21"/>
              </w:rPr>
              <w:t>＞</w:t>
            </w:r>
            <w:r w:rsidRPr="009C03B3">
              <w:rPr>
                <w:rFonts w:ascii="Times New Roman" w:hAnsi="Times New Roman"/>
                <w:sz w:val="20"/>
                <w:szCs w:val="21"/>
              </w:rPr>
              <w:t xml:space="preserve">1.67 </w:t>
            </w:r>
            <w:r w:rsidRPr="009C03B3">
              <w:rPr>
                <w:rFonts w:ascii="Times New Roman" w:hAnsi="Times New Roman"/>
                <w:sz w:val="20"/>
                <w:szCs w:val="21"/>
              </w:rPr>
              <w:t>，</w:t>
            </w:r>
            <w:r w:rsidRPr="009C03B3">
              <w:rPr>
                <w:rFonts w:ascii="Times New Roman" w:hAnsi="Times New Roman"/>
                <w:sz w:val="20"/>
                <w:szCs w:val="21"/>
              </w:rPr>
              <w:t xml:space="preserve"> Cmk</w:t>
            </w:r>
            <w:r w:rsidRPr="009C03B3">
              <w:rPr>
                <w:rFonts w:ascii="Times New Roman" w:hAnsi="Times New Roman"/>
                <w:sz w:val="20"/>
                <w:szCs w:val="21"/>
              </w:rPr>
              <w:t>＞</w:t>
            </w:r>
            <w:r w:rsidRPr="009C03B3">
              <w:rPr>
                <w:rFonts w:ascii="Times New Roman" w:hAnsi="Times New Roman"/>
                <w:sz w:val="20"/>
                <w:szCs w:val="21"/>
              </w:rPr>
              <w:t>1.67</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3.17</w:t>
            </w:r>
            <w:r w:rsidRPr="009C03B3">
              <w:rPr>
                <w:rFonts w:ascii="Times New Roman" w:hAnsi="Times New Roman"/>
                <w:sz w:val="20"/>
                <w:szCs w:val="21"/>
              </w:rPr>
              <w:t>）整体设备效率（</w:t>
            </w:r>
            <w:r w:rsidRPr="009C03B3">
              <w:rPr>
                <w:rFonts w:ascii="Times New Roman" w:hAnsi="Times New Roman"/>
                <w:sz w:val="20"/>
                <w:szCs w:val="21"/>
              </w:rPr>
              <w:t>O.E.E.</w:t>
            </w:r>
            <w:r w:rsidRPr="009C03B3">
              <w:rPr>
                <w:rFonts w:ascii="Times New Roman" w:hAnsi="Times New Roman"/>
                <w:sz w:val="20"/>
                <w:szCs w:val="21"/>
              </w:rPr>
              <w:t>）：</w:t>
            </w:r>
            <w:r w:rsidRPr="009C03B3">
              <w:rPr>
                <w:rFonts w:ascii="Times New Roman" w:hAnsi="Times New Roman"/>
                <w:sz w:val="20"/>
                <w:szCs w:val="21"/>
              </w:rPr>
              <w:t>≥85%</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3.18</w:t>
            </w:r>
            <w:r w:rsidRPr="009C03B3">
              <w:rPr>
                <w:rFonts w:ascii="Times New Roman" w:hAnsi="Times New Roman"/>
                <w:sz w:val="20"/>
                <w:szCs w:val="21"/>
              </w:rPr>
              <w:t>）噪音水平：＜</w:t>
            </w:r>
            <w:r w:rsidRPr="009C03B3">
              <w:rPr>
                <w:rFonts w:ascii="Times New Roman" w:hAnsi="Times New Roman"/>
                <w:sz w:val="20"/>
                <w:szCs w:val="21"/>
              </w:rPr>
              <w:t xml:space="preserve">85 </w:t>
            </w:r>
            <w:r w:rsidRPr="009C03B3">
              <w:rPr>
                <w:rFonts w:ascii="Times New Roman" w:hAnsi="Times New Roman"/>
                <w:sz w:val="20"/>
                <w:szCs w:val="21"/>
              </w:rPr>
              <w:t>分贝</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3.19</w:t>
            </w:r>
            <w:r w:rsidRPr="009C03B3">
              <w:rPr>
                <w:rFonts w:ascii="Times New Roman" w:hAnsi="Times New Roman"/>
                <w:sz w:val="20"/>
                <w:szCs w:val="21"/>
              </w:rPr>
              <w:t>）类型转换时间：</w:t>
            </w:r>
            <w:r w:rsidRPr="009C03B3">
              <w:rPr>
                <w:rFonts w:ascii="Times New Roman" w:hAnsi="Times New Roman"/>
                <w:sz w:val="20"/>
                <w:szCs w:val="21"/>
              </w:rPr>
              <w:t xml:space="preserve">≤ 10 </w:t>
            </w:r>
            <w:r w:rsidRPr="009C03B3">
              <w:rPr>
                <w:rFonts w:ascii="Times New Roman" w:hAnsi="Times New Roman"/>
                <w:sz w:val="20"/>
                <w:szCs w:val="21"/>
              </w:rPr>
              <w:t>分</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3.20</w:t>
            </w:r>
            <w:r w:rsidRPr="009C03B3">
              <w:rPr>
                <w:rFonts w:ascii="Times New Roman" w:hAnsi="Times New Roman"/>
                <w:sz w:val="20"/>
                <w:szCs w:val="21"/>
              </w:rPr>
              <w:t>）振动传感器灵敏度：</w:t>
            </w:r>
            <w:r w:rsidRPr="009C03B3">
              <w:rPr>
                <w:rFonts w:ascii="Times New Roman" w:hAnsi="Times New Roman"/>
                <w:sz w:val="20"/>
                <w:szCs w:val="21"/>
              </w:rPr>
              <w:t>≥350mv/mm/s</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4</w:t>
            </w:r>
            <w:r w:rsidRPr="009C03B3">
              <w:rPr>
                <w:rFonts w:ascii="Times New Roman" w:hAnsi="Times New Roman"/>
                <w:sz w:val="20"/>
                <w:szCs w:val="21"/>
              </w:rPr>
              <w:t>、电气控制系统</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4.1</w:t>
            </w:r>
            <w:r w:rsidRPr="009C03B3">
              <w:rPr>
                <w:rFonts w:ascii="Times New Roman" w:hAnsi="Times New Roman"/>
                <w:sz w:val="20"/>
                <w:szCs w:val="21"/>
              </w:rPr>
              <w:t>）电气元件采用顶级知名品牌。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4.1.1</w:t>
            </w:r>
            <w:r w:rsidRPr="009C03B3">
              <w:rPr>
                <w:rFonts w:ascii="Times New Roman" w:hAnsi="Times New Roman"/>
                <w:sz w:val="20"/>
                <w:szCs w:val="21"/>
              </w:rPr>
              <w:t>）负荷开关，断路器，继电器，接触器：选用西门子、施耐德、</w:t>
            </w:r>
            <w:r w:rsidRPr="009C03B3">
              <w:rPr>
                <w:rFonts w:ascii="Times New Roman" w:hAnsi="Times New Roman"/>
                <w:sz w:val="20"/>
                <w:szCs w:val="21"/>
              </w:rPr>
              <w:t>ABB</w:t>
            </w:r>
            <w:r w:rsidRPr="009C03B3">
              <w:rPr>
                <w:rFonts w:ascii="Times New Roman" w:hAnsi="Times New Roman"/>
                <w:sz w:val="20"/>
                <w:szCs w:val="21"/>
              </w:rPr>
              <w:t>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4.1.2</w:t>
            </w:r>
            <w:r w:rsidRPr="009C03B3">
              <w:rPr>
                <w:rFonts w:ascii="Times New Roman" w:hAnsi="Times New Roman"/>
                <w:sz w:val="20"/>
                <w:szCs w:val="21"/>
              </w:rPr>
              <w:t>）线槽：使用</w:t>
            </w:r>
            <w:r w:rsidRPr="009C03B3">
              <w:rPr>
                <w:rFonts w:ascii="Times New Roman" w:hAnsi="Times New Roman"/>
                <w:sz w:val="20"/>
                <w:szCs w:val="21"/>
              </w:rPr>
              <w:t>PVC</w:t>
            </w:r>
            <w:proofErr w:type="gramStart"/>
            <w:r w:rsidRPr="009C03B3">
              <w:rPr>
                <w:rFonts w:ascii="Times New Roman" w:hAnsi="Times New Roman"/>
                <w:sz w:val="20"/>
                <w:szCs w:val="21"/>
              </w:rPr>
              <w:t>齿型行槽</w:t>
            </w:r>
            <w:proofErr w:type="gramEnd"/>
            <w:r w:rsidRPr="009C03B3">
              <w:rPr>
                <w:rFonts w:ascii="Times New Roman" w:hAnsi="Times New Roman"/>
                <w:sz w:val="20"/>
                <w:szCs w:val="21"/>
              </w:rPr>
              <w:t>灰色锯齿线槽，规格尺寸：</w:t>
            </w:r>
            <w:r w:rsidRPr="009C03B3">
              <w:rPr>
                <w:rFonts w:ascii="Times New Roman" w:hAnsi="Times New Roman"/>
                <w:sz w:val="20"/>
                <w:szCs w:val="21"/>
              </w:rPr>
              <w:t>50X35,50X60,80X60</w:t>
            </w:r>
            <w:r w:rsidRPr="009C03B3">
              <w:rPr>
                <w:rFonts w:ascii="Times New Roman" w:hAnsi="Times New Roman"/>
                <w:sz w:val="20"/>
                <w:szCs w:val="21"/>
              </w:rPr>
              <w:t>等</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4.1.3</w:t>
            </w:r>
            <w:r w:rsidRPr="009C03B3">
              <w:rPr>
                <w:rFonts w:ascii="Times New Roman" w:hAnsi="Times New Roman"/>
                <w:sz w:val="20"/>
                <w:szCs w:val="21"/>
              </w:rPr>
              <w:t>）接线端子：使用单层或者双层端子，螺钉连接，颜色：灰色；符合标准</w:t>
            </w:r>
            <w:r w:rsidRPr="009C03B3">
              <w:rPr>
                <w:rFonts w:ascii="Times New Roman" w:hAnsi="Times New Roman"/>
                <w:sz w:val="20"/>
                <w:szCs w:val="21"/>
              </w:rPr>
              <w:t>IEC 60947-7-1</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4.1.4</w:t>
            </w:r>
            <w:r w:rsidRPr="009C03B3">
              <w:rPr>
                <w:rFonts w:ascii="Times New Roman" w:hAnsi="Times New Roman"/>
                <w:sz w:val="20"/>
                <w:szCs w:val="21"/>
              </w:rPr>
              <w:t>）开关电源：输入电压</w:t>
            </w:r>
            <w:r w:rsidRPr="009C03B3">
              <w:rPr>
                <w:rFonts w:ascii="Times New Roman" w:hAnsi="Times New Roman"/>
                <w:sz w:val="20"/>
                <w:szCs w:val="21"/>
              </w:rPr>
              <w:t>88-264VAC</w:t>
            </w:r>
            <w:r w:rsidRPr="009C03B3">
              <w:rPr>
                <w:rFonts w:ascii="Times New Roman" w:hAnsi="Times New Roman"/>
                <w:sz w:val="20"/>
                <w:szCs w:val="21"/>
              </w:rPr>
              <w:t>，输出电压</w:t>
            </w:r>
            <w:r w:rsidRPr="009C03B3">
              <w:rPr>
                <w:rFonts w:ascii="Times New Roman" w:hAnsi="Times New Roman"/>
                <w:sz w:val="20"/>
                <w:szCs w:val="21"/>
              </w:rPr>
              <w:t>24VDC</w:t>
            </w:r>
            <w:r w:rsidRPr="009C03B3">
              <w:rPr>
                <w:rFonts w:ascii="Times New Roman" w:hAnsi="Times New Roman"/>
                <w:sz w:val="20"/>
                <w:szCs w:val="21"/>
              </w:rPr>
              <w:t>，</w:t>
            </w:r>
            <w:r w:rsidRPr="009C03B3">
              <w:rPr>
                <w:rFonts w:ascii="Times New Roman" w:hAnsi="Times New Roman"/>
                <w:sz w:val="20"/>
                <w:szCs w:val="21"/>
              </w:rPr>
              <w:t>≥5A</w:t>
            </w:r>
            <w:r w:rsidRPr="009C03B3">
              <w:rPr>
                <w:rFonts w:ascii="Times New Roman" w:hAnsi="Times New Roman"/>
                <w:sz w:val="20"/>
                <w:szCs w:val="21"/>
              </w:rPr>
              <w:t>，峰值电流</w:t>
            </w:r>
            <w:r w:rsidRPr="009C03B3">
              <w:rPr>
                <w:rFonts w:ascii="Times New Roman" w:hAnsi="Times New Roman"/>
                <w:sz w:val="20"/>
                <w:szCs w:val="21"/>
              </w:rPr>
              <w:t>≥7.5A</w:t>
            </w:r>
            <w:r w:rsidRPr="009C03B3">
              <w:rPr>
                <w:rFonts w:ascii="Times New Roman" w:hAnsi="Times New Roman"/>
                <w:sz w:val="20"/>
                <w:szCs w:val="21"/>
              </w:rPr>
              <w:t>。安全规范满足</w:t>
            </w:r>
            <w:r w:rsidRPr="009C03B3">
              <w:rPr>
                <w:rFonts w:ascii="Times New Roman" w:hAnsi="Times New Roman"/>
                <w:sz w:val="20"/>
                <w:szCs w:val="21"/>
              </w:rPr>
              <w:t>EN60204-1</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lastRenderedPageBreak/>
              <w:t>4.1.5</w:t>
            </w:r>
            <w:r w:rsidRPr="009C03B3">
              <w:rPr>
                <w:rFonts w:ascii="Times New Roman" w:hAnsi="Times New Roman"/>
                <w:sz w:val="20"/>
                <w:szCs w:val="21"/>
              </w:rPr>
              <w:t>）三色灯：具有三色（红黄绿）和蜂鸣器功能，</w:t>
            </w:r>
            <w:r w:rsidRPr="009C03B3">
              <w:rPr>
                <w:rFonts w:ascii="Times New Roman" w:hAnsi="Times New Roman"/>
                <w:sz w:val="20"/>
                <w:szCs w:val="21"/>
              </w:rPr>
              <w:t>LED</w:t>
            </w:r>
            <w:r w:rsidRPr="009C03B3">
              <w:rPr>
                <w:rFonts w:ascii="Times New Roman" w:hAnsi="Times New Roman"/>
                <w:sz w:val="20"/>
                <w:szCs w:val="21"/>
              </w:rPr>
              <w:t>灯常量，模块化拼接。单模块额定电压和电流</w:t>
            </w:r>
            <w:r w:rsidRPr="009C03B3">
              <w:rPr>
                <w:rFonts w:ascii="Times New Roman" w:hAnsi="Times New Roman"/>
                <w:sz w:val="20"/>
                <w:szCs w:val="21"/>
              </w:rPr>
              <w:t>≤24V/40mA</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4.1.6</w:t>
            </w:r>
            <w:r w:rsidRPr="009C03B3">
              <w:rPr>
                <w:rFonts w:ascii="Times New Roman" w:hAnsi="Times New Roman"/>
                <w:sz w:val="20"/>
                <w:szCs w:val="21"/>
              </w:rPr>
              <w:t>）按钮盒：防水，防尘，防腐蚀；</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4.1.7</w:t>
            </w:r>
            <w:r w:rsidRPr="009C03B3">
              <w:rPr>
                <w:rFonts w:ascii="Times New Roman" w:hAnsi="Times New Roman"/>
                <w:sz w:val="20"/>
                <w:szCs w:val="21"/>
              </w:rPr>
              <w:t>）其他电气元件均选择国优或者国际知名品牌。</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5</w:t>
            </w:r>
            <w:r w:rsidRPr="009C03B3">
              <w:rPr>
                <w:rFonts w:ascii="Times New Roman" w:hAnsi="Times New Roman"/>
                <w:sz w:val="20"/>
                <w:szCs w:val="21"/>
              </w:rPr>
              <w:t>、气动系统</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5.1</w:t>
            </w:r>
            <w:r w:rsidRPr="009C03B3">
              <w:rPr>
                <w:rFonts w:ascii="Times New Roman" w:hAnsi="Times New Roman"/>
                <w:sz w:val="20"/>
                <w:szCs w:val="21"/>
              </w:rPr>
              <w:t>）压缩空气是该设备主要动力源，气动元件为顶级知名品牌。</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5.2</w:t>
            </w:r>
            <w:r w:rsidRPr="009C03B3">
              <w:rPr>
                <w:rFonts w:ascii="Times New Roman" w:hAnsi="Times New Roman"/>
                <w:sz w:val="20"/>
                <w:szCs w:val="21"/>
              </w:rPr>
              <w:t>）配备气源净化装置，气压调节装置，电磁阀等。</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6</w:t>
            </w:r>
            <w:r w:rsidRPr="009C03B3">
              <w:rPr>
                <w:rFonts w:ascii="Times New Roman" w:hAnsi="Times New Roman"/>
                <w:sz w:val="20"/>
                <w:szCs w:val="21"/>
              </w:rPr>
              <w:t>、切削说明：</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6.1</w:t>
            </w:r>
            <w:r w:rsidRPr="009C03B3">
              <w:rPr>
                <w:rFonts w:ascii="Times New Roman" w:hAnsi="Times New Roman"/>
                <w:sz w:val="20"/>
                <w:szCs w:val="21"/>
              </w:rPr>
              <w:t>）切削钻头：兼容</w:t>
            </w:r>
            <w:r w:rsidRPr="009C03B3">
              <w:rPr>
                <w:rFonts w:ascii="Times New Roman" w:hAnsi="Times New Roman"/>
                <w:sz w:val="20"/>
                <w:szCs w:val="21"/>
              </w:rPr>
              <w:t>10mm</w:t>
            </w:r>
            <w:r w:rsidRPr="009C03B3">
              <w:rPr>
                <w:rFonts w:ascii="Times New Roman" w:hAnsi="Times New Roman"/>
                <w:sz w:val="20"/>
                <w:szCs w:val="21"/>
              </w:rPr>
              <w:t>以下钻头，钻头大小及顶角可设置。</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7</w:t>
            </w:r>
            <w:r w:rsidRPr="009C03B3">
              <w:rPr>
                <w:rFonts w:ascii="Times New Roman" w:hAnsi="Times New Roman"/>
                <w:sz w:val="20"/>
                <w:szCs w:val="21"/>
              </w:rPr>
              <w:t>、数据记录</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7.1</w:t>
            </w:r>
            <w:r w:rsidRPr="009C03B3">
              <w:rPr>
                <w:rFonts w:ascii="Times New Roman" w:hAnsi="Times New Roman"/>
                <w:sz w:val="20"/>
                <w:szCs w:val="21"/>
              </w:rPr>
              <w:t>）正常加工时，系统将加工转子的信息写入存储卡中</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7.2</w:t>
            </w:r>
            <w:r w:rsidRPr="009C03B3">
              <w:rPr>
                <w:rFonts w:ascii="Times New Roman" w:hAnsi="Times New Roman"/>
                <w:sz w:val="20"/>
                <w:szCs w:val="21"/>
              </w:rPr>
              <w:t>）当日转子序号：每日更新一次</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7.3</w:t>
            </w:r>
            <w:r w:rsidRPr="009C03B3">
              <w:rPr>
                <w:rFonts w:ascii="Times New Roman" w:hAnsi="Times New Roman"/>
                <w:sz w:val="20"/>
                <w:szCs w:val="21"/>
              </w:rPr>
              <w:t>）当前转子时间：该转子加工时的时间（精确到</w:t>
            </w:r>
            <w:r w:rsidRPr="009C03B3">
              <w:rPr>
                <w:rFonts w:ascii="Times New Roman" w:hAnsi="Times New Roman"/>
                <w:sz w:val="20"/>
                <w:szCs w:val="21"/>
              </w:rPr>
              <w:t>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7.4</w:t>
            </w:r>
            <w:r w:rsidRPr="009C03B3">
              <w:rPr>
                <w:rFonts w:ascii="Times New Roman" w:hAnsi="Times New Roman"/>
                <w:sz w:val="20"/>
                <w:szCs w:val="21"/>
              </w:rPr>
              <w:t>）转子初始量：转子初测时的原始不平衡量（包括静平衡）</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7.5</w:t>
            </w:r>
            <w:r w:rsidRPr="009C03B3">
              <w:rPr>
                <w:rFonts w:ascii="Times New Roman" w:hAnsi="Times New Roman"/>
                <w:sz w:val="20"/>
                <w:szCs w:val="21"/>
              </w:rPr>
              <w:t>）转子最终量：转子经过去重后的最终不平衡量（包括静平衡）</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7.6</w:t>
            </w:r>
            <w:r w:rsidRPr="009C03B3">
              <w:rPr>
                <w:rFonts w:ascii="Times New Roman" w:hAnsi="Times New Roman"/>
                <w:sz w:val="20"/>
                <w:szCs w:val="21"/>
              </w:rPr>
              <w:t>）转子合格标志：转子合格</w:t>
            </w:r>
            <w:r w:rsidRPr="009C03B3">
              <w:rPr>
                <w:rFonts w:ascii="Times New Roman" w:hAnsi="Times New Roman"/>
                <w:sz w:val="20"/>
                <w:szCs w:val="21"/>
              </w:rPr>
              <w:t>/</w:t>
            </w:r>
            <w:r w:rsidRPr="009C03B3">
              <w:rPr>
                <w:rFonts w:ascii="Times New Roman" w:hAnsi="Times New Roman"/>
                <w:sz w:val="20"/>
                <w:szCs w:val="21"/>
              </w:rPr>
              <w:t>不合格的标识</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7.7</w:t>
            </w:r>
            <w:r w:rsidRPr="009C03B3">
              <w:rPr>
                <w:rFonts w:ascii="Times New Roman" w:hAnsi="Times New Roman"/>
                <w:sz w:val="20"/>
                <w:szCs w:val="21"/>
              </w:rPr>
              <w:t>）转子处理时间：转子加工节拍</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▲7.8</w:t>
            </w:r>
            <w:r w:rsidRPr="009C03B3">
              <w:rPr>
                <w:rFonts w:ascii="Times New Roman" w:hAnsi="Times New Roman"/>
                <w:sz w:val="20"/>
                <w:szCs w:val="21"/>
              </w:rPr>
              <w:t>）数据可上传、采集追溯。</w:t>
            </w:r>
          </w:p>
        </w:tc>
      </w:tr>
      <w:tr w:rsidR="004076CC" w:rsidRPr="009C03B3" w:rsidTr="00C608DB">
        <w:tc>
          <w:tcPr>
            <w:tcW w:w="586" w:type="pct"/>
            <w:shd w:val="clear" w:color="auto" w:fill="auto"/>
            <w:vAlign w:val="center"/>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szCs w:val="21"/>
              </w:rPr>
              <w:lastRenderedPageBreak/>
              <w:t>8</w:t>
            </w:r>
          </w:p>
        </w:tc>
        <w:tc>
          <w:tcPr>
            <w:tcW w:w="730" w:type="pct"/>
            <w:shd w:val="clear" w:color="auto" w:fill="auto"/>
            <w:vAlign w:val="center"/>
          </w:tcPr>
          <w:p w:rsidR="004076CC" w:rsidRPr="009C03B3" w:rsidRDefault="004076CC" w:rsidP="00C608DB">
            <w:pPr>
              <w:rPr>
                <w:sz w:val="21"/>
                <w:szCs w:val="21"/>
              </w:rPr>
            </w:pPr>
            <w:r w:rsidRPr="009C03B3">
              <w:rPr>
                <w:sz w:val="21"/>
                <w:szCs w:val="21"/>
              </w:rPr>
              <w:t>定子入机壳装配系统</w:t>
            </w:r>
          </w:p>
        </w:tc>
        <w:tc>
          <w:tcPr>
            <w:tcW w:w="3684" w:type="pct"/>
            <w:shd w:val="clear" w:color="auto" w:fill="auto"/>
            <w:vAlign w:val="center"/>
          </w:tcPr>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一、高频加热</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）实现定子和机壳合装，机壳利用感应加热后。</w:t>
            </w:r>
            <w:r w:rsidRPr="009C03B3">
              <w:rPr>
                <w:rFonts w:ascii="Times New Roman" w:hAnsi="Times New Roman"/>
                <w:sz w:val="20"/>
                <w:szCs w:val="21"/>
              </w:rPr>
              <w:t xml:space="preserve"> </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、参数</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）工作频率</w:t>
            </w:r>
            <w:r w:rsidRPr="009C03B3">
              <w:rPr>
                <w:rFonts w:ascii="Times New Roman" w:hAnsi="Times New Roman"/>
                <w:sz w:val="20"/>
                <w:szCs w:val="21"/>
              </w:rPr>
              <w:t xml:space="preserve">                       1-20 KHZ</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）输出电流</w:t>
            </w:r>
            <w:r w:rsidRPr="009C03B3">
              <w:rPr>
                <w:rFonts w:ascii="Times New Roman" w:hAnsi="Times New Roman"/>
                <w:sz w:val="20"/>
                <w:szCs w:val="21"/>
              </w:rPr>
              <w:t xml:space="preserve">                      0 - 625 A  </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）效率</w:t>
            </w:r>
            <w:r w:rsidRPr="009C03B3">
              <w:rPr>
                <w:rFonts w:ascii="Times New Roman" w:hAnsi="Times New Roman"/>
                <w:sz w:val="20"/>
                <w:szCs w:val="21"/>
              </w:rPr>
              <w:t xml:space="preserve">                         ≥95%</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）功率因数</w:t>
            </w:r>
            <w:r w:rsidRPr="009C03B3">
              <w:rPr>
                <w:rFonts w:ascii="Times New Roman" w:hAnsi="Times New Roman"/>
                <w:sz w:val="20"/>
                <w:szCs w:val="21"/>
              </w:rPr>
              <w:t xml:space="preserve"> ≥0.90            50</w:t>
            </w:r>
            <w:r w:rsidRPr="009C03B3">
              <w:rPr>
                <w:rFonts w:ascii="Times New Roman" w:hAnsi="Times New Roman"/>
                <w:sz w:val="20"/>
                <w:szCs w:val="21"/>
              </w:rPr>
              <w:t>％以上额定功率下</w:t>
            </w:r>
            <w:r w:rsidRPr="009C03B3">
              <w:rPr>
                <w:rFonts w:ascii="Times New Roman" w:hAnsi="Times New Roman"/>
                <w:sz w:val="20"/>
                <w:szCs w:val="21"/>
              </w:rPr>
              <w:t> </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）输入电压允许波动范围</w:t>
            </w:r>
            <w:r w:rsidRPr="009C03B3">
              <w:rPr>
                <w:rFonts w:ascii="Times New Roman" w:hAnsi="Times New Roman"/>
                <w:sz w:val="20"/>
                <w:szCs w:val="21"/>
              </w:rPr>
              <w:t xml:space="preserve">    -30%</w:t>
            </w:r>
            <w:r>
              <w:rPr>
                <w:rFonts w:ascii="Times New Roman" w:hAnsi="Times New Roman" w:hint="eastAsia"/>
                <w:sz w:val="20"/>
                <w:szCs w:val="21"/>
              </w:rPr>
              <w:t xml:space="preserve"> </w:t>
            </w:r>
            <w:r w:rsidRPr="009C03B3">
              <w:rPr>
                <w:rFonts w:ascii="Times New Roman" w:hAnsi="Times New Roman"/>
                <w:sz w:val="20"/>
                <w:szCs w:val="21"/>
              </w:rPr>
              <w:t>－</w:t>
            </w:r>
            <w:r>
              <w:rPr>
                <w:rFonts w:ascii="Times New Roman" w:hAnsi="Times New Roman" w:hint="eastAsia"/>
                <w:sz w:val="20"/>
                <w:szCs w:val="21"/>
              </w:rPr>
              <w:t xml:space="preserve"> </w:t>
            </w:r>
            <w:r w:rsidRPr="009C03B3">
              <w:rPr>
                <w:rFonts w:ascii="Times New Roman" w:hAnsi="Times New Roman"/>
                <w:sz w:val="20"/>
                <w:szCs w:val="21"/>
              </w:rPr>
              <w:t>+20%,  0-100%</w:t>
            </w:r>
            <w:r w:rsidRPr="009C03B3">
              <w:rPr>
                <w:rFonts w:ascii="Times New Roman" w:hAnsi="Times New Roman"/>
                <w:sz w:val="20"/>
                <w:szCs w:val="21"/>
              </w:rPr>
              <w:t>负载</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）过载能力</w:t>
            </w:r>
            <w:r w:rsidRPr="009C03B3">
              <w:rPr>
                <w:rFonts w:ascii="Times New Roman" w:hAnsi="Times New Roman"/>
                <w:sz w:val="20"/>
                <w:szCs w:val="21"/>
              </w:rPr>
              <w:t>                 1.10</w:t>
            </w:r>
            <w:r w:rsidRPr="009C03B3">
              <w:rPr>
                <w:rFonts w:ascii="Times New Roman" w:hAnsi="Times New Roman"/>
                <w:sz w:val="20"/>
                <w:szCs w:val="21"/>
              </w:rPr>
              <w:t>倍额定，</w:t>
            </w:r>
            <w:r w:rsidRPr="009C03B3">
              <w:rPr>
                <w:rFonts w:ascii="Times New Roman" w:hAnsi="Times New Roman"/>
                <w:sz w:val="20"/>
                <w:szCs w:val="21"/>
              </w:rPr>
              <w:t>1</w:t>
            </w:r>
            <w:r w:rsidRPr="009C03B3">
              <w:rPr>
                <w:rFonts w:ascii="Times New Roman" w:hAnsi="Times New Roman"/>
                <w:sz w:val="20"/>
                <w:szCs w:val="21"/>
              </w:rPr>
              <w:t>分钟</w:t>
            </w:r>
            <w:r w:rsidRPr="009C03B3">
              <w:rPr>
                <w:rFonts w:ascii="Times New Roman" w:hAnsi="Times New Roman"/>
                <w:sz w:val="20"/>
                <w:szCs w:val="21"/>
              </w:rPr>
              <w:t> </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2.7</w:t>
            </w:r>
            <w:r w:rsidRPr="009C03B3">
              <w:rPr>
                <w:rFonts w:ascii="Times New Roman" w:hAnsi="Times New Roman"/>
                <w:sz w:val="20"/>
                <w:szCs w:val="21"/>
              </w:rPr>
              <w:t>）柜体防护等级</w:t>
            </w:r>
            <w:r w:rsidRPr="009C03B3">
              <w:rPr>
                <w:rFonts w:ascii="Times New Roman" w:hAnsi="Times New Roman"/>
                <w:sz w:val="20"/>
                <w:szCs w:val="21"/>
              </w:rPr>
              <w:t xml:space="preserve">                   IP20  </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2.8</w:t>
            </w:r>
            <w:r w:rsidRPr="009C03B3">
              <w:rPr>
                <w:rFonts w:ascii="Times New Roman" w:hAnsi="Times New Roman"/>
                <w:sz w:val="20"/>
                <w:szCs w:val="21"/>
              </w:rPr>
              <w:t>）冷却方式</w:t>
            </w:r>
            <w:r w:rsidRPr="009C03B3">
              <w:rPr>
                <w:rFonts w:ascii="Times New Roman" w:hAnsi="Times New Roman"/>
                <w:sz w:val="20"/>
                <w:szCs w:val="21"/>
              </w:rPr>
              <w:t xml:space="preserve">               IGBT</w:t>
            </w:r>
            <w:r w:rsidRPr="009C03B3">
              <w:rPr>
                <w:rFonts w:ascii="Times New Roman" w:hAnsi="Times New Roman"/>
                <w:sz w:val="20"/>
                <w:szCs w:val="21"/>
              </w:rPr>
              <w:t>空冷</w:t>
            </w:r>
            <w:r w:rsidRPr="009C03B3">
              <w:rPr>
                <w:rFonts w:ascii="Times New Roman" w:hAnsi="Times New Roman"/>
                <w:sz w:val="20"/>
                <w:szCs w:val="21"/>
              </w:rPr>
              <w:t xml:space="preserve"> </w:t>
            </w:r>
            <w:r w:rsidRPr="009C03B3">
              <w:rPr>
                <w:rFonts w:ascii="Times New Roman" w:hAnsi="Times New Roman"/>
                <w:sz w:val="20"/>
                <w:szCs w:val="21"/>
              </w:rPr>
              <w:t>感应线圈水冷</w:t>
            </w:r>
            <w:r w:rsidRPr="009C03B3">
              <w:rPr>
                <w:rFonts w:ascii="Times New Roman" w:hAnsi="Times New Roman"/>
                <w:sz w:val="20"/>
                <w:szCs w:val="21"/>
              </w:rPr>
              <w:t> </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2.9</w:t>
            </w:r>
            <w:r w:rsidRPr="009C03B3">
              <w:rPr>
                <w:rFonts w:ascii="Times New Roman" w:hAnsi="Times New Roman"/>
                <w:sz w:val="20"/>
                <w:szCs w:val="21"/>
              </w:rPr>
              <w:t>）环境温度</w:t>
            </w:r>
            <w:r w:rsidRPr="009C03B3">
              <w:rPr>
                <w:rFonts w:ascii="Times New Roman" w:hAnsi="Times New Roman"/>
                <w:sz w:val="20"/>
                <w:szCs w:val="21"/>
              </w:rPr>
              <w:t xml:space="preserve">               -20</w:t>
            </w:r>
            <w:r w:rsidRPr="009C03B3">
              <w:rPr>
                <w:rFonts w:hAnsi="宋体" w:cs="宋体" w:hint="eastAsia"/>
                <w:sz w:val="20"/>
                <w:szCs w:val="21"/>
              </w:rPr>
              <w:t>℃</w:t>
            </w:r>
            <w:r w:rsidRPr="009C03B3">
              <w:rPr>
                <w:rFonts w:ascii="Times New Roman" w:hAnsi="Times New Roman"/>
                <w:sz w:val="20"/>
                <w:szCs w:val="21"/>
              </w:rPr>
              <w:t>－</w:t>
            </w:r>
            <w:r w:rsidRPr="009C03B3">
              <w:rPr>
                <w:rFonts w:ascii="Times New Roman" w:hAnsi="Times New Roman"/>
                <w:sz w:val="20"/>
                <w:szCs w:val="21"/>
              </w:rPr>
              <w:t>40</w:t>
            </w:r>
            <w:r w:rsidRPr="009C03B3">
              <w:rPr>
                <w:rFonts w:hAnsi="宋体" w:cs="宋体" w:hint="eastAsia"/>
                <w:sz w:val="20"/>
                <w:szCs w:val="21"/>
              </w:rPr>
              <w:t>℃</w:t>
            </w:r>
            <w:r w:rsidRPr="009C03B3">
              <w:rPr>
                <w:rFonts w:ascii="Times New Roman" w:hAnsi="Times New Roman"/>
                <w:sz w:val="20"/>
                <w:szCs w:val="21"/>
              </w:rPr>
              <w:t xml:space="preserve"> 0-100%</w:t>
            </w:r>
            <w:r w:rsidRPr="009C03B3">
              <w:rPr>
                <w:rFonts w:ascii="Times New Roman" w:hAnsi="Times New Roman"/>
                <w:sz w:val="20"/>
                <w:szCs w:val="21"/>
              </w:rPr>
              <w:t>负载</w:t>
            </w:r>
            <w:r w:rsidRPr="009C03B3">
              <w:rPr>
                <w:rFonts w:ascii="Times New Roman" w:hAnsi="Times New Roman"/>
                <w:sz w:val="20"/>
                <w:szCs w:val="21"/>
              </w:rPr>
              <w:t> </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2.10</w:t>
            </w:r>
            <w:r w:rsidRPr="009C03B3">
              <w:rPr>
                <w:rFonts w:ascii="Times New Roman" w:hAnsi="Times New Roman"/>
                <w:sz w:val="20"/>
                <w:szCs w:val="21"/>
              </w:rPr>
              <w:t>）</w:t>
            </w:r>
            <w:r w:rsidRPr="009C03B3">
              <w:rPr>
                <w:rFonts w:ascii="Times New Roman" w:hAnsi="Times New Roman"/>
                <w:sz w:val="20"/>
                <w:szCs w:val="21"/>
              </w:rPr>
              <w:t>40</w:t>
            </w:r>
            <w:r w:rsidRPr="009C03B3">
              <w:rPr>
                <w:rFonts w:hAnsi="宋体" w:cs="宋体" w:hint="eastAsia"/>
                <w:sz w:val="20"/>
                <w:szCs w:val="21"/>
              </w:rPr>
              <w:t>℃</w:t>
            </w:r>
            <w:r w:rsidRPr="009C03B3">
              <w:rPr>
                <w:rFonts w:ascii="Times New Roman" w:hAnsi="Times New Roman"/>
                <w:sz w:val="20"/>
                <w:szCs w:val="21"/>
              </w:rPr>
              <w:t>－</w:t>
            </w:r>
            <w:r w:rsidRPr="009C03B3">
              <w:rPr>
                <w:rFonts w:ascii="Times New Roman" w:hAnsi="Times New Roman"/>
                <w:sz w:val="20"/>
                <w:szCs w:val="21"/>
              </w:rPr>
              <w:t>50</w:t>
            </w:r>
            <w:r w:rsidRPr="009C03B3">
              <w:rPr>
                <w:rFonts w:hAnsi="宋体" w:cs="宋体" w:hint="eastAsia"/>
                <w:sz w:val="20"/>
                <w:szCs w:val="21"/>
              </w:rPr>
              <w:t>℃</w:t>
            </w:r>
            <w:r>
              <w:rPr>
                <w:rFonts w:ascii="Times New Roman" w:hAnsi="Times New Roman"/>
                <w:sz w:val="20"/>
                <w:szCs w:val="21"/>
              </w:rPr>
              <w:t xml:space="preserve">            </w:t>
            </w:r>
            <w:r w:rsidRPr="009C03B3">
              <w:rPr>
                <w:rFonts w:ascii="Times New Roman" w:hAnsi="Times New Roman"/>
                <w:sz w:val="20"/>
                <w:szCs w:val="21"/>
              </w:rPr>
              <w:t>降额运行</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2.11</w:t>
            </w:r>
            <w:r w:rsidRPr="009C03B3">
              <w:rPr>
                <w:rFonts w:ascii="Times New Roman" w:hAnsi="Times New Roman"/>
                <w:sz w:val="20"/>
                <w:szCs w:val="21"/>
              </w:rPr>
              <w:t>）环境湿度</w:t>
            </w:r>
            <w:r>
              <w:rPr>
                <w:rFonts w:ascii="Times New Roman" w:hAnsi="Times New Roman"/>
                <w:sz w:val="20"/>
                <w:szCs w:val="21"/>
              </w:rPr>
              <w:t xml:space="preserve">              </w:t>
            </w:r>
            <w:r w:rsidRPr="009C03B3">
              <w:rPr>
                <w:rFonts w:ascii="Times New Roman" w:hAnsi="Times New Roman"/>
                <w:sz w:val="20"/>
                <w:szCs w:val="21"/>
              </w:rPr>
              <w:t>≤95</w:t>
            </w:r>
            <w:r w:rsidRPr="009C03B3">
              <w:rPr>
                <w:rFonts w:ascii="Times New Roman" w:hAnsi="Times New Roman"/>
                <w:sz w:val="20"/>
                <w:szCs w:val="21"/>
              </w:rPr>
              <w:t>％</w:t>
            </w:r>
            <w:r w:rsidRPr="009C03B3">
              <w:rPr>
                <w:rFonts w:ascii="Times New Roman" w:hAnsi="Times New Roman"/>
                <w:sz w:val="20"/>
                <w:szCs w:val="21"/>
              </w:rPr>
              <w:t xml:space="preserve"> </w:t>
            </w:r>
            <w:r w:rsidRPr="009C03B3">
              <w:rPr>
                <w:rFonts w:ascii="Times New Roman" w:hAnsi="Times New Roman"/>
                <w:sz w:val="20"/>
                <w:szCs w:val="21"/>
              </w:rPr>
              <w:t>不结露</w:t>
            </w:r>
            <w:r w:rsidRPr="009C03B3">
              <w:rPr>
                <w:rFonts w:ascii="Times New Roman" w:hAnsi="Times New Roman"/>
                <w:sz w:val="20"/>
                <w:szCs w:val="21"/>
              </w:rPr>
              <w:t> </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二、压装机构</w:t>
            </w:r>
          </w:p>
          <w:p w:rsidR="004076CC" w:rsidRPr="009C03B3" w:rsidRDefault="004076CC" w:rsidP="00C608DB">
            <w:pPr>
              <w:pStyle w:val="a4"/>
              <w:numPr>
                <w:ilvl w:val="0"/>
                <w:numId w:val="12"/>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压装机构</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功能特点：在限定时间内和定子通过气缸压入，压力和位移曲线数值需要记录到追溯系统。</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）焊接</w:t>
            </w:r>
            <w:r w:rsidRPr="009C03B3">
              <w:rPr>
                <w:rFonts w:ascii="Times New Roman" w:hAnsi="Times New Roman"/>
                <w:sz w:val="20"/>
                <w:szCs w:val="21"/>
              </w:rPr>
              <w:t>C</w:t>
            </w:r>
            <w:r w:rsidRPr="009C03B3">
              <w:rPr>
                <w:rFonts w:ascii="Times New Roman" w:hAnsi="Times New Roman"/>
                <w:sz w:val="20"/>
                <w:szCs w:val="21"/>
              </w:rPr>
              <w:t>型架，</w:t>
            </w:r>
            <w:r w:rsidRPr="009C03B3">
              <w:rPr>
                <w:rFonts w:ascii="Times New Roman" w:hAnsi="Times New Roman"/>
                <w:sz w:val="20"/>
                <w:szCs w:val="21"/>
              </w:rPr>
              <w:t>Q235-A</w:t>
            </w:r>
            <w:r w:rsidRPr="009C03B3">
              <w:rPr>
                <w:rFonts w:ascii="Times New Roman" w:hAnsi="Times New Roman"/>
                <w:sz w:val="20"/>
                <w:szCs w:val="21"/>
              </w:rPr>
              <w:t>材料，并进行镀铬处理。</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）平稳运动气缸。</w:t>
            </w:r>
          </w:p>
          <w:p w:rsidR="004076CC" w:rsidRPr="009C03B3" w:rsidRDefault="004076CC" w:rsidP="00C608DB">
            <w:pPr>
              <w:pStyle w:val="a4"/>
              <w:numPr>
                <w:ilvl w:val="0"/>
                <w:numId w:val="16"/>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在低速领域下动作顺畅无爬行现象，</w:t>
            </w:r>
          </w:p>
          <w:p w:rsidR="004076CC" w:rsidRPr="009C03B3" w:rsidRDefault="004076CC" w:rsidP="00C608DB">
            <w:pPr>
              <w:pStyle w:val="a4"/>
              <w:numPr>
                <w:ilvl w:val="0"/>
                <w:numId w:val="16"/>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在</w:t>
            </w:r>
            <w:r w:rsidRPr="009C03B3">
              <w:rPr>
                <w:rFonts w:ascii="Times New Roman" w:hAnsi="Times New Roman"/>
                <w:sz w:val="20"/>
                <w:szCs w:val="21"/>
              </w:rPr>
              <w:t>5mm/s</w:t>
            </w:r>
            <w:r w:rsidRPr="009C03B3">
              <w:rPr>
                <w:rFonts w:ascii="Times New Roman" w:hAnsi="Times New Roman"/>
                <w:sz w:val="20"/>
                <w:szCs w:val="21"/>
              </w:rPr>
              <w:t>的低速时仍可稳定动作</w:t>
            </w:r>
            <w:r w:rsidRPr="009C03B3">
              <w:rPr>
                <w:rFonts w:ascii="Times New Roman" w:hAnsi="Times New Roman"/>
                <w:sz w:val="20"/>
                <w:szCs w:val="21"/>
              </w:rPr>
              <w:t>(</w:t>
            </w:r>
            <w:r w:rsidRPr="009C03B3">
              <w:rPr>
                <w:rFonts w:ascii="Times New Roman" w:hAnsi="Times New Roman"/>
                <w:sz w:val="20"/>
                <w:szCs w:val="21"/>
              </w:rPr>
              <w:t>依据</w:t>
            </w:r>
            <w:r w:rsidRPr="009C03B3">
              <w:rPr>
                <w:rFonts w:ascii="Times New Roman" w:hAnsi="Times New Roman"/>
                <w:sz w:val="20"/>
                <w:szCs w:val="21"/>
              </w:rPr>
              <w:t>JIS B8377</w:t>
            </w:r>
            <w:r w:rsidRPr="009C03B3">
              <w:rPr>
                <w:rFonts w:ascii="Times New Roman" w:hAnsi="Times New Roman"/>
                <w:sz w:val="20"/>
                <w:szCs w:val="21"/>
              </w:rPr>
              <w:t>规格标准</w:t>
            </w:r>
            <w:r w:rsidRPr="009C03B3">
              <w:rPr>
                <w:rFonts w:ascii="Times New Roman" w:hAnsi="Times New Roman"/>
                <w:sz w:val="20"/>
                <w:szCs w:val="21"/>
              </w:rPr>
              <w:t>)</w:t>
            </w:r>
          </w:p>
          <w:p w:rsidR="004076CC" w:rsidRPr="009C03B3" w:rsidRDefault="004076CC" w:rsidP="00C608DB">
            <w:pPr>
              <w:pStyle w:val="a4"/>
              <w:numPr>
                <w:ilvl w:val="0"/>
                <w:numId w:val="16"/>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可实现双向低摩擦动作</w:t>
            </w:r>
          </w:p>
          <w:p w:rsidR="004076CC" w:rsidRPr="009C03B3" w:rsidRDefault="004076CC" w:rsidP="00C608DB">
            <w:pPr>
              <w:pStyle w:val="a4"/>
              <w:numPr>
                <w:ilvl w:val="0"/>
                <w:numId w:val="16"/>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轻量</w:t>
            </w:r>
            <w:r w:rsidRPr="009C03B3">
              <w:rPr>
                <w:rFonts w:ascii="Times New Roman" w:hAnsi="Times New Roman"/>
                <w:sz w:val="20"/>
                <w:szCs w:val="21"/>
              </w:rPr>
              <w:t>·</w:t>
            </w:r>
            <w:r w:rsidRPr="009C03B3">
              <w:rPr>
                <w:rFonts w:ascii="Times New Roman" w:hAnsi="Times New Roman"/>
                <w:sz w:val="20"/>
                <w:szCs w:val="21"/>
              </w:rPr>
              <w:t>提高机能</w:t>
            </w:r>
            <w:r w:rsidRPr="009C03B3">
              <w:rPr>
                <w:rFonts w:ascii="Times New Roman" w:hAnsi="Times New Roman"/>
                <w:sz w:val="20"/>
                <w:szCs w:val="21"/>
              </w:rPr>
              <w:t>(</w:t>
            </w:r>
            <w:r w:rsidRPr="009C03B3">
              <w:rPr>
                <w:rFonts w:ascii="Times New Roman" w:hAnsi="Times New Roman"/>
                <w:sz w:val="20"/>
                <w:szCs w:val="21"/>
              </w:rPr>
              <w:t>与标准产品相同的新构造</w:t>
            </w:r>
            <w:r w:rsidRPr="009C03B3">
              <w:rPr>
                <w:rFonts w:ascii="Times New Roman" w:hAnsi="Times New Roman"/>
                <w:sz w:val="20"/>
                <w:szCs w:val="21"/>
              </w:rPr>
              <w:t>)</w:t>
            </w:r>
          </w:p>
          <w:p w:rsidR="004076CC" w:rsidRPr="009C03B3" w:rsidRDefault="004076CC" w:rsidP="00C608DB">
            <w:pPr>
              <w:pStyle w:val="a4"/>
              <w:numPr>
                <w:ilvl w:val="0"/>
                <w:numId w:val="16"/>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可与标准产品互换安装</w:t>
            </w:r>
          </w:p>
          <w:p w:rsidR="004076CC" w:rsidRPr="009C03B3" w:rsidRDefault="004076CC" w:rsidP="00C608DB">
            <w:pPr>
              <w:pStyle w:val="a4"/>
              <w:numPr>
                <w:ilvl w:val="0"/>
                <w:numId w:val="16"/>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带磁性开关</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）最高使用压力：</w:t>
            </w:r>
            <w:r w:rsidRPr="009C03B3">
              <w:rPr>
                <w:rFonts w:ascii="Times New Roman" w:hAnsi="Times New Roman"/>
                <w:sz w:val="20"/>
                <w:szCs w:val="21"/>
              </w:rPr>
              <w:t>0.97MPa</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）使用活塞速度：</w:t>
            </w:r>
            <w:r w:rsidRPr="009C03B3">
              <w:rPr>
                <w:rFonts w:ascii="Times New Roman" w:hAnsi="Times New Roman"/>
                <w:sz w:val="20"/>
                <w:szCs w:val="21"/>
              </w:rPr>
              <w:t>50-500mm/s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）输出力：</w:t>
            </w:r>
            <w:r w:rsidRPr="009C03B3">
              <w:rPr>
                <w:rFonts w:ascii="Times New Roman" w:hAnsi="Times New Roman"/>
                <w:sz w:val="20"/>
                <w:szCs w:val="21"/>
              </w:rPr>
              <w:t>900Kg</w:t>
            </w:r>
            <w:r w:rsidRPr="009C03B3">
              <w:rPr>
                <w:rFonts w:ascii="Times New Roman" w:hAnsi="Times New Roman"/>
                <w:sz w:val="20"/>
                <w:szCs w:val="21"/>
              </w:rPr>
              <w:t>（标准气压</w:t>
            </w:r>
            <w:r w:rsidRPr="009C03B3">
              <w:rPr>
                <w:rFonts w:ascii="Times New Roman" w:hAnsi="Times New Roman"/>
                <w:sz w:val="20"/>
                <w:szCs w:val="21"/>
              </w:rPr>
              <w:t>0.6MPa</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）设备具有压力过载报警功能。</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）压装行程：</w:t>
            </w:r>
            <w:r w:rsidRPr="009C03B3">
              <w:rPr>
                <w:rFonts w:ascii="Times New Roman" w:hAnsi="Times New Roman"/>
                <w:sz w:val="20"/>
                <w:szCs w:val="21"/>
              </w:rPr>
              <w:t>200mm</w:t>
            </w:r>
            <w:r w:rsidRPr="009C03B3">
              <w:rPr>
                <w:rFonts w:ascii="Times New Roman" w:hAnsi="Times New Roman"/>
                <w:sz w:val="20"/>
                <w:szCs w:val="21"/>
              </w:rPr>
              <w:t>以上。</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1.8</w:t>
            </w:r>
            <w:r w:rsidRPr="009C03B3">
              <w:rPr>
                <w:rFonts w:ascii="Times New Roman" w:hAnsi="Times New Roman"/>
                <w:sz w:val="20"/>
                <w:szCs w:val="21"/>
              </w:rPr>
              <w:t>）压入尺寸精度误差</w:t>
            </w:r>
            <w:r w:rsidRPr="009C03B3">
              <w:rPr>
                <w:rFonts w:ascii="Times New Roman" w:hAnsi="Times New Roman"/>
                <w:sz w:val="20"/>
                <w:szCs w:val="21"/>
              </w:rPr>
              <w:t>±0.02</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1.9</w:t>
            </w:r>
            <w:r w:rsidRPr="009C03B3">
              <w:rPr>
                <w:rFonts w:ascii="Times New Roman" w:hAnsi="Times New Roman"/>
                <w:sz w:val="20"/>
                <w:szCs w:val="21"/>
              </w:rPr>
              <w:t>）输出力可调（</w:t>
            </w:r>
            <w:r w:rsidRPr="009C03B3">
              <w:rPr>
                <w:rFonts w:ascii="Times New Roman" w:hAnsi="Times New Roman"/>
                <w:sz w:val="20"/>
                <w:szCs w:val="21"/>
              </w:rPr>
              <w:t>300Kg-900Kg</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lastRenderedPageBreak/>
              <w:t>1.10</w:t>
            </w:r>
            <w:r w:rsidRPr="009C03B3">
              <w:rPr>
                <w:rFonts w:ascii="Times New Roman" w:hAnsi="Times New Roman"/>
                <w:sz w:val="20"/>
                <w:szCs w:val="21"/>
              </w:rPr>
              <w:t>）设备配有位移传感器。</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1.11</w:t>
            </w:r>
            <w:r w:rsidRPr="009C03B3">
              <w:rPr>
                <w:rFonts w:ascii="Times New Roman" w:hAnsi="Times New Roman"/>
                <w:sz w:val="20"/>
                <w:szCs w:val="21"/>
              </w:rPr>
              <w:t>）可设定压入过程中任</w:t>
            </w:r>
            <w:proofErr w:type="gramStart"/>
            <w:r w:rsidRPr="009C03B3">
              <w:rPr>
                <w:rFonts w:ascii="Times New Roman" w:hAnsi="Times New Roman"/>
                <w:sz w:val="20"/>
                <w:szCs w:val="21"/>
              </w:rPr>
              <w:t>一</w:t>
            </w:r>
            <w:proofErr w:type="gramEnd"/>
            <w:r w:rsidRPr="009C03B3">
              <w:rPr>
                <w:rFonts w:ascii="Times New Roman" w:hAnsi="Times New Roman"/>
                <w:sz w:val="20"/>
                <w:szCs w:val="21"/>
              </w:rPr>
              <w:t>位移区间进行压力监控。</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三、设备机体</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、设备配置</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）方管焊接底座</w:t>
            </w:r>
            <w:r w:rsidRPr="009C03B3">
              <w:rPr>
                <w:rFonts w:ascii="Times New Roman" w:hAnsi="Times New Roman"/>
                <w:sz w:val="20"/>
                <w:szCs w:val="21"/>
              </w:rPr>
              <w:t>1200mm</w:t>
            </w:r>
            <w:r w:rsidRPr="009C03B3">
              <w:rPr>
                <w:rFonts w:ascii="Times New Roman" w:hAnsi="Times New Roman"/>
                <w:sz w:val="20"/>
                <w:szCs w:val="21"/>
              </w:rPr>
              <w:t>（</w:t>
            </w:r>
            <w:r w:rsidRPr="009C03B3">
              <w:rPr>
                <w:rFonts w:ascii="Times New Roman" w:hAnsi="Times New Roman"/>
                <w:sz w:val="20"/>
                <w:szCs w:val="21"/>
              </w:rPr>
              <w:t>L</w:t>
            </w:r>
            <w:r w:rsidRPr="009C03B3">
              <w:rPr>
                <w:rFonts w:ascii="Times New Roman" w:hAnsi="Times New Roman"/>
                <w:sz w:val="20"/>
                <w:szCs w:val="21"/>
              </w:rPr>
              <w:t>）</w:t>
            </w:r>
            <w:r w:rsidRPr="009C03B3">
              <w:rPr>
                <w:rFonts w:ascii="Times New Roman" w:hAnsi="Times New Roman"/>
                <w:sz w:val="20"/>
                <w:szCs w:val="21"/>
              </w:rPr>
              <w:t>×1150mm</w:t>
            </w:r>
            <w:r w:rsidRPr="009C03B3">
              <w:rPr>
                <w:rFonts w:ascii="Times New Roman" w:hAnsi="Times New Roman"/>
                <w:sz w:val="20"/>
                <w:szCs w:val="21"/>
              </w:rPr>
              <w:t>（</w:t>
            </w:r>
            <w:r w:rsidRPr="009C03B3">
              <w:rPr>
                <w:rFonts w:ascii="Times New Roman" w:hAnsi="Times New Roman"/>
                <w:sz w:val="20"/>
                <w:szCs w:val="21"/>
              </w:rPr>
              <w:t>W</w:t>
            </w:r>
            <w:r w:rsidRPr="009C03B3">
              <w:rPr>
                <w:rFonts w:ascii="Times New Roman" w:hAnsi="Times New Roman"/>
                <w:sz w:val="20"/>
                <w:szCs w:val="21"/>
              </w:rPr>
              <w:t>）</w:t>
            </w:r>
            <w:r w:rsidRPr="009C03B3">
              <w:rPr>
                <w:rFonts w:ascii="Times New Roman" w:hAnsi="Times New Roman"/>
                <w:sz w:val="20"/>
                <w:szCs w:val="21"/>
              </w:rPr>
              <w:t>×700mm</w:t>
            </w:r>
            <w:r w:rsidRPr="009C03B3">
              <w:rPr>
                <w:rFonts w:ascii="Times New Roman" w:hAnsi="Times New Roman"/>
                <w:sz w:val="20"/>
                <w:szCs w:val="21"/>
              </w:rPr>
              <w:t>（</w:t>
            </w:r>
            <w:r w:rsidRPr="009C03B3">
              <w:rPr>
                <w:rFonts w:ascii="Times New Roman" w:hAnsi="Times New Roman"/>
                <w:sz w:val="20"/>
                <w:szCs w:val="21"/>
              </w:rPr>
              <w:t>H</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）工作台面以上采用工业铝型材结构以及透明亚</w:t>
            </w:r>
            <w:proofErr w:type="gramStart"/>
            <w:r w:rsidRPr="009C03B3">
              <w:rPr>
                <w:rFonts w:ascii="Times New Roman" w:hAnsi="Times New Roman"/>
                <w:sz w:val="20"/>
                <w:szCs w:val="21"/>
              </w:rPr>
              <w:t>克力板构成</w:t>
            </w:r>
            <w:proofErr w:type="gramEnd"/>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）工作台面下配置控制柜。</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）工作台面上料口配置有安全光栅</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1.4.1</w:t>
            </w:r>
            <w:r w:rsidRPr="009C03B3">
              <w:rPr>
                <w:rFonts w:ascii="Times New Roman" w:hAnsi="Times New Roman"/>
                <w:sz w:val="20"/>
                <w:szCs w:val="21"/>
              </w:rPr>
              <w:t>）光栅最小检测物体直径：</w:t>
            </w:r>
            <w:r w:rsidRPr="009C03B3">
              <w:rPr>
                <w:rFonts w:ascii="Times New Roman" w:hAnsi="Times New Roman"/>
                <w:sz w:val="20"/>
                <w:szCs w:val="21"/>
              </w:rPr>
              <w:t>≤ 14mm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1.4.2</w:t>
            </w:r>
            <w:r w:rsidRPr="009C03B3">
              <w:rPr>
                <w:rFonts w:ascii="Times New Roman" w:hAnsi="Times New Roman"/>
                <w:sz w:val="20"/>
                <w:szCs w:val="21"/>
              </w:rPr>
              <w:t>）光栅功能：支持</w:t>
            </w:r>
            <w:r w:rsidRPr="009C03B3">
              <w:rPr>
                <w:rFonts w:ascii="Times New Roman" w:hAnsi="Times New Roman"/>
                <w:sz w:val="20"/>
                <w:szCs w:val="21"/>
              </w:rPr>
              <w:t xml:space="preserve"> </w:t>
            </w:r>
            <w:r w:rsidRPr="009C03B3">
              <w:rPr>
                <w:rFonts w:ascii="Times New Roman" w:hAnsi="Times New Roman"/>
                <w:sz w:val="20"/>
                <w:szCs w:val="21"/>
              </w:rPr>
              <w:t>串联、自保、回程不保护、</w:t>
            </w:r>
            <w:r w:rsidRPr="009C03B3">
              <w:rPr>
                <w:rFonts w:ascii="Times New Roman" w:hAnsi="Times New Roman"/>
                <w:sz w:val="20"/>
                <w:szCs w:val="21"/>
              </w:rPr>
              <w:t>EDM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1.4.3</w:t>
            </w:r>
            <w:r w:rsidRPr="009C03B3">
              <w:rPr>
                <w:rFonts w:ascii="Times New Roman" w:hAnsi="Times New Roman"/>
                <w:sz w:val="20"/>
                <w:szCs w:val="21"/>
              </w:rPr>
              <w:t>）防护等级：</w:t>
            </w:r>
            <w:r w:rsidRPr="009C03B3">
              <w:rPr>
                <w:rFonts w:ascii="Times New Roman" w:hAnsi="Times New Roman"/>
                <w:sz w:val="20"/>
                <w:szCs w:val="21"/>
              </w:rPr>
              <w:t>IP67</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1.4.4</w:t>
            </w:r>
            <w:r w:rsidRPr="009C03B3">
              <w:rPr>
                <w:rFonts w:ascii="Times New Roman" w:hAnsi="Times New Roman"/>
                <w:sz w:val="20"/>
                <w:szCs w:val="21"/>
              </w:rPr>
              <w:t>）支持</w:t>
            </w:r>
            <w:r w:rsidRPr="009C03B3">
              <w:rPr>
                <w:rFonts w:ascii="Times New Roman" w:hAnsi="Times New Roman"/>
                <w:sz w:val="20"/>
                <w:szCs w:val="21"/>
              </w:rPr>
              <w:t>GB4584</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▲1.4.5</w:t>
            </w:r>
            <w:r w:rsidRPr="009C03B3">
              <w:rPr>
                <w:rFonts w:ascii="Times New Roman" w:hAnsi="Times New Roman"/>
                <w:sz w:val="20"/>
                <w:szCs w:val="21"/>
              </w:rPr>
              <w:t>）检测高度：</w:t>
            </w:r>
            <w:r w:rsidRPr="009C03B3">
              <w:rPr>
                <w:rFonts w:ascii="Times New Roman" w:hAnsi="Times New Roman"/>
                <w:sz w:val="20"/>
                <w:szCs w:val="21"/>
              </w:rPr>
              <w:t>≥460mm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）工作台带有</w:t>
            </w:r>
            <w:r w:rsidRPr="009C03B3">
              <w:rPr>
                <w:rFonts w:ascii="Times New Roman" w:hAnsi="Times New Roman"/>
                <w:sz w:val="20"/>
                <w:szCs w:val="21"/>
              </w:rPr>
              <w:t>4</w:t>
            </w:r>
            <w:r w:rsidRPr="009C03B3">
              <w:rPr>
                <w:rFonts w:ascii="Times New Roman" w:hAnsi="Times New Roman"/>
                <w:sz w:val="20"/>
                <w:szCs w:val="21"/>
              </w:rPr>
              <w:t>个万向轮，</w:t>
            </w:r>
            <w:r w:rsidRPr="009C03B3">
              <w:rPr>
                <w:rFonts w:ascii="Times New Roman" w:hAnsi="Times New Roman"/>
                <w:sz w:val="20"/>
                <w:szCs w:val="21"/>
              </w:rPr>
              <w:t>4</w:t>
            </w:r>
            <w:r w:rsidRPr="009C03B3">
              <w:rPr>
                <w:rFonts w:ascii="Times New Roman" w:hAnsi="Times New Roman"/>
                <w:sz w:val="20"/>
                <w:szCs w:val="21"/>
              </w:rPr>
              <w:t>个</w:t>
            </w:r>
            <w:proofErr w:type="gramStart"/>
            <w:r w:rsidRPr="009C03B3">
              <w:rPr>
                <w:rFonts w:ascii="Times New Roman" w:hAnsi="Times New Roman"/>
                <w:sz w:val="20"/>
                <w:szCs w:val="21"/>
              </w:rPr>
              <w:t>固定脚杯</w:t>
            </w:r>
            <w:proofErr w:type="gramEnd"/>
            <w:r w:rsidRPr="009C03B3">
              <w:rPr>
                <w:rFonts w:ascii="Times New Roman" w:hAnsi="Times New Roman"/>
                <w:sz w:val="20"/>
                <w:szCs w:val="21"/>
              </w:rPr>
              <w:t>，方便移动，设备固定。</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）设备具备单机操作模式，双手启动加急停。</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、定位工装</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）机壳加热工装，加热电机机壳。</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）机壳压装工装，压装电机定子入机壳。</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）加热后的机壳三爪定位工装，定位加热后的电机机壳。</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四、控制系统</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、电气控制系统</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）主控</w:t>
            </w:r>
            <w:r w:rsidRPr="009C03B3">
              <w:rPr>
                <w:rFonts w:ascii="Times New Roman" w:hAnsi="Times New Roman"/>
                <w:sz w:val="20"/>
                <w:szCs w:val="21"/>
              </w:rPr>
              <w:t>PLC</w:t>
            </w:r>
            <w:r w:rsidRPr="009C03B3">
              <w:rPr>
                <w:rFonts w:ascii="Times New Roman" w:hAnsi="Times New Roman"/>
                <w:sz w:val="20"/>
                <w:szCs w:val="21"/>
              </w:rPr>
              <w:t>具有：</w:t>
            </w:r>
            <w:r w:rsidRPr="009C03B3">
              <w:rPr>
                <w:rFonts w:ascii="Times New Roman" w:hAnsi="Times New Roman"/>
                <w:sz w:val="20"/>
                <w:szCs w:val="21"/>
              </w:rPr>
              <w:t>IO</w:t>
            </w:r>
            <w:r w:rsidRPr="009C03B3">
              <w:rPr>
                <w:rFonts w:ascii="Times New Roman" w:hAnsi="Times New Roman"/>
                <w:sz w:val="20"/>
                <w:szCs w:val="21"/>
              </w:rPr>
              <w:t>口数量</w:t>
            </w:r>
            <w:r w:rsidRPr="009C03B3">
              <w:rPr>
                <w:rFonts w:ascii="Times New Roman" w:hAnsi="Times New Roman"/>
                <w:sz w:val="20"/>
                <w:szCs w:val="21"/>
              </w:rPr>
              <w:t>≥14</w:t>
            </w:r>
            <w:r w:rsidRPr="009C03B3">
              <w:rPr>
                <w:rFonts w:ascii="Times New Roman" w:hAnsi="Times New Roman"/>
                <w:sz w:val="20"/>
                <w:szCs w:val="21"/>
              </w:rPr>
              <w:t>点输入</w:t>
            </w:r>
            <w:r w:rsidRPr="009C03B3">
              <w:rPr>
                <w:rFonts w:ascii="Times New Roman" w:hAnsi="Times New Roman"/>
                <w:sz w:val="20"/>
                <w:szCs w:val="21"/>
              </w:rPr>
              <w:t>/10</w:t>
            </w:r>
            <w:r w:rsidRPr="009C03B3">
              <w:rPr>
                <w:rFonts w:ascii="Times New Roman" w:hAnsi="Times New Roman"/>
                <w:sz w:val="20"/>
                <w:szCs w:val="21"/>
              </w:rPr>
              <w:t>点输出</w:t>
            </w:r>
            <w:r w:rsidRPr="009C03B3">
              <w:rPr>
                <w:rFonts w:ascii="Times New Roman" w:hAnsi="Times New Roman"/>
                <w:sz w:val="20"/>
                <w:szCs w:val="21"/>
              </w:rPr>
              <w:t>/2</w:t>
            </w:r>
            <w:r w:rsidRPr="009C03B3">
              <w:rPr>
                <w:rFonts w:ascii="Times New Roman" w:hAnsi="Times New Roman"/>
                <w:sz w:val="20"/>
                <w:szCs w:val="21"/>
              </w:rPr>
              <w:t>路模拟量输入，预留</w:t>
            </w:r>
            <w:r w:rsidRPr="009C03B3">
              <w:rPr>
                <w:rFonts w:ascii="Times New Roman" w:hAnsi="Times New Roman"/>
                <w:sz w:val="20"/>
                <w:szCs w:val="21"/>
              </w:rPr>
              <w:t>20%IO</w:t>
            </w:r>
            <w:r w:rsidRPr="009C03B3">
              <w:rPr>
                <w:rFonts w:ascii="Times New Roman" w:hAnsi="Times New Roman"/>
                <w:sz w:val="20"/>
                <w:szCs w:val="21"/>
              </w:rPr>
              <w:t>点，处理设备内检测信号，管理工作流程等任务。</w:t>
            </w:r>
            <w:r w:rsidRPr="009C03B3">
              <w:rPr>
                <w:rFonts w:ascii="Times New Roman" w:hAnsi="Times New Roman"/>
                <w:sz w:val="20"/>
                <w:szCs w:val="21"/>
              </w:rPr>
              <w:t>PLC</w:t>
            </w:r>
            <w:r w:rsidRPr="009C03B3">
              <w:rPr>
                <w:rFonts w:ascii="Times New Roman" w:hAnsi="Times New Roman"/>
                <w:sz w:val="20"/>
                <w:szCs w:val="21"/>
              </w:rPr>
              <w:t>主机功耗</w:t>
            </w:r>
            <w:r w:rsidRPr="009C03B3">
              <w:rPr>
                <w:rFonts w:ascii="Times New Roman" w:hAnsi="Times New Roman"/>
                <w:sz w:val="20"/>
                <w:szCs w:val="21"/>
              </w:rPr>
              <w:t>12W</w:t>
            </w:r>
            <w:r w:rsidRPr="009C03B3">
              <w:rPr>
                <w:rFonts w:ascii="Times New Roman" w:hAnsi="Times New Roman"/>
                <w:sz w:val="20"/>
                <w:szCs w:val="21"/>
              </w:rPr>
              <w:t>，同时具有</w:t>
            </w:r>
            <w:r w:rsidRPr="009C03B3">
              <w:rPr>
                <w:rFonts w:ascii="Times New Roman" w:hAnsi="Times New Roman"/>
                <w:sz w:val="20"/>
                <w:szCs w:val="21"/>
              </w:rPr>
              <w:t>RJ45</w:t>
            </w:r>
            <w:r w:rsidRPr="009C03B3">
              <w:rPr>
                <w:rFonts w:ascii="Times New Roman" w:hAnsi="Times New Roman"/>
                <w:sz w:val="20"/>
                <w:szCs w:val="21"/>
              </w:rPr>
              <w:t>接口，支持</w:t>
            </w:r>
            <w:r w:rsidRPr="009C03B3">
              <w:rPr>
                <w:rFonts w:ascii="Times New Roman" w:hAnsi="Times New Roman"/>
                <w:sz w:val="20"/>
                <w:szCs w:val="21"/>
              </w:rPr>
              <w:t>I-Device,tcp/IP,modbus,profinet,profibus,ISO-on-TCP</w:t>
            </w:r>
            <w:r w:rsidRPr="009C03B3">
              <w:rPr>
                <w:rFonts w:ascii="Times New Roman" w:hAnsi="Times New Roman"/>
                <w:sz w:val="20"/>
                <w:szCs w:val="21"/>
              </w:rPr>
              <w:t>等多种通信方式。可采用无线连接编程。。</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w:t>
            </w:r>
            <w:r w:rsidRPr="009C03B3">
              <w:rPr>
                <w:rFonts w:ascii="Times New Roman" w:hAnsi="Times New Roman"/>
                <w:sz w:val="20"/>
                <w:szCs w:val="21"/>
              </w:rPr>
              <w:t>7</w:t>
            </w:r>
            <w:r w:rsidRPr="009C03B3">
              <w:rPr>
                <w:rFonts w:ascii="Times New Roman" w:hAnsi="Times New Roman"/>
                <w:sz w:val="20"/>
                <w:szCs w:val="21"/>
              </w:rPr>
              <w:t>寸触摸屏显示。</w:t>
            </w:r>
            <w:r w:rsidRPr="009C03B3">
              <w:rPr>
                <w:rFonts w:ascii="Times New Roman" w:hAnsi="Times New Roman"/>
                <w:sz w:val="20"/>
                <w:szCs w:val="21"/>
              </w:rPr>
              <w:t xml:space="preserve">TFT </w:t>
            </w:r>
            <w:r w:rsidRPr="009C03B3">
              <w:rPr>
                <w:rFonts w:ascii="Times New Roman" w:hAnsi="Times New Roman"/>
                <w:sz w:val="20"/>
                <w:szCs w:val="21"/>
              </w:rPr>
              <w:t>真彩液晶屏，</w:t>
            </w:r>
            <w:r w:rsidRPr="009C03B3">
              <w:rPr>
                <w:rFonts w:ascii="Times New Roman" w:hAnsi="Times New Roman"/>
                <w:sz w:val="20"/>
                <w:szCs w:val="21"/>
              </w:rPr>
              <w:t xml:space="preserve">64K </w:t>
            </w:r>
            <w:r w:rsidRPr="009C03B3">
              <w:rPr>
                <w:rFonts w:ascii="Times New Roman" w:hAnsi="Times New Roman"/>
                <w:sz w:val="20"/>
                <w:szCs w:val="21"/>
              </w:rPr>
              <w:t>色，分辨率：</w:t>
            </w:r>
            <w:r w:rsidRPr="009C03B3">
              <w:rPr>
                <w:rFonts w:ascii="Times New Roman" w:hAnsi="Times New Roman"/>
                <w:sz w:val="20"/>
                <w:szCs w:val="21"/>
              </w:rPr>
              <w:t>800X480</w:t>
            </w:r>
            <w:r w:rsidRPr="009C03B3">
              <w:rPr>
                <w:rFonts w:ascii="Times New Roman" w:hAnsi="Times New Roman"/>
                <w:sz w:val="20"/>
                <w:szCs w:val="21"/>
              </w:rPr>
              <w:t>，带有</w:t>
            </w:r>
            <w:r w:rsidRPr="009C03B3">
              <w:rPr>
                <w:rFonts w:ascii="Times New Roman" w:hAnsi="Times New Roman"/>
                <w:sz w:val="20"/>
                <w:szCs w:val="21"/>
              </w:rPr>
              <w:t>8</w:t>
            </w:r>
            <w:r w:rsidRPr="009C03B3">
              <w:rPr>
                <w:rFonts w:ascii="Times New Roman" w:hAnsi="Times New Roman"/>
                <w:sz w:val="20"/>
                <w:szCs w:val="21"/>
              </w:rPr>
              <w:t>个功能按键，可记录报警数量达</w:t>
            </w:r>
            <w:r w:rsidRPr="009C03B3">
              <w:rPr>
                <w:rFonts w:ascii="Times New Roman" w:hAnsi="Times New Roman"/>
                <w:sz w:val="20"/>
                <w:szCs w:val="21"/>
              </w:rPr>
              <w:t>1000</w:t>
            </w:r>
            <w:r w:rsidRPr="009C03B3">
              <w:rPr>
                <w:rFonts w:ascii="Times New Roman" w:hAnsi="Times New Roman"/>
                <w:sz w:val="20"/>
                <w:szCs w:val="21"/>
              </w:rPr>
              <w:t>条。支持以太网通信。</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）电气元件采用顶级知名品牌。</w:t>
            </w:r>
          </w:p>
          <w:p w:rsidR="004076CC" w:rsidRPr="009C03B3" w:rsidRDefault="004076CC" w:rsidP="004076CC">
            <w:pPr>
              <w:pStyle w:val="a4"/>
              <w:snapToGrid w:val="0"/>
              <w:spacing w:beforeLines="0" w:afterLines="0" w:line="240" w:lineRule="auto"/>
              <w:ind w:leftChars="210" w:left="588"/>
              <w:jc w:val="left"/>
              <w:outlineLvl w:val="0"/>
              <w:rPr>
                <w:rFonts w:ascii="Times New Roman" w:hAnsi="Times New Roman"/>
                <w:sz w:val="20"/>
                <w:szCs w:val="21"/>
              </w:rPr>
            </w:pPr>
            <w:r w:rsidRPr="009C03B3">
              <w:rPr>
                <w:rFonts w:ascii="Times New Roman" w:hAnsi="Times New Roman"/>
                <w:sz w:val="20"/>
                <w:szCs w:val="21"/>
              </w:rPr>
              <w:t>1.3.1</w:t>
            </w:r>
            <w:r w:rsidRPr="009C03B3">
              <w:rPr>
                <w:rFonts w:ascii="Times New Roman" w:hAnsi="Times New Roman"/>
                <w:sz w:val="20"/>
                <w:szCs w:val="21"/>
              </w:rPr>
              <w:t>）负荷开关，断路器，继电器，接触器：选用西门子、施耐德、</w:t>
            </w:r>
            <w:r w:rsidRPr="009C03B3">
              <w:rPr>
                <w:rFonts w:ascii="Times New Roman" w:hAnsi="Times New Roman"/>
                <w:sz w:val="20"/>
                <w:szCs w:val="21"/>
              </w:rPr>
              <w:t>ABB</w:t>
            </w:r>
            <w:r w:rsidRPr="009C03B3">
              <w:rPr>
                <w:rFonts w:ascii="Times New Roman" w:hAnsi="Times New Roman"/>
                <w:sz w:val="20"/>
                <w:szCs w:val="21"/>
              </w:rPr>
              <w:t>品牌。</w:t>
            </w:r>
          </w:p>
          <w:p w:rsidR="004076CC" w:rsidRPr="009C03B3" w:rsidRDefault="004076CC" w:rsidP="004076CC">
            <w:pPr>
              <w:pStyle w:val="a4"/>
              <w:snapToGrid w:val="0"/>
              <w:spacing w:beforeLines="0" w:afterLines="0" w:line="240" w:lineRule="auto"/>
              <w:ind w:leftChars="211" w:left="591"/>
              <w:jc w:val="left"/>
              <w:outlineLvl w:val="0"/>
              <w:rPr>
                <w:rFonts w:ascii="Times New Roman" w:hAnsi="Times New Roman"/>
                <w:sz w:val="20"/>
                <w:szCs w:val="21"/>
              </w:rPr>
            </w:pPr>
            <w:r w:rsidRPr="009C03B3">
              <w:rPr>
                <w:rFonts w:ascii="Times New Roman" w:hAnsi="Times New Roman"/>
                <w:sz w:val="20"/>
                <w:szCs w:val="21"/>
              </w:rPr>
              <w:t>1.3.2</w:t>
            </w:r>
            <w:r w:rsidRPr="009C03B3">
              <w:rPr>
                <w:rFonts w:ascii="Times New Roman" w:hAnsi="Times New Roman"/>
                <w:sz w:val="20"/>
                <w:szCs w:val="21"/>
              </w:rPr>
              <w:t>）线槽：使用</w:t>
            </w:r>
            <w:r w:rsidRPr="009C03B3">
              <w:rPr>
                <w:rFonts w:ascii="Times New Roman" w:hAnsi="Times New Roman"/>
                <w:sz w:val="20"/>
                <w:szCs w:val="21"/>
              </w:rPr>
              <w:t>PVC</w:t>
            </w:r>
            <w:proofErr w:type="gramStart"/>
            <w:r w:rsidRPr="009C03B3">
              <w:rPr>
                <w:rFonts w:ascii="Times New Roman" w:hAnsi="Times New Roman"/>
                <w:sz w:val="20"/>
                <w:szCs w:val="21"/>
              </w:rPr>
              <w:t>齿型行槽</w:t>
            </w:r>
            <w:proofErr w:type="gramEnd"/>
            <w:r w:rsidRPr="009C03B3">
              <w:rPr>
                <w:rFonts w:ascii="Times New Roman" w:hAnsi="Times New Roman"/>
                <w:sz w:val="20"/>
                <w:szCs w:val="21"/>
              </w:rPr>
              <w:t>灰色锯齿线槽，规格尺寸：</w:t>
            </w:r>
            <w:r w:rsidRPr="009C03B3">
              <w:rPr>
                <w:rFonts w:ascii="Times New Roman" w:hAnsi="Times New Roman"/>
                <w:sz w:val="20"/>
                <w:szCs w:val="21"/>
              </w:rPr>
              <w:t>50X35,50X60,80X60</w:t>
            </w:r>
            <w:r w:rsidRPr="009C03B3">
              <w:rPr>
                <w:rFonts w:ascii="Times New Roman" w:hAnsi="Times New Roman"/>
                <w:sz w:val="20"/>
                <w:szCs w:val="21"/>
              </w:rPr>
              <w:t>等</w:t>
            </w:r>
          </w:p>
          <w:p w:rsidR="004076CC" w:rsidRPr="009C03B3" w:rsidRDefault="004076CC" w:rsidP="004076CC">
            <w:pPr>
              <w:pStyle w:val="a4"/>
              <w:snapToGrid w:val="0"/>
              <w:spacing w:beforeLines="0" w:afterLines="0" w:line="240" w:lineRule="auto"/>
              <w:ind w:leftChars="211" w:left="591"/>
              <w:jc w:val="left"/>
              <w:outlineLvl w:val="0"/>
              <w:rPr>
                <w:rFonts w:ascii="Times New Roman" w:hAnsi="Times New Roman"/>
                <w:sz w:val="20"/>
                <w:szCs w:val="21"/>
              </w:rPr>
            </w:pPr>
            <w:r w:rsidRPr="009C03B3">
              <w:rPr>
                <w:rFonts w:ascii="Times New Roman" w:hAnsi="Times New Roman"/>
                <w:sz w:val="20"/>
                <w:szCs w:val="21"/>
              </w:rPr>
              <w:t>1.3.3</w:t>
            </w:r>
            <w:r w:rsidRPr="009C03B3">
              <w:rPr>
                <w:rFonts w:ascii="Times New Roman" w:hAnsi="Times New Roman"/>
                <w:sz w:val="20"/>
                <w:szCs w:val="21"/>
              </w:rPr>
              <w:t>）接线端子：使用单层或者双层端子，螺钉连接，颜色：灰色；符合标准</w:t>
            </w:r>
            <w:r w:rsidRPr="009C03B3">
              <w:rPr>
                <w:rFonts w:ascii="Times New Roman" w:hAnsi="Times New Roman"/>
                <w:sz w:val="20"/>
                <w:szCs w:val="21"/>
              </w:rPr>
              <w:t>IEC 60947-7-1</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11" w:left="591"/>
              <w:jc w:val="left"/>
              <w:outlineLvl w:val="0"/>
              <w:rPr>
                <w:rFonts w:ascii="Times New Roman" w:hAnsi="Times New Roman"/>
                <w:sz w:val="20"/>
                <w:szCs w:val="21"/>
              </w:rPr>
            </w:pPr>
            <w:r w:rsidRPr="009C03B3">
              <w:rPr>
                <w:rFonts w:ascii="Times New Roman" w:hAnsi="Times New Roman"/>
                <w:sz w:val="20"/>
                <w:szCs w:val="21"/>
              </w:rPr>
              <w:t>1.3.4</w:t>
            </w:r>
            <w:r w:rsidRPr="009C03B3">
              <w:rPr>
                <w:rFonts w:ascii="Times New Roman" w:hAnsi="Times New Roman"/>
                <w:sz w:val="20"/>
                <w:szCs w:val="21"/>
              </w:rPr>
              <w:t>）开关电源：输入电压</w:t>
            </w:r>
            <w:r w:rsidRPr="009C03B3">
              <w:rPr>
                <w:rFonts w:ascii="Times New Roman" w:hAnsi="Times New Roman"/>
                <w:sz w:val="20"/>
                <w:szCs w:val="21"/>
              </w:rPr>
              <w:t>88-264VAC</w:t>
            </w:r>
            <w:r w:rsidRPr="009C03B3">
              <w:rPr>
                <w:rFonts w:ascii="Times New Roman" w:hAnsi="Times New Roman"/>
                <w:sz w:val="20"/>
                <w:szCs w:val="21"/>
              </w:rPr>
              <w:t>，输出电压</w:t>
            </w:r>
            <w:r w:rsidRPr="009C03B3">
              <w:rPr>
                <w:rFonts w:ascii="Times New Roman" w:hAnsi="Times New Roman"/>
                <w:sz w:val="20"/>
                <w:szCs w:val="21"/>
              </w:rPr>
              <w:t>24VDC</w:t>
            </w:r>
            <w:r w:rsidRPr="009C03B3">
              <w:rPr>
                <w:rFonts w:ascii="Times New Roman" w:hAnsi="Times New Roman"/>
                <w:sz w:val="20"/>
                <w:szCs w:val="21"/>
              </w:rPr>
              <w:t>，</w:t>
            </w:r>
            <w:r w:rsidRPr="009C03B3">
              <w:rPr>
                <w:rFonts w:ascii="Times New Roman" w:hAnsi="Times New Roman"/>
                <w:sz w:val="20"/>
                <w:szCs w:val="21"/>
              </w:rPr>
              <w:t>≥5A</w:t>
            </w:r>
            <w:r w:rsidRPr="009C03B3">
              <w:rPr>
                <w:rFonts w:ascii="Times New Roman" w:hAnsi="Times New Roman"/>
                <w:sz w:val="20"/>
                <w:szCs w:val="21"/>
              </w:rPr>
              <w:t>，峰值电流</w:t>
            </w:r>
            <w:r w:rsidRPr="009C03B3">
              <w:rPr>
                <w:rFonts w:ascii="Times New Roman" w:hAnsi="Times New Roman"/>
                <w:sz w:val="20"/>
                <w:szCs w:val="21"/>
              </w:rPr>
              <w:t>≥7.5A</w:t>
            </w:r>
            <w:r w:rsidRPr="009C03B3">
              <w:rPr>
                <w:rFonts w:ascii="Times New Roman" w:hAnsi="Times New Roman"/>
                <w:sz w:val="20"/>
                <w:szCs w:val="21"/>
              </w:rPr>
              <w:t>。安全规范满足</w:t>
            </w:r>
            <w:r w:rsidRPr="009C03B3">
              <w:rPr>
                <w:rFonts w:ascii="Times New Roman" w:hAnsi="Times New Roman"/>
                <w:sz w:val="20"/>
                <w:szCs w:val="21"/>
              </w:rPr>
              <w:t>EN60204-1</w:t>
            </w:r>
          </w:p>
          <w:p w:rsidR="004076CC" w:rsidRPr="009C03B3" w:rsidRDefault="004076CC" w:rsidP="004076CC">
            <w:pPr>
              <w:pStyle w:val="a4"/>
              <w:snapToGrid w:val="0"/>
              <w:spacing w:beforeLines="0" w:afterLines="0" w:line="240" w:lineRule="auto"/>
              <w:ind w:leftChars="211" w:left="591"/>
              <w:jc w:val="left"/>
              <w:outlineLvl w:val="0"/>
              <w:rPr>
                <w:rFonts w:ascii="Times New Roman" w:hAnsi="Times New Roman"/>
                <w:sz w:val="20"/>
                <w:szCs w:val="21"/>
              </w:rPr>
            </w:pPr>
            <w:r w:rsidRPr="009C03B3">
              <w:rPr>
                <w:rFonts w:ascii="Times New Roman" w:hAnsi="Times New Roman"/>
                <w:sz w:val="20"/>
                <w:szCs w:val="21"/>
              </w:rPr>
              <w:t>1.3.5</w:t>
            </w:r>
            <w:r w:rsidRPr="009C03B3">
              <w:rPr>
                <w:rFonts w:ascii="Times New Roman" w:hAnsi="Times New Roman"/>
                <w:sz w:val="20"/>
                <w:szCs w:val="21"/>
              </w:rPr>
              <w:t>）三色灯：具有三色（红黄绿）和蜂鸣器功能，</w:t>
            </w:r>
            <w:r w:rsidRPr="009C03B3">
              <w:rPr>
                <w:rFonts w:ascii="Times New Roman" w:hAnsi="Times New Roman"/>
                <w:sz w:val="20"/>
                <w:szCs w:val="21"/>
              </w:rPr>
              <w:t>LED</w:t>
            </w:r>
            <w:r w:rsidRPr="009C03B3">
              <w:rPr>
                <w:rFonts w:ascii="Times New Roman" w:hAnsi="Times New Roman"/>
                <w:sz w:val="20"/>
                <w:szCs w:val="21"/>
              </w:rPr>
              <w:t>灯常量，模块化拼接。单模块额定电压和电流</w:t>
            </w:r>
            <w:r w:rsidRPr="009C03B3">
              <w:rPr>
                <w:rFonts w:ascii="Times New Roman" w:hAnsi="Times New Roman"/>
                <w:sz w:val="20"/>
                <w:szCs w:val="21"/>
              </w:rPr>
              <w:t>≤24V/40mA</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11" w:left="591"/>
              <w:jc w:val="left"/>
              <w:outlineLvl w:val="0"/>
              <w:rPr>
                <w:rFonts w:ascii="Times New Roman" w:hAnsi="Times New Roman"/>
                <w:sz w:val="20"/>
                <w:szCs w:val="21"/>
              </w:rPr>
            </w:pPr>
            <w:r w:rsidRPr="009C03B3">
              <w:rPr>
                <w:rFonts w:ascii="Times New Roman" w:hAnsi="Times New Roman"/>
                <w:sz w:val="20"/>
                <w:szCs w:val="21"/>
              </w:rPr>
              <w:t>1.3.6</w:t>
            </w:r>
            <w:r w:rsidRPr="009C03B3">
              <w:rPr>
                <w:rFonts w:ascii="Times New Roman" w:hAnsi="Times New Roman"/>
                <w:sz w:val="20"/>
                <w:szCs w:val="21"/>
              </w:rPr>
              <w:t>）按钮盒：防水，防尘，防腐蚀；</w:t>
            </w:r>
          </w:p>
          <w:p w:rsidR="004076CC" w:rsidRPr="009C03B3" w:rsidRDefault="004076CC" w:rsidP="004076CC">
            <w:pPr>
              <w:pStyle w:val="a4"/>
              <w:snapToGrid w:val="0"/>
              <w:spacing w:beforeLines="0" w:afterLines="0" w:line="240" w:lineRule="auto"/>
              <w:ind w:leftChars="210" w:left="588"/>
              <w:jc w:val="left"/>
              <w:outlineLvl w:val="0"/>
              <w:rPr>
                <w:rFonts w:ascii="Times New Roman" w:hAnsi="Times New Roman"/>
                <w:sz w:val="20"/>
                <w:szCs w:val="21"/>
              </w:rPr>
            </w:pPr>
            <w:r w:rsidRPr="009C03B3">
              <w:rPr>
                <w:rFonts w:ascii="Times New Roman" w:hAnsi="Times New Roman"/>
                <w:sz w:val="20"/>
                <w:szCs w:val="21"/>
              </w:rPr>
              <w:t>1.3.7</w:t>
            </w:r>
            <w:r w:rsidRPr="009C03B3">
              <w:rPr>
                <w:rFonts w:ascii="Times New Roman" w:hAnsi="Times New Roman"/>
                <w:sz w:val="20"/>
                <w:szCs w:val="21"/>
              </w:rPr>
              <w:t>）其他电气元件均选择国优或者国际知名品牌。</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）设备支持</w:t>
            </w:r>
            <w:r w:rsidRPr="009C03B3">
              <w:rPr>
                <w:rFonts w:ascii="Times New Roman" w:hAnsi="Times New Roman"/>
                <w:sz w:val="20"/>
                <w:szCs w:val="21"/>
              </w:rPr>
              <w:t>OPC</w:t>
            </w:r>
            <w:r w:rsidRPr="009C03B3">
              <w:rPr>
                <w:rFonts w:ascii="Times New Roman" w:hAnsi="Times New Roman"/>
                <w:sz w:val="20"/>
                <w:szCs w:val="21"/>
              </w:rPr>
              <w:t>通信，实现实时的数据上传和更新。</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、气动系统</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）压缩空气是该设备主要动力源，气动元件为顶级知名品牌。</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）配备气源净化装置，气压调节装置，电磁阀等。</w:t>
            </w:r>
          </w:p>
        </w:tc>
      </w:tr>
      <w:tr w:rsidR="004076CC" w:rsidRPr="009C03B3" w:rsidTr="00C608DB">
        <w:tc>
          <w:tcPr>
            <w:tcW w:w="586" w:type="pct"/>
            <w:shd w:val="clear" w:color="auto" w:fill="auto"/>
            <w:vAlign w:val="center"/>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szCs w:val="21"/>
              </w:rPr>
              <w:lastRenderedPageBreak/>
              <w:t>9</w:t>
            </w:r>
          </w:p>
        </w:tc>
        <w:tc>
          <w:tcPr>
            <w:tcW w:w="730" w:type="pct"/>
            <w:shd w:val="clear" w:color="auto" w:fill="auto"/>
            <w:vAlign w:val="center"/>
          </w:tcPr>
          <w:p w:rsidR="004076CC" w:rsidRPr="009C03B3" w:rsidRDefault="004076CC" w:rsidP="00C608DB">
            <w:pPr>
              <w:rPr>
                <w:sz w:val="21"/>
                <w:szCs w:val="21"/>
              </w:rPr>
            </w:pPr>
            <w:r w:rsidRPr="009C03B3">
              <w:rPr>
                <w:sz w:val="21"/>
                <w:szCs w:val="21"/>
              </w:rPr>
              <w:t>后端盖涂胶装配系统</w:t>
            </w:r>
          </w:p>
        </w:tc>
        <w:tc>
          <w:tcPr>
            <w:tcW w:w="3684" w:type="pct"/>
            <w:shd w:val="clear" w:color="auto" w:fill="auto"/>
            <w:vAlign w:val="center"/>
          </w:tcPr>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一、机器人本体</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）紧凑的具有高动作性能的标量机器人。</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）轻量手臂和高性能搜索技术，高精度和高实现连续工作性能，提高生产性能。</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w:t>
            </w:r>
            <w:r w:rsidRPr="009C03B3">
              <w:rPr>
                <w:rFonts w:ascii="Times New Roman" w:hAnsi="Times New Roman"/>
                <w:sz w:val="20"/>
                <w:szCs w:val="21"/>
              </w:rPr>
              <w:t>J2</w:t>
            </w:r>
            <w:r w:rsidRPr="009C03B3">
              <w:rPr>
                <w:rFonts w:ascii="Times New Roman" w:hAnsi="Times New Roman"/>
                <w:sz w:val="20"/>
                <w:szCs w:val="21"/>
              </w:rPr>
              <w:t>臂内的电磁阀、空气管道、设备控制</w:t>
            </w:r>
            <w:r>
              <w:rPr>
                <w:rFonts w:ascii="Times New Roman" w:hAnsi="Times New Roman" w:hint="eastAsia"/>
                <w:sz w:val="20"/>
                <w:szCs w:val="21"/>
              </w:rPr>
              <w:t>I/O</w:t>
            </w:r>
            <w:r w:rsidRPr="009C03B3">
              <w:rPr>
                <w:rFonts w:ascii="Times New Roman" w:hAnsi="Times New Roman"/>
                <w:sz w:val="20"/>
                <w:szCs w:val="21"/>
              </w:rPr>
              <w:t>除了装有电缆的同</w:t>
            </w:r>
            <w:r w:rsidRPr="009C03B3">
              <w:rPr>
                <w:rFonts w:ascii="Times New Roman" w:hAnsi="Times New Roman"/>
                <w:sz w:val="20"/>
                <w:szCs w:val="21"/>
              </w:rPr>
              <w:lastRenderedPageBreak/>
              <w:t>时，还在尖端旋转轴的中空化很容易接管线。</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）控制装置是现有的机器人。在维持控制装置功能的基础上，大幅小型化。</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）根据新教示接口的电脑和平板电脑可以简单的教导，提高使用方式。</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、技术指标</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）轴数：</w:t>
            </w:r>
            <w:r w:rsidRPr="009C03B3">
              <w:rPr>
                <w:rFonts w:ascii="Times New Roman" w:hAnsi="Times New Roman"/>
                <w:sz w:val="20"/>
                <w:szCs w:val="21"/>
              </w:rPr>
              <w:t>4</w:t>
            </w:r>
            <w:r w:rsidRPr="009C03B3">
              <w:rPr>
                <w:rFonts w:ascii="Times New Roman" w:hAnsi="Times New Roman"/>
                <w:sz w:val="20"/>
                <w:szCs w:val="21"/>
              </w:rPr>
              <w:t>轴（</w:t>
            </w:r>
            <w:r w:rsidRPr="009C03B3">
              <w:rPr>
                <w:rFonts w:ascii="Times New Roman" w:hAnsi="Times New Roman"/>
                <w:sz w:val="20"/>
                <w:szCs w:val="21"/>
              </w:rPr>
              <w:t>J1</w:t>
            </w:r>
            <w:r w:rsidRPr="009C03B3">
              <w:rPr>
                <w:rFonts w:ascii="Times New Roman" w:hAnsi="Times New Roman"/>
                <w:sz w:val="20"/>
                <w:szCs w:val="21"/>
              </w:rPr>
              <w:t>、</w:t>
            </w:r>
            <w:r w:rsidRPr="009C03B3">
              <w:rPr>
                <w:rFonts w:ascii="Times New Roman" w:hAnsi="Times New Roman"/>
                <w:sz w:val="20"/>
                <w:szCs w:val="21"/>
              </w:rPr>
              <w:t>J2</w:t>
            </w:r>
            <w:r w:rsidRPr="009C03B3">
              <w:rPr>
                <w:rFonts w:ascii="Times New Roman" w:hAnsi="Times New Roman"/>
                <w:sz w:val="20"/>
                <w:szCs w:val="21"/>
              </w:rPr>
              <w:t>、</w:t>
            </w:r>
            <w:r w:rsidRPr="009C03B3">
              <w:rPr>
                <w:rFonts w:ascii="Times New Roman" w:hAnsi="Times New Roman"/>
                <w:sz w:val="20"/>
                <w:szCs w:val="21"/>
              </w:rPr>
              <w:t>J3</w:t>
            </w:r>
            <w:r w:rsidRPr="009C03B3">
              <w:rPr>
                <w:rFonts w:ascii="Times New Roman" w:hAnsi="Times New Roman"/>
                <w:sz w:val="20"/>
                <w:szCs w:val="21"/>
              </w:rPr>
              <w:t>、</w:t>
            </w:r>
            <w:r w:rsidRPr="009C03B3">
              <w:rPr>
                <w:rFonts w:ascii="Times New Roman" w:hAnsi="Times New Roman"/>
                <w:sz w:val="20"/>
                <w:szCs w:val="21"/>
              </w:rPr>
              <w:t>J4</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w:t>
            </w:r>
            <w:r w:rsidRPr="009C03B3">
              <w:rPr>
                <w:rFonts w:ascii="Times New Roman" w:hAnsi="Times New Roman"/>
                <w:sz w:val="20"/>
                <w:szCs w:val="21"/>
              </w:rPr>
              <w:t>J1</w:t>
            </w:r>
            <w:r w:rsidRPr="009C03B3">
              <w:rPr>
                <w:rFonts w:ascii="Times New Roman" w:hAnsi="Times New Roman"/>
                <w:sz w:val="20"/>
                <w:szCs w:val="21"/>
              </w:rPr>
              <w:t>转轴：</w:t>
            </w:r>
            <w:r w:rsidRPr="009C03B3">
              <w:rPr>
                <w:rFonts w:ascii="Times New Roman" w:hAnsi="Times New Roman"/>
                <w:sz w:val="20"/>
                <w:szCs w:val="21"/>
              </w:rPr>
              <w:t>≥14</w:t>
            </w:r>
            <w:r>
              <w:rPr>
                <w:rFonts w:ascii="Times New Roman" w:hAnsi="Times New Roman" w:hint="eastAsia"/>
                <w:sz w:val="20"/>
                <w:szCs w:val="21"/>
              </w:rPr>
              <w:t>0</w:t>
            </w:r>
            <w:r w:rsidRPr="009C03B3">
              <w:rPr>
                <w:rFonts w:ascii="Times New Roman" w:hAnsi="Times New Roman"/>
                <w:sz w:val="20"/>
                <w:szCs w:val="21"/>
              </w:rPr>
              <w:t>°</w:t>
            </w:r>
            <w:r w:rsidRPr="009C03B3">
              <w:rPr>
                <w:rFonts w:ascii="Times New Roman" w:hAnsi="Times New Roman"/>
                <w:sz w:val="20"/>
                <w:szCs w:val="21"/>
              </w:rPr>
              <w:t>（</w:t>
            </w:r>
            <w:r w:rsidRPr="009C03B3">
              <w:rPr>
                <w:rFonts w:ascii="Times New Roman" w:hAnsi="Times New Roman"/>
                <w:sz w:val="20"/>
                <w:szCs w:val="21"/>
              </w:rPr>
              <w:t>720°/s</w:t>
            </w:r>
            <w:r w:rsidRPr="009C03B3">
              <w:rPr>
                <w:rFonts w:ascii="Times New Roman" w:hAnsi="Times New Roman"/>
                <w:sz w:val="20"/>
                <w:szCs w:val="21"/>
              </w:rPr>
              <w:t>）</w:t>
            </w:r>
            <w:r w:rsidRPr="009C03B3">
              <w:rPr>
                <w:rFonts w:ascii="Times New Roman" w:hAnsi="Times New Roman"/>
                <w:sz w:val="20"/>
                <w:szCs w:val="21"/>
              </w:rPr>
              <w:t>2.48 rad</w:t>
            </w:r>
            <w:r w:rsidRPr="009C03B3">
              <w:rPr>
                <w:rFonts w:ascii="Times New Roman" w:hAnsi="Times New Roman"/>
                <w:sz w:val="20"/>
                <w:szCs w:val="21"/>
              </w:rPr>
              <w:t>（</w:t>
            </w:r>
            <w:r w:rsidRPr="009C03B3">
              <w:rPr>
                <w:rFonts w:ascii="Times New Roman" w:hAnsi="Times New Roman"/>
                <w:sz w:val="20"/>
                <w:szCs w:val="21"/>
              </w:rPr>
              <w:t>12.57 rad/s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w:t>
            </w:r>
            <w:r w:rsidRPr="009C03B3">
              <w:rPr>
                <w:rFonts w:ascii="Times New Roman" w:hAnsi="Times New Roman"/>
                <w:sz w:val="20"/>
                <w:szCs w:val="21"/>
              </w:rPr>
              <w:t>J2</w:t>
            </w:r>
            <w:r w:rsidRPr="009C03B3">
              <w:rPr>
                <w:rFonts w:ascii="Times New Roman" w:hAnsi="Times New Roman"/>
                <w:sz w:val="20"/>
                <w:szCs w:val="21"/>
              </w:rPr>
              <w:t>转轴：</w:t>
            </w:r>
            <w:r w:rsidRPr="009C03B3">
              <w:rPr>
                <w:rFonts w:ascii="Times New Roman" w:hAnsi="Times New Roman"/>
                <w:sz w:val="20"/>
                <w:szCs w:val="21"/>
              </w:rPr>
              <w:t>≥145°</w:t>
            </w:r>
            <w:r w:rsidRPr="009C03B3">
              <w:rPr>
                <w:rFonts w:ascii="Times New Roman" w:hAnsi="Times New Roman"/>
                <w:sz w:val="20"/>
                <w:szCs w:val="21"/>
              </w:rPr>
              <w:t>（</w:t>
            </w:r>
            <w:r w:rsidRPr="009C03B3">
              <w:rPr>
                <w:rFonts w:ascii="Times New Roman" w:hAnsi="Times New Roman"/>
                <w:sz w:val="20"/>
                <w:szCs w:val="21"/>
              </w:rPr>
              <w:t>700°/s)± 2.53 rad</w:t>
            </w:r>
            <w:r w:rsidRPr="009C03B3">
              <w:rPr>
                <w:rFonts w:ascii="Times New Roman" w:hAnsi="Times New Roman"/>
                <w:sz w:val="20"/>
                <w:szCs w:val="21"/>
              </w:rPr>
              <w:t>（</w:t>
            </w:r>
            <w:r w:rsidRPr="009C03B3">
              <w:rPr>
                <w:rFonts w:ascii="Times New Roman" w:hAnsi="Times New Roman"/>
                <w:sz w:val="20"/>
                <w:szCs w:val="21"/>
              </w:rPr>
              <w:t>13.61 rad/s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w:t>
            </w:r>
            <w:r w:rsidRPr="009C03B3">
              <w:rPr>
                <w:rFonts w:ascii="Times New Roman" w:hAnsi="Times New Roman"/>
                <w:sz w:val="20"/>
                <w:szCs w:val="21"/>
              </w:rPr>
              <w:t>J3</w:t>
            </w:r>
            <w:r w:rsidRPr="009C03B3">
              <w:rPr>
                <w:rFonts w:ascii="Times New Roman" w:hAnsi="Times New Roman"/>
                <w:sz w:val="20"/>
                <w:szCs w:val="21"/>
              </w:rPr>
              <w:t>轴冲程：</w:t>
            </w:r>
            <w:r w:rsidRPr="009C03B3">
              <w:rPr>
                <w:rFonts w:ascii="Times New Roman" w:hAnsi="Times New Roman"/>
                <w:sz w:val="20"/>
                <w:szCs w:val="21"/>
              </w:rPr>
              <w:t>≥210mm</w:t>
            </w:r>
            <w:r w:rsidRPr="009C03B3">
              <w:rPr>
                <w:rFonts w:ascii="Times New Roman" w:hAnsi="Times New Roman"/>
                <w:sz w:val="20"/>
                <w:szCs w:val="21"/>
              </w:rPr>
              <w:t>（</w:t>
            </w:r>
            <w:r w:rsidRPr="009C03B3">
              <w:rPr>
                <w:rFonts w:ascii="Times New Roman" w:hAnsi="Times New Roman"/>
                <w:sz w:val="20"/>
                <w:szCs w:val="21"/>
              </w:rPr>
              <w:t>1800 mm/s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w:t>
            </w:r>
            <w:r w:rsidRPr="009C03B3">
              <w:rPr>
                <w:rFonts w:ascii="Times New Roman" w:hAnsi="Times New Roman"/>
                <w:sz w:val="20"/>
                <w:szCs w:val="21"/>
              </w:rPr>
              <w:t>J4</w:t>
            </w:r>
            <w:r w:rsidRPr="009C03B3">
              <w:rPr>
                <w:rFonts w:ascii="Times New Roman" w:hAnsi="Times New Roman"/>
                <w:sz w:val="20"/>
                <w:szCs w:val="21"/>
              </w:rPr>
              <w:t>转轴：</w:t>
            </w:r>
            <w:r w:rsidRPr="009C03B3">
              <w:rPr>
                <w:rFonts w:ascii="Times New Roman" w:hAnsi="Times New Roman"/>
                <w:sz w:val="20"/>
                <w:szCs w:val="21"/>
              </w:rPr>
              <w:t>± 360°</w:t>
            </w:r>
            <w:r w:rsidRPr="009C03B3">
              <w:rPr>
                <w:rFonts w:ascii="Times New Roman" w:hAnsi="Times New Roman"/>
                <w:sz w:val="20"/>
                <w:szCs w:val="21"/>
              </w:rPr>
              <w:t>（</w:t>
            </w:r>
            <w:r w:rsidRPr="009C03B3">
              <w:rPr>
                <w:rFonts w:ascii="Times New Roman" w:hAnsi="Times New Roman"/>
                <w:sz w:val="20"/>
                <w:szCs w:val="21"/>
              </w:rPr>
              <w:t>3000°/s</w:t>
            </w:r>
            <w:r w:rsidRPr="009C03B3">
              <w:rPr>
                <w:rFonts w:ascii="Times New Roman" w:hAnsi="Times New Roman"/>
                <w:sz w:val="20"/>
                <w:szCs w:val="21"/>
              </w:rPr>
              <w:t>）</w:t>
            </w:r>
            <w:r w:rsidRPr="009C03B3">
              <w:rPr>
                <w:rFonts w:ascii="Times New Roman" w:hAnsi="Times New Roman"/>
                <w:sz w:val="20"/>
                <w:szCs w:val="21"/>
              </w:rPr>
              <w:t>6.28 rad</w:t>
            </w:r>
            <w:r w:rsidRPr="009C03B3">
              <w:rPr>
                <w:rFonts w:ascii="Times New Roman" w:hAnsi="Times New Roman"/>
                <w:sz w:val="20"/>
                <w:szCs w:val="21"/>
              </w:rPr>
              <w:t>（</w:t>
            </w:r>
            <w:r w:rsidRPr="009C03B3">
              <w:rPr>
                <w:rFonts w:ascii="Times New Roman" w:hAnsi="Times New Roman"/>
                <w:sz w:val="20"/>
                <w:szCs w:val="21"/>
              </w:rPr>
              <w:t>52.36 rad/s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）可搬运质量：</w:t>
            </w:r>
            <w:r w:rsidRPr="009C03B3">
              <w:rPr>
                <w:rFonts w:ascii="Times New Roman" w:hAnsi="Times New Roman"/>
                <w:sz w:val="20"/>
                <w:szCs w:val="21"/>
              </w:rPr>
              <w:t>≥3Kg</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2.7</w:t>
            </w:r>
            <w:r w:rsidRPr="009C03B3">
              <w:rPr>
                <w:rFonts w:ascii="Times New Roman" w:hAnsi="Times New Roman"/>
                <w:sz w:val="20"/>
                <w:szCs w:val="21"/>
              </w:rPr>
              <w:t>）</w:t>
            </w:r>
            <w:r w:rsidRPr="009C03B3">
              <w:rPr>
                <w:rFonts w:ascii="Times New Roman" w:hAnsi="Times New Roman"/>
                <w:sz w:val="20"/>
                <w:szCs w:val="21"/>
              </w:rPr>
              <w:t>J4</w:t>
            </w:r>
            <w:r w:rsidRPr="009C03B3">
              <w:rPr>
                <w:rFonts w:ascii="Times New Roman" w:hAnsi="Times New Roman"/>
                <w:sz w:val="20"/>
                <w:szCs w:val="21"/>
              </w:rPr>
              <w:t>轴容许负载荷：</w:t>
            </w:r>
            <w:r w:rsidRPr="009C03B3">
              <w:rPr>
                <w:rFonts w:ascii="Times New Roman" w:hAnsi="Times New Roman"/>
                <w:sz w:val="20"/>
                <w:szCs w:val="21"/>
              </w:rPr>
              <w:t>≥0.06 kg·m2</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2.8</w:t>
            </w:r>
            <w:r w:rsidRPr="009C03B3">
              <w:rPr>
                <w:rFonts w:ascii="Times New Roman" w:hAnsi="Times New Roman"/>
                <w:sz w:val="20"/>
                <w:szCs w:val="21"/>
              </w:rPr>
              <w:t>）位置重复精度：</w:t>
            </w:r>
            <w:r w:rsidRPr="009C03B3">
              <w:rPr>
                <w:rFonts w:ascii="Times New Roman" w:hAnsi="Times New Roman"/>
                <w:sz w:val="20"/>
                <w:szCs w:val="21"/>
              </w:rPr>
              <w:t>J1+J2 ≤± 0.01 mm  J3 ≤± 0.01 mm  J4≤± 0.004°</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2.9</w:t>
            </w:r>
            <w:r w:rsidRPr="009C03B3">
              <w:rPr>
                <w:rFonts w:ascii="Times New Roman" w:hAnsi="Times New Roman"/>
                <w:sz w:val="20"/>
                <w:szCs w:val="21"/>
              </w:rPr>
              <w:t>）设置条件：环境温度：</w:t>
            </w:r>
            <w:r w:rsidRPr="009C03B3">
              <w:rPr>
                <w:rFonts w:ascii="Times New Roman" w:hAnsi="Times New Roman"/>
                <w:sz w:val="20"/>
                <w:szCs w:val="21"/>
              </w:rPr>
              <w:t xml:space="preserve">0 </w:t>
            </w:r>
            <w:r w:rsidRPr="009C03B3">
              <w:rPr>
                <w:rFonts w:ascii="Times New Roman" w:hAnsi="Times New Roman"/>
                <w:sz w:val="20"/>
                <w:szCs w:val="21"/>
              </w:rPr>
              <w:t>～</w:t>
            </w:r>
            <w:r w:rsidRPr="009C03B3">
              <w:rPr>
                <w:rFonts w:ascii="Times New Roman" w:hAnsi="Times New Roman"/>
                <w:sz w:val="20"/>
                <w:szCs w:val="21"/>
              </w:rPr>
              <w:t xml:space="preserve"> 45</w:t>
            </w:r>
            <w:r w:rsidRPr="009C03B3">
              <w:rPr>
                <w:rFonts w:hAnsi="宋体" w:cs="宋体" w:hint="eastAsia"/>
                <w:sz w:val="20"/>
                <w:szCs w:val="21"/>
              </w:rPr>
              <w:t>℃</w:t>
            </w:r>
            <w:r w:rsidRPr="009C03B3">
              <w:rPr>
                <w:rFonts w:ascii="Times New Roman" w:hAnsi="Times New Roman"/>
                <w:sz w:val="20"/>
                <w:szCs w:val="21"/>
              </w:rPr>
              <w:t xml:space="preserve">  </w:t>
            </w:r>
            <w:r w:rsidRPr="009C03B3">
              <w:rPr>
                <w:rFonts w:ascii="Times New Roman" w:hAnsi="Times New Roman"/>
                <w:sz w:val="20"/>
                <w:szCs w:val="21"/>
              </w:rPr>
              <w:t>湿度</w:t>
            </w:r>
            <w:r w:rsidRPr="009C03B3">
              <w:rPr>
                <w:rFonts w:ascii="Times New Roman" w:hAnsi="Times New Roman"/>
                <w:sz w:val="20"/>
                <w:szCs w:val="21"/>
              </w:rPr>
              <w:t xml:space="preserve"> </w:t>
            </w:r>
            <w:r w:rsidRPr="009C03B3">
              <w:rPr>
                <w:rFonts w:ascii="Times New Roman" w:hAnsi="Times New Roman"/>
                <w:sz w:val="20"/>
                <w:szCs w:val="21"/>
              </w:rPr>
              <w:t>通常</w:t>
            </w:r>
            <w:r w:rsidRPr="009C03B3">
              <w:rPr>
                <w:rFonts w:ascii="Times New Roman" w:hAnsi="Times New Roman"/>
                <w:sz w:val="20"/>
                <w:szCs w:val="21"/>
              </w:rPr>
              <w:t xml:space="preserve"> 75 %RH</w:t>
            </w:r>
            <w:r w:rsidRPr="009C03B3">
              <w:rPr>
                <w:rFonts w:ascii="Times New Roman" w:hAnsi="Times New Roman"/>
                <w:sz w:val="20"/>
                <w:szCs w:val="21"/>
              </w:rPr>
              <w:t>以下</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2.10</w:t>
            </w:r>
            <w:r w:rsidRPr="009C03B3">
              <w:rPr>
                <w:rFonts w:ascii="Times New Roman" w:hAnsi="Times New Roman"/>
                <w:sz w:val="20"/>
                <w:szCs w:val="21"/>
              </w:rPr>
              <w:t>）控制装置电源电压：</w:t>
            </w:r>
            <w:r w:rsidRPr="009C03B3">
              <w:rPr>
                <w:rFonts w:ascii="Times New Roman" w:hAnsi="Times New Roman"/>
                <w:sz w:val="20"/>
                <w:szCs w:val="21"/>
              </w:rPr>
              <w:t xml:space="preserve">AC 200-240V  50/60Hz </w:t>
            </w:r>
            <w:r w:rsidRPr="009C03B3">
              <w:rPr>
                <w:rFonts w:ascii="Times New Roman" w:hAnsi="Times New Roman"/>
                <w:sz w:val="20"/>
                <w:szCs w:val="21"/>
              </w:rPr>
              <w:t>单相</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二、二维视觉系统</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C608DB">
            <w:pPr>
              <w:pStyle w:val="a4"/>
              <w:snapToGrid w:val="0"/>
              <w:spacing w:beforeLines="0" w:afterLines="0" w:line="240" w:lineRule="auto"/>
              <w:ind w:firstLineChars="200" w:firstLine="400"/>
              <w:outlineLvl w:val="0"/>
              <w:rPr>
                <w:rFonts w:ascii="Times New Roman" w:hAnsi="Times New Roman"/>
                <w:sz w:val="20"/>
                <w:szCs w:val="21"/>
              </w:rPr>
            </w:pPr>
            <w:r w:rsidRPr="009C03B3">
              <w:rPr>
                <w:rFonts w:ascii="Times New Roman" w:hAnsi="Times New Roman"/>
                <w:sz w:val="20"/>
                <w:szCs w:val="21"/>
              </w:rPr>
              <w:t>通过视觉扫描，可完成产品颜色区分、编号对比、尺寸测量、角度测量功能。分辨率</w:t>
            </w:r>
            <w:r w:rsidRPr="009C03B3">
              <w:rPr>
                <w:rFonts w:ascii="Times New Roman" w:hAnsi="Times New Roman"/>
                <w:sz w:val="20"/>
                <w:szCs w:val="21"/>
              </w:rPr>
              <w:t>640 x 480</w:t>
            </w:r>
            <w:r w:rsidRPr="009C03B3">
              <w:rPr>
                <w:rFonts w:ascii="Times New Roman" w:hAnsi="Times New Roman"/>
                <w:sz w:val="20"/>
                <w:szCs w:val="21"/>
              </w:rPr>
              <w:t>。工具：斑点边</w:t>
            </w:r>
            <w:r w:rsidRPr="009C03B3">
              <w:rPr>
                <w:rFonts w:ascii="Times New Roman" w:hAnsi="Times New Roman"/>
                <w:sz w:val="20"/>
                <w:szCs w:val="21"/>
              </w:rPr>
              <w:t>.</w:t>
            </w:r>
            <w:r w:rsidRPr="009C03B3">
              <w:rPr>
                <w:rFonts w:ascii="Times New Roman" w:hAnsi="Times New Roman"/>
                <w:sz w:val="20"/>
                <w:szCs w:val="21"/>
              </w:rPr>
              <w:t>瑕疵探测，柱状图，过滤器，</w:t>
            </w:r>
            <w:r w:rsidRPr="009C03B3">
              <w:rPr>
                <w:rFonts w:ascii="Times New Roman" w:hAnsi="Times New Roman"/>
                <w:sz w:val="20"/>
                <w:szCs w:val="21"/>
              </w:rPr>
              <w:t>OCR/OCV</w:t>
            </w:r>
            <w:r w:rsidRPr="009C03B3">
              <w:rPr>
                <w:rFonts w:ascii="Times New Roman" w:hAnsi="Times New Roman"/>
                <w:sz w:val="20"/>
                <w:szCs w:val="21"/>
              </w:rPr>
              <w:t>图案，几何图形和校准高速图案匹配和千兆以太网通信。</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、技术指标</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 xml:space="preserve">▲2.1) </w:t>
            </w:r>
            <w:r w:rsidRPr="009C03B3">
              <w:rPr>
                <w:rFonts w:ascii="Times New Roman" w:hAnsi="Times New Roman"/>
                <w:sz w:val="20"/>
                <w:szCs w:val="21"/>
              </w:rPr>
              <w:t>视场范围</w:t>
            </w:r>
            <w:r w:rsidRPr="009C03B3">
              <w:rPr>
                <w:rFonts w:ascii="Times New Roman" w:hAnsi="Times New Roman"/>
                <w:sz w:val="20"/>
                <w:szCs w:val="21"/>
              </w:rPr>
              <w:t xml:space="preserve"> ≥460 mm * 460 mm</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检测精度</w:t>
            </w:r>
            <w:r w:rsidRPr="009C03B3">
              <w:rPr>
                <w:rFonts w:ascii="Times New Roman" w:hAnsi="Times New Roman"/>
                <w:sz w:val="20"/>
                <w:szCs w:val="21"/>
              </w:rPr>
              <w:t xml:space="preserve">  ≤0.15 mm/pixel</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工作距离</w:t>
            </w:r>
            <w:r w:rsidRPr="009C03B3">
              <w:rPr>
                <w:rFonts w:ascii="Times New Roman" w:hAnsi="Times New Roman"/>
                <w:sz w:val="20"/>
                <w:szCs w:val="21"/>
              </w:rPr>
              <w:t xml:space="preserve"> ≥500 mm ± 5mm</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光源高度</w:t>
            </w:r>
            <w:r w:rsidRPr="009C03B3">
              <w:rPr>
                <w:rFonts w:ascii="Times New Roman" w:hAnsi="Times New Roman"/>
                <w:sz w:val="20"/>
                <w:szCs w:val="21"/>
              </w:rPr>
              <w:t>≥ 400 mm ± 5mm</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知名品牌。</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三、电动扭力枪</w:t>
            </w:r>
          </w:p>
          <w:p w:rsidR="004076CC" w:rsidRDefault="004076CC" w:rsidP="00C608DB">
            <w:pPr>
              <w:pStyle w:val="a4"/>
              <w:snapToGrid w:val="0"/>
              <w:spacing w:beforeLines="0" w:afterLines="0" w:line="240" w:lineRule="auto"/>
              <w:outlineLvl w:val="0"/>
              <w:rPr>
                <w:rFonts w:ascii="Times New Roman" w:hAnsi="Times New Roman" w:hint="eastAsia"/>
                <w:sz w:val="20"/>
                <w:szCs w:val="21"/>
              </w:rPr>
            </w:pPr>
            <w:r w:rsidRPr="009C03B3">
              <w:rPr>
                <w:rFonts w:ascii="Times New Roman" w:hAnsi="Times New Roman"/>
                <w:sz w:val="20"/>
                <w:szCs w:val="21"/>
              </w:rPr>
              <w:t>1</w:t>
            </w:r>
            <w:r w:rsidRPr="009C03B3">
              <w:rPr>
                <w:rFonts w:ascii="Times New Roman" w:hAnsi="Times New Roman"/>
                <w:sz w:val="20"/>
                <w:szCs w:val="21"/>
              </w:rPr>
              <w:t>、扭力枪：扭力枪参数</w:t>
            </w:r>
          </w:p>
          <w:p w:rsidR="004076CC" w:rsidRDefault="004076CC" w:rsidP="00C608DB">
            <w:pPr>
              <w:pStyle w:val="a4"/>
              <w:numPr>
                <w:ilvl w:val="0"/>
                <w:numId w:val="17"/>
              </w:numPr>
              <w:snapToGrid w:val="0"/>
              <w:spacing w:beforeLines="0" w:afterLines="0" w:line="240" w:lineRule="auto"/>
              <w:outlineLvl w:val="0"/>
              <w:rPr>
                <w:rFonts w:ascii="Times New Roman" w:hAnsi="Times New Roman" w:hint="eastAsia"/>
                <w:sz w:val="20"/>
                <w:szCs w:val="21"/>
              </w:rPr>
            </w:pPr>
            <w:r w:rsidRPr="009C03B3">
              <w:rPr>
                <w:rFonts w:ascii="Times New Roman" w:hAnsi="Times New Roman"/>
                <w:sz w:val="20"/>
                <w:szCs w:val="21"/>
              </w:rPr>
              <w:t>扭矩范围：</w:t>
            </w:r>
            <w:r w:rsidRPr="009C03B3">
              <w:rPr>
                <w:rFonts w:ascii="Times New Roman" w:hAnsi="Times New Roman"/>
                <w:sz w:val="20"/>
                <w:szCs w:val="21"/>
              </w:rPr>
              <w:t>≥20-50Nm</w:t>
            </w:r>
            <w:r w:rsidRPr="009C03B3">
              <w:rPr>
                <w:rFonts w:ascii="Times New Roman" w:hAnsi="Times New Roman"/>
                <w:sz w:val="20"/>
                <w:szCs w:val="21"/>
              </w:rPr>
              <w:t>，</w:t>
            </w:r>
          </w:p>
          <w:p w:rsidR="004076CC" w:rsidRDefault="004076CC" w:rsidP="00C608DB">
            <w:pPr>
              <w:pStyle w:val="a4"/>
              <w:numPr>
                <w:ilvl w:val="0"/>
                <w:numId w:val="17"/>
              </w:numPr>
              <w:snapToGrid w:val="0"/>
              <w:spacing w:beforeLines="0" w:afterLines="0" w:line="240" w:lineRule="auto"/>
              <w:outlineLvl w:val="0"/>
              <w:rPr>
                <w:rFonts w:ascii="Times New Roman" w:hAnsi="Times New Roman" w:hint="eastAsia"/>
                <w:sz w:val="20"/>
                <w:szCs w:val="21"/>
              </w:rPr>
            </w:pPr>
            <w:r w:rsidRPr="009C03B3">
              <w:rPr>
                <w:rFonts w:ascii="Times New Roman" w:hAnsi="Times New Roman"/>
                <w:sz w:val="20"/>
                <w:szCs w:val="21"/>
              </w:rPr>
              <w:t>最高转速：</w:t>
            </w:r>
            <w:r w:rsidRPr="009C03B3">
              <w:rPr>
                <w:rFonts w:ascii="Times New Roman" w:hAnsi="Times New Roman"/>
                <w:sz w:val="20"/>
                <w:szCs w:val="21"/>
              </w:rPr>
              <w:t>≥600</w:t>
            </w:r>
            <w:r w:rsidRPr="009C03B3">
              <w:rPr>
                <w:rFonts w:ascii="Times New Roman" w:hAnsi="Times New Roman"/>
                <w:sz w:val="20"/>
                <w:szCs w:val="21"/>
              </w:rPr>
              <w:t>转</w:t>
            </w:r>
            <w:r w:rsidRPr="009C03B3">
              <w:rPr>
                <w:rFonts w:ascii="Times New Roman" w:hAnsi="Times New Roman"/>
                <w:sz w:val="20"/>
                <w:szCs w:val="21"/>
              </w:rPr>
              <w:t>/</w:t>
            </w:r>
            <w:r w:rsidRPr="009C03B3">
              <w:rPr>
                <w:rFonts w:ascii="Times New Roman" w:hAnsi="Times New Roman"/>
                <w:sz w:val="20"/>
                <w:szCs w:val="21"/>
              </w:rPr>
              <w:t>分钟；</w:t>
            </w:r>
          </w:p>
          <w:p w:rsidR="004076CC" w:rsidRPr="009C03B3" w:rsidRDefault="004076CC" w:rsidP="00C608DB">
            <w:pPr>
              <w:pStyle w:val="a4"/>
              <w:numPr>
                <w:ilvl w:val="0"/>
                <w:numId w:val="17"/>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工具精度：</w:t>
            </w:r>
            <w:r w:rsidRPr="009C03B3">
              <w:rPr>
                <w:rFonts w:ascii="Times New Roman" w:hAnsi="Times New Roman"/>
                <w:sz w:val="20"/>
                <w:szCs w:val="21"/>
              </w:rPr>
              <w:t>≤±5%</w:t>
            </w:r>
          </w:p>
          <w:p w:rsidR="004076CC" w:rsidRDefault="004076CC" w:rsidP="00C608DB">
            <w:pPr>
              <w:pStyle w:val="a4"/>
              <w:numPr>
                <w:ilvl w:val="0"/>
                <w:numId w:val="17"/>
              </w:numPr>
              <w:snapToGrid w:val="0"/>
              <w:spacing w:beforeLines="0" w:afterLines="0" w:line="240" w:lineRule="auto"/>
              <w:outlineLvl w:val="0"/>
              <w:rPr>
                <w:rFonts w:ascii="Times New Roman" w:hAnsi="Times New Roman" w:hint="eastAsia"/>
                <w:sz w:val="20"/>
                <w:szCs w:val="21"/>
              </w:rPr>
            </w:pPr>
            <w:r w:rsidRPr="009C03B3">
              <w:rPr>
                <w:rFonts w:ascii="Times New Roman" w:hAnsi="Times New Roman"/>
                <w:sz w:val="20"/>
                <w:szCs w:val="21"/>
              </w:rPr>
              <w:t>拧紧控制方式：扭矩控制角度监控，拧紧速度可调</w:t>
            </w:r>
          </w:p>
          <w:p w:rsidR="004076CC" w:rsidRDefault="004076CC" w:rsidP="00C608DB">
            <w:pPr>
              <w:pStyle w:val="a4"/>
              <w:numPr>
                <w:ilvl w:val="0"/>
                <w:numId w:val="17"/>
              </w:numPr>
              <w:snapToGrid w:val="0"/>
              <w:spacing w:beforeLines="0" w:afterLines="0" w:line="240" w:lineRule="auto"/>
              <w:outlineLvl w:val="0"/>
              <w:rPr>
                <w:rFonts w:ascii="Times New Roman" w:hAnsi="Times New Roman" w:hint="eastAsia"/>
                <w:sz w:val="20"/>
                <w:szCs w:val="21"/>
              </w:rPr>
            </w:pPr>
            <w:r w:rsidRPr="00B97AE7">
              <w:rPr>
                <w:rFonts w:ascii="Times New Roman" w:hAnsi="Times New Roman"/>
                <w:sz w:val="20"/>
                <w:szCs w:val="21"/>
              </w:rPr>
              <w:t>控制精度：拧紧精度</w:t>
            </w:r>
            <w:r w:rsidRPr="00B97AE7">
              <w:rPr>
                <w:rFonts w:ascii="Times New Roman" w:hAnsi="Times New Roman"/>
                <w:sz w:val="20"/>
                <w:szCs w:val="21"/>
              </w:rPr>
              <w:t xml:space="preserve"> ≤±5%</w:t>
            </w:r>
          </w:p>
          <w:p w:rsidR="004076CC" w:rsidRDefault="004076CC" w:rsidP="00C608DB">
            <w:pPr>
              <w:pStyle w:val="a4"/>
              <w:numPr>
                <w:ilvl w:val="0"/>
                <w:numId w:val="17"/>
              </w:numPr>
              <w:snapToGrid w:val="0"/>
              <w:spacing w:beforeLines="0" w:afterLines="0" w:line="240" w:lineRule="auto"/>
              <w:outlineLvl w:val="0"/>
              <w:rPr>
                <w:rFonts w:ascii="Times New Roman" w:hAnsi="Times New Roman" w:hint="eastAsia"/>
                <w:sz w:val="20"/>
                <w:szCs w:val="21"/>
              </w:rPr>
            </w:pPr>
            <w:r w:rsidRPr="00B97AE7">
              <w:rPr>
                <w:rFonts w:ascii="Times New Roman" w:hAnsi="Times New Roman"/>
                <w:sz w:val="20"/>
                <w:szCs w:val="21"/>
              </w:rPr>
              <w:t>电缆：采用原装进口品牌高柔韧性电缆，满足</w:t>
            </w:r>
            <w:r w:rsidRPr="00B97AE7">
              <w:rPr>
                <w:rFonts w:ascii="Times New Roman" w:hAnsi="Times New Roman"/>
                <w:sz w:val="20"/>
                <w:szCs w:val="21"/>
              </w:rPr>
              <w:t>100</w:t>
            </w:r>
            <w:r w:rsidRPr="00B97AE7">
              <w:rPr>
                <w:rFonts w:ascii="Times New Roman" w:hAnsi="Times New Roman"/>
                <w:sz w:val="20"/>
                <w:szCs w:val="21"/>
              </w:rPr>
              <w:t>万次打紧的使用频次，不会出现内部线缆接触不良或折断问题</w:t>
            </w:r>
          </w:p>
          <w:p w:rsidR="004076CC" w:rsidRDefault="004076CC" w:rsidP="00C608DB">
            <w:pPr>
              <w:pStyle w:val="a4"/>
              <w:numPr>
                <w:ilvl w:val="0"/>
                <w:numId w:val="17"/>
              </w:numPr>
              <w:snapToGrid w:val="0"/>
              <w:spacing w:beforeLines="0" w:afterLines="0" w:line="240" w:lineRule="auto"/>
              <w:outlineLvl w:val="0"/>
              <w:rPr>
                <w:rFonts w:ascii="Times New Roman" w:hAnsi="Times New Roman" w:hint="eastAsia"/>
                <w:sz w:val="20"/>
                <w:szCs w:val="21"/>
              </w:rPr>
            </w:pPr>
            <w:r w:rsidRPr="00B97AE7">
              <w:rPr>
                <w:rFonts w:ascii="Times New Roman" w:hAnsi="Times New Roman"/>
                <w:sz w:val="20"/>
                <w:szCs w:val="21"/>
              </w:rPr>
              <w:t>线缆接头：采用特殊航空插头，方便拆卸，且具有自锁及热插拔功能，避免在使用过程中线</w:t>
            </w:r>
            <w:proofErr w:type="gramStart"/>
            <w:r w:rsidRPr="00B97AE7">
              <w:rPr>
                <w:rFonts w:ascii="Times New Roman" w:hAnsi="Times New Roman"/>
                <w:sz w:val="20"/>
                <w:szCs w:val="21"/>
              </w:rPr>
              <w:t>缆</w:t>
            </w:r>
            <w:proofErr w:type="gramEnd"/>
            <w:r w:rsidRPr="00B97AE7">
              <w:rPr>
                <w:rFonts w:ascii="Times New Roman" w:hAnsi="Times New Roman"/>
                <w:sz w:val="20"/>
                <w:szCs w:val="21"/>
              </w:rPr>
              <w:t>脱开，影响使用。</w:t>
            </w:r>
          </w:p>
          <w:p w:rsidR="004076CC" w:rsidRDefault="004076CC" w:rsidP="00C608DB">
            <w:pPr>
              <w:pStyle w:val="a4"/>
              <w:numPr>
                <w:ilvl w:val="0"/>
                <w:numId w:val="17"/>
              </w:numPr>
              <w:snapToGrid w:val="0"/>
              <w:spacing w:beforeLines="0" w:afterLines="0" w:line="240" w:lineRule="auto"/>
              <w:outlineLvl w:val="0"/>
              <w:rPr>
                <w:rFonts w:ascii="Times New Roman" w:hAnsi="Times New Roman" w:hint="eastAsia"/>
                <w:sz w:val="20"/>
                <w:szCs w:val="21"/>
              </w:rPr>
            </w:pPr>
            <w:r w:rsidRPr="00B97AE7">
              <w:rPr>
                <w:rFonts w:ascii="Times New Roman" w:hAnsi="Times New Roman"/>
                <w:sz w:val="20"/>
                <w:szCs w:val="21"/>
              </w:rPr>
              <w:t>防错功能：拧紧扭矩高／低报警，拧紧角度高／低报警</w:t>
            </w:r>
            <w:r w:rsidRPr="00B97AE7">
              <w:rPr>
                <w:rFonts w:ascii="Times New Roman" w:hAnsi="Times New Roman"/>
                <w:sz w:val="20"/>
                <w:szCs w:val="21"/>
              </w:rPr>
              <w:t>.</w:t>
            </w:r>
          </w:p>
          <w:p w:rsidR="004076CC" w:rsidRDefault="004076CC" w:rsidP="00C608DB">
            <w:pPr>
              <w:pStyle w:val="a4"/>
              <w:numPr>
                <w:ilvl w:val="0"/>
                <w:numId w:val="17"/>
              </w:numPr>
              <w:snapToGrid w:val="0"/>
              <w:spacing w:beforeLines="0" w:afterLines="0" w:line="240" w:lineRule="auto"/>
              <w:outlineLvl w:val="0"/>
              <w:rPr>
                <w:rFonts w:ascii="Times New Roman" w:hAnsi="Times New Roman" w:hint="eastAsia"/>
                <w:sz w:val="20"/>
                <w:szCs w:val="21"/>
              </w:rPr>
            </w:pPr>
            <w:r w:rsidRPr="00B97AE7">
              <w:rPr>
                <w:rFonts w:ascii="Times New Roman" w:hAnsi="Times New Roman"/>
                <w:sz w:val="20"/>
                <w:szCs w:val="21"/>
              </w:rPr>
              <w:t>声光报警：拧紧结果不合格时红色指示灯亮，合格时绿色指示灯亮，控制器和工具中都安装有指示灯</w:t>
            </w:r>
          </w:p>
          <w:p w:rsidR="004076CC" w:rsidRPr="00B97AE7" w:rsidRDefault="004076CC" w:rsidP="00C608DB">
            <w:pPr>
              <w:pStyle w:val="a4"/>
              <w:numPr>
                <w:ilvl w:val="0"/>
                <w:numId w:val="17"/>
              </w:numPr>
              <w:snapToGrid w:val="0"/>
              <w:spacing w:beforeLines="0" w:afterLines="0" w:line="240" w:lineRule="auto"/>
              <w:outlineLvl w:val="0"/>
              <w:rPr>
                <w:rFonts w:ascii="Times New Roman" w:hAnsi="Times New Roman"/>
                <w:sz w:val="20"/>
                <w:szCs w:val="21"/>
              </w:rPr>
            </w:pPr>
            <w:r w:rsidRPr="00B97AE7">
              <w:rPr>
                <w:rFonts w:ascii="Times New Roman" w:hAnsi="Times New Roman"/>
                <w:sz w:val="20"/>
                <w:szCs w:val="21"/>
              </w:rPr>
              <w:t>电源兼容性：工具与其附件（条码扫描枪、开关等）电源应相互兼容。</w:t>
            </w:r>
          </w:p>
          <w:p w:rsidR="004076CC" w:rsidRPr="009C03B3" w:rsidRDefault="004076CC" w:rsidP="00C608DB">
            <w:pPr>
              <w:pStyle w:val="a4"/>
              <w:numPr>
                <w:ilvl w:val="0"/>
                <w:numId w:val="17"/>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控制器：控制器采用原装进口产品，具有数据结果显示功能，软件基于</w:t>
            </w:r>
            <w:r w:rsidRPr="009C03B3">
              <w:rPr>
                <w:rFonts w:ascii="Times New Roman" w:hAnsi="Times New Roman"/>
                <w:sz w:val="20"/>
                <w:szCs w:val="21"/>
              </w:rPr>
              <w:t>Windows</w:t>
            </w:r>
            <w:r w:rsidRPr="009C03B3">
              <w:rPr>
                <w:rFonts w:ascii="Times New Roman" w:hAnsi="Times New Roman"/>
                <w:sz w:val="20"/>
                <w:szCs w:val="21"/>
              </w:rPr>
              <w:t>系统拧紧程序可根据实际情况编辑调整。具备数据上传功能。</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、设备工作条件</w:t>
            </w:r>
          </w:p>
          <w:p w:rsidR="004076CC" w:rsidRPr="009C03B3" w:rsidRDefault="004076CC" w:rsidP="00C608DB">
            <w:pPr>
              <w:pStyle w:val="a4"/>
              <w:numPr>
                <w:ilvl w:val="0"/>
                <w:numId w:val="18"/>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设备正常的工作环境温度</w:t>
            </w:r>
            <w:r>
              <w:rPr>
                <w:rFonts w:ascii="Times New Roman" w:hAnsi="Times New Roman" w:hint="eastAsia"/>
                <w:sz w:val="20"/>
                <w:szCs w:val="21"/>
              </w:rPr>
              <w:t>:</w:t>
            </w:r>
            <w:r w:rsidRPr="009C03B3">
              <w:rPr>
                <w:rFonts w:ascii="Times New Roman" w:hAnsi="Times New Roman"/>
                <w:sz w:val="20"/>
                <w:szCs w:val="21"/>
              </w:rPr>
              <w:t xml:space="preserve"> -5°</w:t>
            </w:r>
            <w:r w:rsidRPr="009C03B3">
              <w:rPr>
                <w:rFonts w:ascii="Times New Roman" w:hAnsi="Times New Roman"/>
                <w:sz w:val="20"/>
                <w:szCs w:val="21"/>
              </w:rPr>
              <w:t>－</w:t>
            </w:r>
            <w:r w:rsidRPr="009C03B3">
              <w:rPr>
                <w:rFonts w:ascii="Times New Roman" w:hAnsi="Times New Roman"/>
                <w:sz w:val="20"/>
                <w:szCs w:val="21"/>
              </w:rPr>
              <w:t>45°</w:t>
            </w:r>
          </w:p>
          <w:p w:rsidR="004076CC" w:rsidRPr="009C03B3" w:rsidRDefault="004076CC" w:rsidP="00C608DB">
            <w:pPr>
              <w:pStyle w:val="a4"/>
              <w:numPr>
                <w:ilvl w:val="0"/>
                <w:numId w:val="18"/>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相对湿度：</w:t>
            </w:r>
            <w:r w:rsidRPr="009C03B3">
              <w:rPr>
                <w:rFonts w:ascii="Times New Roman" w:hAnsi="Times New Roman"/>
                <w:sz w:val="20"/>
                <w:szCs w:val="21"/>
              </w:rPr>
              <w:t>80%GH</w:t>
            </w:r>
            <w:r w:rsidRPr="009C03B3">
              <w:rPr>
                <w:rFonts w:ascii="Times New Roman" w:hAnsi="Times New Roman"/>
                <w:sz w:val="20"/>
                <w:szCs w:val="21"/>
              </w:rPr>
              <w:t>。</w:t>
            </w:r>
          </w:p>
          <w:p w:rsidR="004076CC" w:rsidRPr="009C03B3" w:rsidRDefault="004076CC" w:rsidP="00C608DB">
            <w:pPr>
              <w:pStyle w:val="a4"/>
              <w:numPr>
                <w:ilvl w:val="0"/>
                <w:numId w:val="18"/>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电源：</w:t>
            </w:r>
            <w:r w:rsidRPr="009C03B3">
              <w:rPr>
                <w:rFonts w:ascii="Times New Roman" w:hAnsi="Times New Roman"/>
                <w:sz w:val="20"/>
                <w:szCs w:val="21"/>
              </w:rPr>
              <w:t>220V</w:t>
            </w:r>
            <w:r w:rsidRPr="009C03B3">
              <w:rPr>
                <w:rFonts w:ascii="Times New Roman" w:hAnsi="Times New Roman"/>
                <w:sz w:val="20"/>
                <w:szCs w:val="21"/>
              </w:rPr>
              <w:t>（士</w:t>
            </w:r>
            <w:r w:rsidRPr="009C03B3">
              <w:rPr>
                <w:rFonts w:ascii="Times New Roman" w:hAnsi="Times New Roman"/>
                <w:sz w:val="20"/>
                <w:szCs w:val="21"/>
              </w:rPr>
              <w:t>10%</w:t>
            </w:r>
            <w:r w:rsidRPr="009C03B3">
              <w:rPr>
                <w:rFonts w:ascii="Times New Roman" w:hAnsi="Times New Roman"/>
                <w:sz w:val="20"/>
                <w:szCs w:val="21"/>
              </w:rPr>
              <w:t>），频率</w:t>
            </w:r>
            <w:r w:rsidRPr="009C03B3">
              <w:rPr>
                <w:rFonts w:ascii="Times New Roman" w:hAnsi="Times New Roman"/>
                <w:sz w:val="20"/>
                <w:szCs w:val="21"/>
              </w:rPr>
              <w:t>50Hz</w:t>
            </w:r>
            <w:r w:rsidRPr="009C03B3">
              <w:rPr>
                <w:rFonts w:ascii="Times New Roman" w:hAnsi="Times New Roman"/>
                <w:sz w:val="20"/>
                <w:szCs w:val="21"/>
              </w:rPr>
              <w:t>：单相交流。</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lastRenderedPageBreak/>
              <w:t>四、扭力</w:t>
            </w:r>
            <w:proofErr w:type="gramStart"/>
            <w:r w:rsidRPr="009C03B3">
              <w:rPr>
                <w:rFonts w:ascii="Times New Roman" w:hAnsi="Times New Roman"/>
                <w:sz w:val="20"/>
                <w:szCs w:val="21"/>
              </w:rPr>
              <w:t>枪三轴模</w:t>
            </w:r>
            <w:proofErr w:type="gramEnd"/>
            <w:r w:rsidRPr="009C03B3">
              <w:rPr>
                <w:rFonts w:ascii="Times New Roman" w:hAnsi="Times New Roman"/>
                <w:sz w:val="20"/>
                <w:szCs w:val="21"/>
              </w:rPr>
              <w:t>组</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C608DB">
            <w:pPr>
              <w:pStyle w:val="a4"/>
              <w:snapToGrid w:val="0"/>
              <w:spacing w:beforeLines="0" w:afterLines="0" w:line="240" w:lineRule="auto"/>
              <w:ind w:firstLineChars="150" w:firstLine="300"/>
              <w:outlineLvl w:val="0"/>
              <w:rPr>
                <w:rFonts w:ascii="Times New Roman" w:hAnsi="Times New Roman"/>
                <w:sz w:val="20"/>
                <w:szCs w:val="21"/>
              </w:rPr>
            </w:pPr>
            <w:proofErr w:type="gramStart"/>
            <w:r w:rsidRPr="009C03B3">
              <w:rPr>
                <w:rFonts w:ascii="Times New Roman" w:hAnsi="Times New Roman"/>
                <w:sz w:val="20"/>
                <w:szCs w:val="21"/>
              </w:rPr>
              <w:t>三轴模组</w:t>
            </w:r>
            <w:proofErr w:type="gramEnd"/>
            <w:r w:rsidRPr="009C03B3">
              <w:rPr>
                <w:rFonts w:ascii="Times New Roman" w:hAnsi="Times New Roman"/>
                <w:sz w:val="20"/>
                <w:szCs w:val="21"/>
              </w:rPr>
              <w:t>由高性能交流伺服电机，高精度滚珠丝杠，精密直线导轨组成。该系统集成度高，将导轨与传动部件、防护罩集成在一起，无需因增加导轨防护而使设备的结构发生变化，造成重量的增加。体积及重量大为减轻，并且传动精度达到</w:t>
            </w:r>
            <w:r w:rsidRPr="009C03B3">
              <w:rPr>
                <w:rFonts w:ascii="Times New Roman" w:hAnsi="Times New Roman"/>
                <w:sz w:val="20"/>
                <w:szCs w:val="21"/>
              </w:rPr>
              <w:t>0.02mm</w:t>
            </w:r>
            <w:r w:rsidRPr="009C03B3">
              <w:rPr>
                <w:rFonts w:ascii="Times New Roman" w:hAnsi="Times New Roman"/>
                <w:sz w:val="20"/>
                <w:szCs w:val="21"/>
              </w:rPr>
              <w:t>，最大速度</w:t>
            </w:r>
            <w:r w:rsidRPr="009C03B3">
              <w:rPr>
                <w:rFonts w:ascii="Times New Roman" w:hAnsi="Times New Roman"/>
                <w:sz w:val="20"/>
                <w:szCs w:val="21"/>
              </w:rPr>
              <w:t>500mm/</w:t>
            </w:r>
            <w:r w:rsidRPr="009C03B3">
              <w:rPr>
                <w:rFonts w:ascii="Times New Roman" w:hAnsi="Times New Roman"/>
                <w:sz w:val="20"/>
                <w:szCs w:val="21"/>
              </w:rPr>
              <w:t>秒。</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、技术指标</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）传动方式：丝杆</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）丝杆导程：</w:t>
            </w:r>
            <w:r w:rsidRPr="009C03B3">
              <w:rPr>
                <w:rFonts w:ascii="Times New Roman" w:hAnsi="Times New Roman"/>
                <w:sz w:val="20"/>
                <w:szCs w:val="21"/>
              </w:rPr>
              <w:t>10/10mm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）马达位置：马达外置</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）感应器类型：原点感应器</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）适用电机功率：</w:t>
            </w:r>
            <w:r w:rsidRPr="009C03B3">
              <w:rPr>
                <w:rFonts w:ascii="Times New Roman" w:hAnsi="Times New Roman"/>
                <w:sz w:val="20"/>
                <w:szCs w:val="21"/>
              </w:rPr>
              <w:t>≥400</w:t>
            </w:r>
            <w:r>
              <w:rPr>
                <w:rFonts w:ascii="Times New Roman" w:hAnsi="Times New Roman" w:hint="eastAsia"/>
                <w:sz w:val="20"/>
                <w:szCs w:val="21"/>
              </w:rPr>
              <w:t>W</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）最快速度：</w:t>
            </w:r>
            <w:r w:rsidRPr="009C03B3">
              <w:rPr>
                <w:rFonts w:ascii="Times New Roman" w:hAnsi="Times New Roman"/>
                <w:sz w:val="20"/>
                <w:szCs w:val="21"/>
              </w:rPr>
              <w:t>≥500mm/s</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2.7</w:t>
            </w:r>
            <w:r w:rsidRPr="009C03B3">
              <w:rPr>
                <w:rFonts w:ascii="Times New Roman" w:hAnsi="Times New Roman"/>
                <w:sz w:val="20"/>
                <w:szCs w:val="21"/>
              </w:rPr>
              <w:t>）最大载荷：水平使用</w:t>
            </w:r>
            <w:r w:rsidRPr="009C03B3">
              <w:rPr>
                <w:rFonts w:ascii="Times New Roman" w:hAnsi="Times New Roman"/>
                <w:sz w:val="20"/>
                <w:szCs w:val="21"/>
              </w:rPr>
              <w:t>≥180kg</w:t>
            </w:r>
            <w:r w:rsidRPr="009C03B3">
              <w:rPr>
                <w:rFonts w:ascii="Times New Roman" w:hAnsi="Times New Roman"/>
                <w:sz w:val="20"/>
                <w:szCs w:val="21"/>
              </w:rPr>
              <w:t>，垂直使用</w:t>
            </w:r>
            <w:r w:rsidRPr="009C03B3">
              <w:rPr>
                <w:rFonts w:ascii="Times New Roman" w:hAnsi="Times New Roman"/>
                <w:sz w:val="20"/>
                <w:szCs w:val="21"/>
              </w:rPr>
              <w:t>≥30kg</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 xml:space="preserve"> </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五、扭力</w:t>
            </w:r>
            <w:proofErr w:type="gramStart"/>
            <w:r w:rsidRPr="009C03B3">
              <w:rPr>
                <w:rFonts w:ascii="Times New Roman" w:hAnsi="Times New Roman"/>
                <w:sz w:val="20"/>
                <w:szCs w:val="21"/>
              </w:rPr>
              <w:t>枪送钉机</w:t>
            </w:r>
            <w:proofErr w:type="gramEnd"/>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）容量：</w:t>
            </w:r>
            <w:r w:rsidRPr="009C03B3">
              <w:rPr>
                <w:rFonts w:ascii="Times New Roman" w:hAnsi="Times New Roman"/>
                <w:sz w:val="20"/>
                <w:szCs w:val="21"/>
              </w:rPr>
              <w:t>≥1.25L</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）系统动态额定工作气压：</w:t>
            </w:r>
            <w:r w:rsidRPr="009C03B3">
              <w:rPr>
                <w:rFonts w:ascii="Times New Roman" w:hAnsi="Times New Roman"/>
                <w:sz w:val="20"/>
                <w:szCs w:val="21"/>
              </w:rPr>
              <w:t>0.5-0.6Mpa</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）设备电压：</w:t>
            </w:r>
            <w:r w:rsidRPr="009C03B3">
              <w:rPr>
                <w:rFonts w:ascii="Times New Roman" w:hAnsi="Times New Roman"/>
                <w:sz w:val="20"/>
                <w:szCs w:val="21"/>
              </w:rPr>
              <w:t>AC 220V/50Hz</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）耗气量：</w:t>
            </w:r>
            <w:r w:rsidRPr="009C03B3">
              <w:rPr>
                <w:rFonts w:ascii="Times New Roman" w:hAnsi="Times New Roman"/>
                <w:sz w:val="20"/>
                <w:szCs w:val="21"/>
              </w:rPr>
              <w:t>650L/min</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）噪音值：</w:t>
            </w:r>
            <w:r w:rsidRPr="009C03B3">
              <w:rPr>
                <w:rFonts w:ascii="Times New Roman" w:hAnsi="Times New Roman"/>
                <w:sz w:val="20"/>
                <w:szCs w:val="21"/>
              </w:rPr>
              <w:t>&lt;70-75dB</w:t>
            </w:r>
            <w:r w:rsidRPr="009C03B3">
              <w:rPr>
                <w:rFonts w:ascii="Times New Roman" w:hAnsi="Times New Roman"/>
                <w:sz w:val="20"/>
                <w:szCs w:val="21"/>
              </w:rPr>
              <w:t>（</w:t>
            </w:r>
            <w:r w:rsidRPr="009C03B3">
              <w:rPr>
                <w:rFonts w:ascii="Times New Roman" w:hAnsi="Times New Roman"/>
                <w:sz w:val="20"/>
                <w:szCs w:val="21"/>
              </w:rPr>
              <w:t xml:space="preserve">1m </w:t>
            </w:r>
            <w:r w:rsidRPr="009C03B3">
              <w:rPr>
                <w:rFonts w:ascii="Times New Roman" w:hAnsi="Times New Roman"/>
                <w:sz w:val="20"/>
                <w:szCs w:val="21"/>
              </w:rPr>
              <w:t>外测试）</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）信号对接：</w:t>
            </w:r>
            <w:r w:rsidRPr="009C03B3">
              <w:rPr>
                <w:rFonts w:ascii="Times New Roman" w:hAnsi="Times New Roman"/>
                <w:sz w:val="20"/>
                <w:szCs w:val="21"/>
              </w:rPr>
              <w:t>DB9</w:t>
            </w:r>
            <w:r w:rsidRPr="009C03B3">
              <w:rPr>
                <w:rFonts w:ascii="Times New Roman" w:hAnsi="Times New Roman"/>
                <w:sz w:val="20"/>
                <w:szCs w:val="21"/>
              </w:rPr>
              <w:t>串口通讯、</w:t>
            </w:r>
            <w:r w:rsidRPr="009C03B3">
              <w:rPr>
                <w:rFonts w:ascii="Times New Roman" w:hAnsi="Times New Roman"/>
                <w:sz w:val="20"/>
                <w:szCs w:val="21"/>
              </w:rPr>
              <w:t>DB15</w:t>
            </w:r>
            <w:r w:rsidRPr="009C03B3">
              <w:rPr>
                <w:rFonts w:ascii="Times New Roman" w:hAnsi="Times New Roman"/>
                <w:sz w:val="20"/>
                <w:szCs w:val="21"/>
              </w:rPr>
              <w:t>串口通讯</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）与</w:t>
            </w:r>
            <w:proofErr w:type="gramStart"/>
            <w:r w:rsidRPr="009C03B3">
              <w:rPr>
                <w:rFonts w:ascii="Times New Roman" w:hAnsi="Times New Roman"/>
                <w:sz w:val="20"/>
                <w:szCs w:val="21"/>
              </w:rPr>
              <w:t>扭力枪同品牌</w:t>
            </w:r>
            <w:proofErr w:type="gramEnd"/>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六、工位切换模组</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w:t>
            </w:r>
            <w:proofErr w:type="gramStart"/>
            <w:r w:rsidRPr="009C03B3">
              <w:rPr>
                <w:rFonts w:ascii="Times New Roman" w:hAnsi="Times New Roman"/>
                <w:sz w:val="20"/>
                <w:szCs w:val="21"/>
              </w:rPr>
              <w:t>双工位</w:t>
            </w:r>
            <w:proofErr w:type="gramEnd"/>
            <w:r w:rsidRPr="009C03B3">
              <w:rPr>
                <w:rFonts w:ascii="Times New Roman" w:hAnsi="Times New Roman"/>
                <w:sz w:val="20"/>
                <w:szCs w:val="21"/>
              </w:rPr>
              <w:t>工装移载滑台：由伺服电机通过高精度丝杆驱动工位滑台在双直线滑轨上移动</w:t>
            </w:r>
            <w:r w:rsidRPr="009C03B3">
              <w:rPr>
                <w:rFonts w:ascii="Times New Roman" w:hAnsi="Times New Roman"/>
                <w:sz w:val="20"/>
                <w:szCs w:val="21"/>
              </w:rPr>
              <w:t>20</w:t>
            </w:r>
            <w:r w:rsidRPr="009C03B3">
              <w:rPr>
                <w:rFonts w:ascii="Times New Roman" w:hAnsi="Times New Roman"/>
                <w:sz w:val="20"/>
                <w:szCs w:val="21"/>
              </w:rPr>
              <w:t>寸以上显示器。</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1.1.1</w:t>
            </w:r>
            <w:r w:rsidRPr="009C03B3">
              <w:rPr>
                <w:rFonts w:ascii="Times New Roman" w:hAnsi="Times New Roman"/>
                <w:sz w:val="20"/>
                <w:szCs w:val="21"/>
              </w:rPr>
              <w:t>）伺服电机额定功率（</w:t>
            </w:r>
            <w:r w:rsidRPr="009C03B3">
              <w:rPr>
                <w:rFonts w:ascii="Times New Roman" w:hAnsi="Times New Roman"/>
                <w:sz w:val="20"/>
                <w:szCs w:val="21"/>
              </w:rPr>
              <w:t>Kw</w:t>
            </w:r>
            <w:r w:rsidRPr="009C03B3">
              <w:rPr>
                <w:rFonts w:ascii="Times New Roman" w:hAnsi="Times New Roman"/>
                <w:sz w:val="20"/>
                <w:szCs w:val="21"/>
              </w:rPr>
              <w:t>）：</w:t>
            </w:r>
            <w:r w:rsidRPr="009C03B3">
              <w:rPr>
                <w:rFonts w:ascii="Times New Roman" w:hAnsi="Times New Roman"/>
                <w:sz w:val="20"/>
                <w:szCs w:val="21"/>
              </w:rPr>
              <w:t>≥0.4</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1.1.2</w:t>
            </w:r>
            <w:r w:rsidRPr="009C03B3">
              <w:rPr>
                <w:rFonts w:ascii="Times New Roman" w:hAnsi="Times New Roman"/>
                <w:sz w:val="20"/>
                <w:szCs w:val="21"/>
              </w:rPr>
              <w:t>）伺服电机额定扭矩（</w:t>
            </w:r>
            <w:r w:rsidRPr="009C03B3">
              <w:rPr>
                <w:rFonts w:ascii="Times New Roman" w:hAnsi="Times New Roman"/>
                <w:sz w:val="20"/>
                <w:szCs w:val="21"/>
              </w:rPr>
              <w:t>N.m</w:t>
            </w:r>
            <w:r w:rsidRPr="009C03B3">
              <w:rPr>
                <w:rFonts w:ascii="Times New Roman" w:hAnsi="Times New Roman"/>
                <w:sz w:val="20"/>
                <w:szCs w:val="21"/>
              </w:rPr>
              <w:t>）：</w:t>
            </w:r>
            <w:r w:rsidRPr="009C03B3">
              <w:rPr>
                <w:rFonts w:ascii="Times New Roman" w:hAnsi="Times New Roman"/>
                <w:sz w:val="20"/>
                <w:szCs w:val="21"/>
              </w:rPr>
              <w:t>≥1.27</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1.1.3</w:t>
            </w:r>
            <w:r w:rsidRPr="009C03B3">
              <w:rPr>
                <w:rFonts w:ascii="Times New Roman" w:hAnsi="Times New Roman"/>
                <w:sz w:val="20"/>
                <w:szCs w:val="21"/>
              </w:rPr>
              <w:t>）伺服电机额定转速（</w:t>
            </w:r>
            <w:r w:rsidRPr="009C03B3">
              <w:rPr>
                <w:rFonts w:ascii="Times New Roman" w:hAnsi="Times New Roman"/>
                <w:sz w:val="20"/>
                <w:szCs w:val="21"/>
              </w:rPr>
              <w:t>rpm</w:t>
            </w:r>
            <w:r w:rsidRPr="009C03B3">
              <w:rPr>
                <w:rFonts w:ascii="Times New Roman" w:hAnsi="Times New Roman"/>
                <w:sz w:val="20"/>
                <w:szCs w:val="21"/>
              </w:rPr>
              <w:t>）：</w:t>
            </w:r>
            <w:r w:rsidRPr="009C03B3">
              <w:rPr>
                <w:rFonts w:ascii="Times New Roman" w:hAnsi="Times New Roman"/>
                <w:sz w:val="20"/>
                <w:szCs w:val="21"/>
              </w:rPr>
              <w:t>≥3000</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1.1.4</w:t>
            </w:r>
            <w:r w:rsidRPr="009C03B3">
              <w:rPr>
                <w:rFonts w:ascii="Times New Roman" w:hAnsi="Times New Roman"/>
                <w:sz w:val="20"/>
                <w:szCs w:val="21"/>
              </w:rPr>
              <w:t>）伺服电机最大扭矩（</w:t>
            </w:r>
            <w:r w:rsidRPr="009C03B3">
              <w:rPr>
                <w:rFonts w:ascii="Times New Roman" w:hAnsi="Times New Roman"/>
                <w:sz w:val="20"/>
                <w:szCs w:val="21"/>
              </w:rPr>
              <w:t>N.m</w:t>
            </w:r>
            <w:r w:rsidRPr="009C03B3">
              <w:rPr>
                <w:rFonts w:ascii="Times New Roman" w:hAnsi="Times New Roman"/>
                <w:sz w:val="20"/>
                <w:szCs w:val="21"/>
              </w:rPr>
              <w:t>）：</w:t>
            </w:r>
            <w:r w:rsidRPr="009C03B3">
              <w:rPr>
                <w:rFonts w:ascii="Times New Roman" w:hAnsi="Times New Roman"/>
                <w:sz w:val="20"/>
                <w:szCs w:val="21"/>
              </w:rPr>
              <w:t>≥3.8</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1.1.5</w:t>
            </w:r>
            <w:r w:rsidRPr="009C03B3">
              <w:rPr>
                <w:rFonts w:ascii="Times New Roman" w:hAnsi="Times New Roman"/>
                <w:sz w:val="20"/>
                <w:szCs w:val="21"/>
              </w:rPr>
              <w:t>）伺服电机防护等级：</w:t>
            </w:r>
            <w:r w:rsidRPr="009C03B3">
              <w:rPr>
                <w:rFonts w:ascii="Times New Roman" w:hAnsi="Times New Roman"/>
                <w:sz w:val="20"/>
                <w:szCs w:val="21"/>
              </w:rPr>
              <w:t>≥IP65</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七、设备机体</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）自动实现后端盖涂胶，和机壳装配，自动上螺栓和自动拧紧。</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）工业相机拍照，检测是否断胶，宽度是否达标。</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）拧紧采用伺服扭矩枪，</w:t>
            </w:r>
            <w:proofErr w:type="gramStart"/>
            <w:r w:rsidRPr="009C03B3">
              <w:rPr>
                <w:rFonts w:ascii="Times New Roman" w:hAnsi="Times New Roman"/>
                <w:sz w:val="20"/>
                <w:szCs w:val="21"/>
              </w:rPr>
              <w:t>扭矩值需要</w:t>
            </w:r>
            <w:proofErr w:type="gramEnd"/>
            <w:r w:rsidRPr="009C03B3">
              <w:rPr>
                <w:rFonts w:ascii="Times New Roman" w:hAnsi="Times New Roman"/>
                <w:sz w:val="20"/>
                <w:szCs w:val="21"/>
              </w:rPr>
              <w:t>记录到追溯系统。</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、设备配置</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）方管焊接底座</w:t>
            </w:r>
            <w:r w:rsidRPr="009C03B3">
              <w:rPr>
                <w:rFonts w:ascii="Times New Roman" w:hAnsi="Times New Roman"/>
                <w:sz w:val="20"/>
                <w:szCs w:val="21"/>
              </w:rPr>
              <w:t>1800mm</w:t>
            </w:r>
            <w:r w:rsidRPr="009C03B3">
              <w:rPr>
                <w:rFonts w:ascii="Times New Roman" w:hAnsi="Times New Roman"/>
                <w:sz w:val="20"/>
                <w:szCs w:val="21"/>
              </w:rPr>
              <w:t>（</w:t>
            </w:r>
            <w:r w:rsidRPr="009C03B3">
              <w:rPr>
                <w:rFonts w:ascii="Times New Roman" w:hAnsi="Times New Roman"/>
                <w:sz w:val="20"/>
                <w:szCs w:val="21"/>
              </w:rPr>
              <w:t>L</w:t>
            </w:r>
            <w:r w:rsidRPr="009C03B3">
              <w:rPr>
                <w:rFonts w:ascii="Times New Roman" w:hAnsi="Times New Roman"/>
                <w:sz w:val="20"/>
                <w:szCs w:val="21"/>
              </w:rPr>
              <w:t>）</w:t>
            </w:r>
            <w:r w:rsidRPr="009C03B3">
              <w:rPr>
                <w:rFonts w:ascii="Times New Roman" w:hAnsi="Times New Roman"/>
                <w:sz w:val="20"/>
                <w:szCs w:val="21"/>
              </w:rPr>
              <w:t>×1150mm</w:t>
            </w:r>
            <w:r w:rsidRPr="009C03B3">
              <w:rPr>
                <w:rFonts w:ascii="Times New Roman" w:hAnsi="Times New Roman"/>
                <w:sz w:val="20"/>
                <w:szCs w:val="21"/>
              </w:rPr>
              <w:t>（</w:t>
            </w:r>
            <w:r w:rsidRPr="009C03B3">
              <w:rPr>
                <w:rFonts w:ascii="Times New Roman" w:hAnsi="Times New Roman"/>
                <w:sz w:val="20"/>
                <w:szCs w:val="21"/>
              </w:rPr>
              <w:t>W</w:t>
            </w:r>
            <w:r w:rsidRPr="009C03B3">
              <w:rPr>
                <w:rFonts w:ascii="Times New Roman" w:hAnsi="Times New Roman"/>
                <w:sz w:val="20"/>
                <w:szCs w:val="21"/>
              </w:rPr>
              <w:t>）</w:t>
            </w:r>
            <w:r w:rsidRPr="009C03B3">
              <w:rPr>
                <w:rFonts w:ascii="Times New Roman" w:hAnsi="Times New Roman"/>
                <w:sz w:val="20"/>
                <w:szCs w:val="21"/>
              </w:rPr>
              <w:t>×700mm</w:t>
            </w:r>
            <w:r w:rsidRPr="009C03B3">
              <w:rPr>
                <w:rFonts w:ascii="Times New Roman" w:hAnsi="Times New Roman"/>
                <w:sz w:val="20"/>
                <w:szCs w:val="21"/>
              </w:rPr>
              <w:t>（</w:t>
            </w:r>
            <w:r w:rsidRPr="009C03B3">
              <w:rPr>
                <w:rFonts w:ascii="Times New Roman" w:hAnsi="Times New Roman"/>
                <w:sz w:val="20"/>
                <w:szCs w:val="21"/>
              </w:rPr>
              <w:t>H</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）工作台面以上采用工业铝型材结构以及透明亚</w:t>
            </w:r>
            <w:proofErr w:type="gramStart"/>
            <w:r w:rsidRPr="009C03B3">
              <w:rPr>
                <w:rFonts w:ascii="Times New Roman" w:hAnsi="Times New Roman"/>
                <w:sz w:val="20"/>
                <w:szCs w:val="21"/>
              </w:rPr>
              <w:t>克力板构成</w:t>
            </w:r>
            <w:proofErr w:type="gramEnd"/>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）工作台面下配置控制柜。</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）工作台面上料口配置有安全光栅</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2.4.1</w:t>
            </w:r>
            <w:r w:rsidRPr="009C03B3">
              <w:rPr>
                <w:rFonts w:ascii="Times New Roman" w:hAnsi="Times New Roman"/>
                <w:sz w:val="20"/>
                <w:szCs w:val="21"/>
              </w:rPr>
              <w:t>）光栅最小检测物体直径：</w:t>
            </w:r>
            <w:r w:rsidRPr="009C03B3">
              <w:rPr>
                <w:rFonts w:ascii="Times New Roman" w:hAnsi="Times New Roman"/>
                <w:sz w:val="20"/>
                <w:szCs w:val="21"/>
              </w:rPr>
              <w:t>≤ 14mm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2.4.2</w:t>
            </w:r>
            <w:r w:rsidRPr="009C03B3">
              <w:rPr>
                <w:rFonts w:ascii="Times New Roman" w:hAnsi="Times New Roman"/>
                <w:sz w:val="20"/>
                <w:szCs w:val="21"/>
              </w:rPr>
              <w:t>）光栅功能：支持</w:t>
            </w:r>
            <w:r w:rsidRPr="009C03B3">
              <w:rPr>
                <w:rFonts w:ascii="Times New Roman" w:hAnsi="Times New Roman"/>
                <w:sz w:val="20"/>
                <w:szCs w:val="21"/>
              </w:rPr>
              <w:t xml:space="preserve"> </w:t>
            </w:r>
            <w:r w:rsidRPr="009C03B3">
              <w:rPr>
                <w:rFonts w:ascii="Times New Roman" w:hAnsi="Times New Roman"/>
                <w:sz w:val="20"/>
                <w:szCs w:val="21"/>
              </w:rPr>
              <w:t>串联、自保、回程不保护、</w:t>
            </w:r>
            <w:r w:rsidRPr="009C03B3">
              <w:rPr>
                <w:rFonts w:ascii="Times New Roman" w:hAnsi="Times New Roman"/>
                <w:sz w:val="20"/>
                <w:szCs w:val="21"/>
              </w:rPr>
              <w:t>EDM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2.4.3</w:t>
            </w:r>
            <w:r w:rsidRPr="009C03B3">
              <w:rPr>
                <w:rFonts w:ascii="Times New Roman" w:hAnsi="Times New Roman"/>
                <w:sz w:val="20"/>
                <w:szCs w:val="21"/>
              </w:rPr>
              <w:t>）防护等级：</w:t>
            </w:r>
            <w:r w:rsidRPr="009C03B3">
              <w:rPr>
                <w:rFonts w:ascii="Times New Roman" w:hAnsi="Times New Roman"/>
                <w:sz w:val="20"/>
                <w:szCs w:val="21"/>
              </w:rPr>
              <w:t>IP67</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2.4.4</w:t>
            </w:r>
            <w:r w:rsidRPr="009C03B3">
              <w:rPr>
                <w:rFonts w:ascii="Times New Roman" w:hAnsi="Times New Roman"/>
                <w:sz w:val="20"/>
                <w:szCs w:val="21"/>
              </w:rPr>
              <w:t>）支持</w:t>
            </w:r>
            <w:r w:rsidRPr="009C03B3">
              <w:rPr>
                <w:rFonts w:ascii="Times New Roman" w:hAnsi="Times New Roman"/>
                <w:sz w:val="20"/>
                <w:szCs w:val="21"/>
              </w:rPr>
              <w:t>GB4584</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▲2.4.5</w:t>
            </w:r>
            <w:r w:rsidRPr="009C03B3">
              <w:rPr>
                <w:rFonts w:ascii="Times New Roman" w:hAnsi="Times New Roman"/>
                <w:sz w:val="20"/>
                <w:szCs w:val="21"/>
              </w:rPr>
              <w:t>）检测高度：</w:t>
            </w:r>
            <w:r w:rsidRPr="009C03B3">
              <w:rPr>
                <w:rFonts w:ascii="Times New Roman" w:hAnsi="Times New Roman"/>
                <w:sz w:val="20"/>
                <w:szCs w:val="21"/>
              </w:rPr>
              <w:t>≥460mm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）工作台带有</w:t>
            </w:r>
            <w:r w:rsidRPr="009C03B3">
              <w:rPr>
                <w:rFonts w:ascii="Times New Roman" w:hAnsi="Times New Roman"/>
                <w:sz w:val="20"/>
                <w:szCs w:val="21"/>
              </w:rPr>
              <w:t>4</w:t>
            </w:r>
            <w:r w:rsidRPr="009C03B3">
              <w:rPr>
                <w:rFonts w:ascii="Times New Roman" w:hAnsi="Times New Roman"/>
                <w:sz w:val="20"/>
                <w:szCs w:val="21"/>
              </w:rPr>
              <w:t>个万向轮，</w:t>
            </w:r>
            <w:r w:rsidRPr="009C03B3">
              <w:rPr>
                <w:rFonts w:ascii="Times New Roman" w:hAnsi="Times New Roman"/>
                <w:sz w:val="20"/>
                <w:szCs w:val="21"/>
              </w:rPr>
              <w:t>4</w:t>
            </w:r>
            <w:r w:rsidRPr="009C03B3">
              <w:rPr>
                <w:rFonts w:ascii="Times New Roman" w:hAnsi="Times New Roman"/>
                <w:sz w:val="20"/>
                <w:szCs w:val="21"/>
              </w:rPr>
              <w:t>个</w:t>
            </w:r>
            <w:proofErr w:type="gramStart"/>
            <w:r w:rsidRPr="009C03B3">
              <w:rPr>
                <w:rFonts w:ascii="Times New Roman" w:hAnsi="Times New Roman"/>
                <w:sz w:val="20"/>
                <w:szCs w:val="21"/>
              </w:rPr>
              <w:t>固定脚杯</w:t>
            </w:r>
            <w:proofErr w:type="gramEnd"/>
            <w:r w:rsidRPr="009C03B3">
              <w:rPr>
                <w:rFonts w:ascii="Times New Roman" w:hAnsi="Times New Roman"/>
                <w:sz w:val="20"/>
                <w:szCs w:val="21"/>
              </w:rPr>
              <w:t>，方便移动，设备固定。</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）设备具备单机操作模式，双手启动加急停。</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八、控制系统</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电气控制系统</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）主控</w:t>
            </w:r>
            <w:r w:rsidRPr="009C03B3">
              <w:rPr>
                <w:rFonts w:ascii="Times New Roman" w:hAnsi="Times New Roman"/>
                <w:sz w:val="20"/>
                <w:szCs w:val="21"/>
              </w:rPr>
              <w:t>PLC</w:t>
            </w:r>
            <w:r w:rsidRPr="009C03B3">
              <w:rPr>
                <w:rFonts w:ascii="Times New Roman" w:hAnsi="Times New Roman"/>
                <w:sz w:val="20"/>
                <w:szCs w:val="21"/>
              </w:rPr>
              <w:t>具有：</w:t>
            </w:r>
            <w:r w:rsidRPr="009C03B3">
              <w:rPr>
                <w:rFonts w:ascii="Times New Roman" w:hAnsi="Times New Roman"/>
                <w:sz w:val="20"/>
                <w:szCs w:val="21"/>
              </w:rPr>
              <w:t>IO</w:t>
            </w:r>
            <w:r w:rsidRPr="009C03B3">
              <w:rPr>
                <w:rFonts w:ascii="Times New Roman" w:hAnsi="Times New Roman"/>
                <w:sz w:val="20"/>
                <w:szCs w:val="21"/>
              </w:rPr>
              <w:t>口数量</w:t>
            </w:r>
            <w:r w:rsidRPr="009C03B3">
              <w:rPr>
                <w:rFonts w:ascii="Times New Roman" w:hAnsi="Times New Roman"/>
                <w:sz w:val="20"/>
                <w:szCs w:val="21"/>
              </w:rPr>
              <w:t>≥14</w:t>
            </w:r>
            <w:r w:rsidRPr="009C03B3">
              <w:rPr>
                <w:rFonts w:ascii="Times New Roman" w:hAnsi="Times New Roman"/>
                <w:sz w:val="20"/>
                <w:szCs w:val="21"/>
              </w:rPr>
              <w:t>点输入</w:t>
            </w:r>
            <w:r w:rsidRPr="009C03B3">
              <w:rPr>
                <w:rFonts w:ascii="Times New Roman" w:hAnsi="Times New Roman"/>
                <w:sz w:val="20"/>
                <w:szCs w:val="21"/>
              </w:rPr>
              <w:t>/10</w:t>
            </w:r>
            <w:r w:rsidRPr="009C03B3">
              <w:rPr>
                <w:rFonts w:ascii="Times New Roman" w:hAnsi="Times New Roman"/>
                <w:sz w:val="20"/>
                <w:szCs w:val="21"/>
              </w:rPr>
              <w:t>点输出</w:t>
            </w:r>
            <w:r w:rsidRPr="009C03B3">
              <w:rPr>
                <w:rFonts w:ascii="Times New Roman" w:hAnsi="Times New Roman"/>
                <w:sz w:val="20"/>
                <w:szCs w:val="21"/>
              </w:rPr>
              <w:t>/2</w:t>
            </w:r>
            <w:r w:rsidRPr="009C03B3">
              <w:rPr>
                <w:rFonts w:ascii="Times New Roman" w:hAnsi="Times New Roman"/>
                <w:sz w:val="20"/>
                <w:szCs w:val="21"/>
              </w:rPr>
              <w:t>路模拟量输</w:t>
            </w:r>
            <w:r w:rsidRPr="009C03B3">
              <w:rPr>
                <w:rFonts w:ascii="Times New Roman" w:hAnsi="Times New Roman"/>
                <w:sz w:val="20"/>
                <w:szCs w:val="21"/>
              </w:rPr>
              <w:lastRenderedPageBreak/>
              <w:t>入，预留</w:t>
            </w:r>
            <w:r w:rsidRPr="009C03B3">
              <w:rPr>
                <w:rFonts w:ascii="Times New Roman" w:hAnsi="Times New Roman"/>
                <w:sz w:val="20"/>
                <w:szCs w:val="21"/>
              </w:rPr>
              <w:t>20%IO</w:t>
            </w:r>
            <w:r w:rsidRPr="009C03B3">
              <w:rPr>
                <w:rFonts w:ascii="Times New Roman" w:hAnsi="Times New Roman"/>
                <w:sz w:val="20"/>
                <w:szCs w:val="21"/>
              </w:rPr>
              <w:t>点，处理设备内检测信号，管理工作流程等任务。</w:t>
            </w:r>
            <w:r w:rsidRPr="009C03B3">
              <w:rPr>
                <w:rFonts w:ascii="Times New Roman" w:hAnsi="Times New Roman"/>
                <w:sz w:val="20"/>
                <w:szCs w:val="21"/>
              </w:rPr>
              <w:t>PLC</w:t>
            </w:r>
            <w:r w:rsidRPr="009C03B3">
              <w:rPr>
                <w:rFonts w:ascii="Times New Roman" w:hAnsi="Times New Roman"/>
                <w:sz w:val="20"/>
                <w:szCs w:val="21"/>
              </w:rPr>
              <w:t>主机功耗</w:t>
            </w:r>
            <w:r w:rsidRPr="009C03B3">
              <w:rPr>
                <w:rFonts w:ascii="Times New Roman" w:hAnsi="Times New Roman"/>
                <w:sz w:val="20"/>
                <w:szCs w:val="21"/>
              </w:rPr>
              <w:t>12W</w:t>
            </w:r>
            <w:r w:rsidRPr="009C03B3">
              <w:rPr>
                <w:rFonts w:ascii="Times New Roman" w:hAnsi="Times New Roman"/>
                <w:sz w:val="20"/>
                <w:szCs w:val="21"/>
              </w:rPr>
              <w:t>，同时具有</w:t>
            </w:r>
            <w:r w:rsidRPr="009C03B3">
              <w:rPr>
                <w:rFonts w:ascii="Times New Roman" w:hAnsi="Times New Roman"/>
                <w:sz w:val="20"/>
                <w:szCs w:val="21"/>
              </w:rPr>
              <w:t>RJ45</w:t>
            </w:r>
            <w:r w:rsidRPr="009C03B3">
              <w:rPr>
                <w:rFonts w:ascii="Times New Roman" w:hAnsi="Times New Roman"/>
                <w:sz w:val="20"/>
                <w:szCs w:val="21"/>
              </w:rPr>
              <w:t>接口，支持</w:t>
            </w:r>
            <w:r w:rsidRPr="009C03B3">
              <w:rPr>
                <w:rFonts w:ascii="Times New Roman" w:hAnsi="Times New Roman"/>
                <w:sz w:val="20"/>
                <w:szCs w:val="21"/>
              </w:rPr>
              <w:t>I-Device,tcp /IP,modbus,profinet,profibus,ISO-on-TCP</w:t>
            </w:r>
            <w:r w:rsidRPr="009C03B3">
              <w:rPr>
                <w:rFonts w:ascii="Times New Roman" w:hAnsi="Times New Roman"/>
                <w:sz w:val="20"/>
                <w:szCs w:val="21"/>
              </w:rPr>
              <w:t>等多种通信方式。可采用无线连接编程。</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w:t>
            </w:r>
            <w:r w:rsidRPr="009C03B3">
              <w:rPr>
                <w:rFonts w:ascii="Times New Roman" w:hAnsi="Times New Roman"/>
                <w:sz w:val="20"/>
                <w:szCs w:val="21"/>
              </w:rPr>
              <w:t>7</w:t>
            </w:r>
            <w:r w:rsidRPr="009C03B3">
              <w:rPr>
                <w:rFonts w:ascii="Times New Roman" w:hAnsi="Times New Roman"/>
                <w:sz w:val="20"/>
                <w:szCs w:val="21"/>
              </w:rPr>
              <w:t>寸触摸屏显示。</w:t>
            </w:r>
            <w:r w:rsidRPr="009C03B3">
              <w:rPr>
                <w:rFonts w:ascii="Times New Roman" w:hAnsi="Times New Roman"/>
                <w:sz w:val="20"/>
                <w:szCs w:val="21"/>
              </w:rPr>
              <w:t xml:space="preserve">TFT </w:t>
            </w:r>
            <w:r w:rsidRPr="009C03B3">
              <w:rPr>
                <w:rFonts w:ascii="Times New Roman" w:hAnsi="Times New Roman"/>
                <w:sz w:val="20"/>
                <w:szCs w:val="21"/>
              </w:rPr>
              <w:t>真彩液晶屏，</w:t>
            </w:r>
            <w:r w:rsidRPr="009C03B3">
              <w:rPr>
                <w:rFonts w:ascii="Times New Roman" w:hAnsi="Times New Roman"/>
                <w:sz w:val="20"/>
                <w:szCs w:val="21"/>
              </w:rPr>
              <w:t xml:space="preserve">64K </w:t>
            </w:r>
            <w:r w:rsidRPr="009C03B3">
              <w:rPr>
                <w:rFonts w:ascii="Times New Roman" w:hAnsi="Times New Roman"/>
                <w:sz w:val="20"/>
                <w:szCs w:val="21"/>
              </w:rPr>
              <w:t>色，分辨率：</w:t>
            </w:r>
            <w:r w:rsidRPr="009C03B3">
              <w:rPr>
                <w:rFonts w:ascii="Times New Roman" w:hAnsi="Times New Roman"/>
                <w:sz w:val="20"/>
                <w:szCs w:val="21"/>
              </w:rPr>
              <w:t>800X480</w:t>
            </w:r>
            <w:r w:rsidRPr="009C03B3">
              <w:rPr>
                <w:rFonts w:ascii="Times New Roman" w:hAnsi="Times New Roman"/>
                <w:sz w:val="20"/>
                <w:szCs w:val="21"/>
              </w:rPr>
              <w:t>，带有</w:t>
            </w:r>
            <w:r w:rsidRPr="009C03B3">
              <w:rPr>
                <w:rFonts w:ascii="Times New Roman" w:hAnsi="Times New Roman"/>
                <w:sz w:val="20"/>
                <w:szCs w:val="21"/>
              </w:rPr>
              <w:t>8</w:t>
            </w:r>
            <w:r w:rsidRPr="009C03B3">
              <w:rPr>
                <w:rFonts w:ascii="Times New Roman" w:hAnsi="Times New Roman"/>
                <w:sz w:val="20"/>
                <w:szCs w:val="21"/>
              </w:rPr>
              <w:t>个功能按键，可记录报警数量达</w:t>
            </w:r>
            <w:r w:rsidRPr="009C03B3">
              <w:rPr>
                <w:rFonts w:ascii="Times New Roman" w:hAnsi="Times New Roman"/>
                <w:sz w:val="20"/>
                <w:szCs w:val="21"/>
              </w:rPr>
              <w:t>1000</w:t>
            </w:r>
            <w:r w:rsidRPr="009C03B3">
              <w:rPr>
                <w:rFonts w:ascii="Times New Roman" w:hAnsi="Times New Roman"/>
                <w:sz w:val="20"/>
                <w:szCs w:val="21"/>
              </w:rPr>
              <w:t>条。支持以太网通信。</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）电气元件采用顶级知名品牌。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1.3.1</w:t>
            </w:r>
            <w:r w:rsidRPr="009C03B3">
              <w:rPr>
                <w:rFonts w:ascii="Times New Roman" w:hAnsi="Times New Roman"/>
                <w:sz w:val="20"/>
                <w:szCs w:val="21"/>
              </w:rPr>
              <w:t>）负荷开关，断路器，继电器，接触器：选用西门子、施耐德、</w:t>
            </w:r>
            <w:r w:rsidRPr="009C03B3">
              <w:rPr>
                <w:rFonts w:ascii="Times New Roman" w:hAnsi="Times New Roman"/>
                <w:sz w:val="20"/>
                <w:szCs w:val="21"/>
              </w:rPr>
              <w:t>ABB</w:t>
            </w:r>
            <w:r w:rsidRPr="009C03B3">
              <w:rPr>
                <w:rFonts w:ascii="Times New Roman" w:hAnsi="Times New Roman"/>
                <w:sz w:val="20"/>
                <w:szCs w:val="21"/>
              </w:rPr>
              <w:t>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1.3.2</w:t>
            </w:r>
            <w:r w:rsidRPr="009C03B3">
              <w:rPr>
                <w:rFonts w:ascii="Times New Roman" w:hAnsi="Times New Roman"/>
                <w:sz w:val="20"/>
                <w:szCs w:val="21"/>
              </w:rPr>
              <w:t>）线槽：使用</w:t>
            </w:r>
            <w:r w:rsidRPr="009C03B3">
              <w:rPr>
                <w:rFonts w:ascii="Times New Roman" w:hAnsi="Times New Roman"/>
                <w:sz w:val="20"/>
                <w:szCs w:val="21"/>
              </w:rPr>
              <w:t>PVC</w:t>
            </w:r>
            <w:proofErr w:type="gramStart"/>
            <w:r w:rsidRPr="009C03B3">
              <w:rPr>
                <w:rFonts w:ascii="Times New Roman" w:hAnsi="Times New Roman"/>
                <w:sz w:val="20"/>
                <w:szCs w:val="21"/>
              </w:rPr>
              <w:t>齿型行槽</w:t>
            </w:r>
            <w:proofErr w:type="gramEnd"/>
            <w:r w:rsidRPr="009C03B3">
              <w:rPr>
                <w:rFonts w:ascii="Times New Roman" w:hAnsi="Times New Roman"/>
                <w:sz w:val="20"/>
                <w:szCs w:val="21"/>
              </w:rPr>
              <w:t>灰色锯齿线槽，规格尺寸：</w:t>
            </w:r>
            <w:r w:rsidRPr="009C03B3">
              <w:rPr>
                <w:rFonts w:ascii="Times New Roman" w:hAnsi="Times New Roman"/>
                <w:sz w:val="20"/>
                <w:szCs w:val="21"/>
              </w:rPr>
              <w:t>50X35,50X60,80X60</w:t>
            </w:r>
            <w:r w:rsidRPr="009C03B3">
              <w:rPr>
                <w:rFonts w:ascii="Times New Roman" w:hAnsi="Times New Roman"/>
                <w:sz w:val="20"/>
                <w:szCs w:val="21"/>
              </w:rPr>
              <w:t>等</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1.3.3</w:t>
            </w:r>
            <w:r w:rsidRPr="009C03B3">
              <w:rPr>
                <w:rFonts w:ascii="Times New Roman" w:hAnsi="Times New Roman"/>
                <w:sz w:val="20"/>
                <w:szCs w:val="21"/>
              </w:rPr>
              <w:t>）接线端子：使用单层或者双层端子，螺钉连接，颜色：灰色；符合标准</w:t>
            </w:r>
            <w:r w:rsidRPr="009C03B3">
              <w:rPr>
                <w:rFonts w:ascii="Times New Roman" w:hAnsi="Times New Roman"/>
                <w:sz w:val="20"/>
                <w:szCs w:val="21"/>
              </w:rPr>
              <w:t>IEC 60947-7-1</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1.3.4</w:t>
            </w:r>
            <w:r w:rsidRPr="009C03B3">
              <w:rPr>
                <w:rFonts w:ascii="Times New Roman" w:hAnsi="Times New Roman"/>
                <w:sz w:val="20"/>
                <w:szCs w:val="21"/>
              </w:rPr>
              <w:t>）开关电源：输入电压</w:t>
            </w:r>
            <w:r w:rsidRPr="009C03B3">
              <w:rPr>
                <w:rFonts w:ascii="Times New Roman" w:hAnsi="Times New Roman"/>
                <w:sz w:val="20"/>
                <w:szCs w:val="21"/>
              </w:rPr>
              <w:t>88-264VAC</w:t>
            </w:r>
            <w:r w:rsidRPr="009C03B3">
              <w:rPr>
                <w:rFonts w:ascii="Times New Roman" w:hAnsi="Times New Roman"/>
                <w:sz w:val="20"/>
                <w:szCs w:val="21"/>
              </w:rPr>
              <w:t>，输出电压</w:t>
            </w:r>
            <w:r w:rsidRPr="009C03B3">
              <w:rPr>
                <w:rFonts w:ascii="Times New Roman" w:hAnsi="Times New Roman"/>
                <w:sz w:val="20"/>
                <w:szCs w:val="21"/>
              </w:rPr>
              <w:t>24VDC</w:t>
            </w:r>
            <w:r w:rsidRPr="009C03B3">
              <w:rPr>
                <w:rFonts w:ascii="Times New Roman" w:hAnsi="Times New Roman"/>
                <w:sz w:val="20"/>
                <w:szCs w:val="21"/>
              </w:rPr>
              <w:t>，</w:t>
            </w:r>
            <w:r w:rsidRPr="009C03B3">
              <w:rPr>
                <w:rFonts w:ascii="Times New Roman" w:hAnsi="Times New Roman"/>
                <w:sz w:val="20"/>
                <w:szCs w:val="21"/>
              </w:rPr>
              <w:t>≥5A</w:t>
            </w:r>
            <w:r w:rsidRPr="009C03B3">
              <w:rPr>
                <w:rFonts w:ascii="Times New Roman" w:hAnsi="Times New Roman"/>
                <w:sz w:val="20"/>
                <w:szCs w:val="21"/>
              </w:rPr>
              <w:t>，峰值电流</w:t>
            </w:r>
            <w:r w:rsidRPr="009C03B3">
              <w:rPr>
                <w:rFonts w:ascii="Times New Roman" w:hAnsi="Times New Roman"/>
                <w:sz w:val="20"/>
                <w:szCs w:val="21"/>
              </w:rPr>
              <w:t>≥7.5A</w:t>
            </w:r>
            <w:r w:rsidRPr="009C03B3">
              <w:rPr>
                <w:rFonts w:ascii="Times New Roman" w:hAnsi="Times New Roman"/>
                <w:sz w:val="20"/>
                <w:szCs w:val="21"/>
              </w:rPr>
              <w:t>。安全规范满足</w:t>
            </w:r>
            <w:r w:rsidRPr="009C03B3">
              <w:rPr>
                <w:rFonts w:ascii="Times New Roman" w:hAnsi="Times New Roman"/>
                <w:sz w:val="20"/>
                <w:szCs w:val="21"/>
              </w:rPr>
              <w:t>EN60204-1</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1.3.5</w:t>
            </w:r>
            <w:r w:rsidRPr="009C03B3">
              <w:rPr>
                <w:rFonts w:ascii="Times New Roman" w:hAnsi="Times New Roman"/>
                <w:sz w:val="20"/>
                <w:szCs w:val="21"/>
              </w:rPr>
              <w:t>）三色灯：具有三色（红黄绿）和蜂鸣器功能，</w:t>
            </w:r>
            <w:r w:rsidRPr="009C03B3">
              <w:rPr>
                <w:rFonts w:ascii="Times New Roman" w:hAnsi="Times New Roman"/>
                <w:sz w:val="20"/>
                <w:szCs w:val="21"/>
              </w:rPr>
              <w:t>LED</w:t>
            </w:r>
            <w:r w:rsidRPr="009C03B3">
              <w:rPr>
                <w:rFonts w:ascii="Times New Roman" w:hAnsi="Times New Roman"/>
                <w:sz w:val="20"/>
                <w:szCs w:val="21"/>
              </w:rPr>
              <w:t>灯常量，模块化拼接。单模块额定电压和电流</w:t>
            </w:r>
            <w:r w:rsidRPr="009C03B3">
              <w:rPr>
                <w:rFonts w:ascii="Times New Roman" w:hAnsi="Times New Roman"/>
                <w:sz w:val="20"/>
                <w:szCs w:val="21"/>
              </w:rPr>
              <w:t>≤24V/40mA</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1.3.6</w:t>
            </w:r>
            <w:r w:rsidRPr="009C03B3">
              <w:rPr>
                <w:rFonts w:ascii="Times New Roman" w:hAnsi="Times New Roman"/>
                <w:sz w:val="20"/>
                <w:szCs w:val="21"/>
              </w:rPr>
              <w:t>）按钮盒：防水，防尘，防腐蚀；</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1.3.7</w:t>
            </w:r>
            <w:r w:rsidRPr="009C03B3">
              <w:rPr>
                <w:rFonts w:ascii="Times New Roman" w:hAnsi="Times New Roman"/>
                <w:sz w:val="20"/>
                <w:szCs w:val="21"/>
              </w:rPr>
              <w:t>）其他电气元件均选择国优或者国际知名品牌。</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）设备支持</w:t>
            </w:r>
            <w:r w:rsidRPr="009C03B3">
              <w:rPr>
                <w:rFonts w:ascii="Times New Roman" w:hAnsi="Times New Roman"/>
                <w:sz w:val="20"/>
                <w:szCs w:val="21"/>
              </w:rPr>
              <w:t>OPC</w:t>
            </w:r>
            <w:r w:rsidRPr="009C03B3">
              <w:rPr>
                <w:rFonts w:ascii="Times New Roman" w:hAnsi="Times New Roman"/>
                <w:sz w:val="20"/>
                <w:szCs w:val="21"/>
              </w:rPr>
              <w:t>通信，实现实时的数据上传和更新。</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、气动系统</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）压缩空气是该设备主要动力源，气动元件为顶级知名品牌。</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）配备气源净化装置，气压调节装置，电磁阀等。</w:t>
            </w:r>
          </w:p>
        </w:tc>
      </w:tr>
      <w:tr w:rsidR="004076CC" w:rsidRPr="009C03B3" w:rsidTr="00C608DB">
        <w:tc>
          <w:tcPr>
            <w:tcW w:w="586" w:type="pct"/>
            <w:shd w:val="clear" w:color="auto" w:fill="auto"/>
            <w:vAlign w:val="center"/>
          </w:tcPr>
          <w:p w:rsidR="004076CC" w:rsidRPr="009C03B3" w:rsidRDefault="004076CC" w:rsidP="004076CC">
            <w:pPr>
              <w:pStyle w:val="a4"/>
              <w:snapToGrid w:val="0"/>
              <w:spacing w:before="156" w:after="156" w:line="300" w:lineRule="exact"/>
              <w:outlineLvl w:val="0"/>
              <w:rPr>
                <w:rFonts w:ascii="Times New Roman" w:hAnsi="Times New Roman"/>
                <w:szCs w:val="21"/>
              </w:rPr>
            </w:pPr>
            <w:r w:rsidRPr="009C03B3">
              <w:rPr>
                <w:rFonts w:ascii="Times New Roman" w:hAnsi="Times New Roman"/>
                <w:szCs w:val="21"/>
              </w:rPr>
              <w:lastRenderedPageBreak/>
              <w:t>10</w:t>
            </w:r>
          </w:p>
        </w:tc>
        <w:tc>
          <w:tcPr>
            <w:tcW w:w="730" w:type="pct"/>
            <w:shd w:val="clear" w:color="auto" w:fill="auto"/>
            <w:vAlign w:val="center"/>
          </w:tcPr>
          <w:p w:rsidR="004076CC" w:rsidRPr="009C03B3" w:rsidRDefault="004076CC" w:rsidP="00C608DB">
            <w:pPr>
              <w:rPr>
                <w:sz w:val="21"/>
                <w:szCs w:val="21"/>
              </w:rPr>
            </w:pPr>
            <w:r w:rsidRPr="009C03B3">
              <w:rPr>
                <w:sz w:val="21"/>
                <w:szCs w:val="21"/>
              </w:rPr>
              <w:t>转子入机壳和前端盖涂胶装配系统</w:t>
            </w:r>
          </w:p>
        </w:tc>
        <w:tc>
          <w:tcPr>
            <w:tcW w:w="3684" w:type="pct"/>
            <w:shd w:val="clear" w:color="auto" w:fill="auto"/>
            <w:vAlign w:val="center"/>
          </w:tcPr>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一、机器人本体</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）紧凑的具有高动作性能的标量机器人。</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）轻量手臂和高性能搜索技术，高精度和高实现连续工作性能，提高生产性能。</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w:t>
            </w:r>
            <w:r>
              <w:rPr>
                <w:rFonts w:ascii="Times New Roman" w:hAnsi="Times New Roman" w:hint="eastAsia"/>
                <w:sz w:val="20"/>
                <w:szCs w:val="21"/>
              </w:rPr>
              <w:t>J</w:t>
            </w:r>
            <w:r w:rsidRPr="009C03B3">
              <w:rPr>
                <w:rFonts w:ascii="Times New Roman" w:hAnsi="Times New Roman"/>
                <w:sz w:val="20"/>
                <w:szCs w:val="21"/>
              </w:rPr>
              <w:t>2</w:t>
            </w:r>
            <w:r w:rsidRPr="009C03B3">
              <w:rPr>
                <w:rFonts w:ascii="Times New Roman" w:hAnsi="Times New Roman"/>
                <w:sz w:val="20"/>
                <w:szCs w:val="21"/>
              </w:rPr>
              <w:t>臂内的电磁阀、空气管道、设备控制</w:t>
            </w:r>
            <w:r>
              <w:rPr>
                <w:rFonts w:ascii="Times New Roman" w:hAnsi="Times New Roman" w:hint="eastAsia"/>
                <w:sz w:val="20"/>
                <w:szCs w:val="21"/>
              </w:rPr>
              <w:t>I/O</w:t>
            </w:r>
            <w:r w:rsidRPr="009C03B3">
              <w:rPr>
                <w:rFonts w:ascii="Times New Roman" w:hAnsi="Times New Roman"/>
                <w:sz w:val="20"/>
                <w:szCs w:val="21"/>
              </w:rPr>
              <w:t>除了装有电缆的同时，还在尖端旋转轴的中空化很容易接管线。</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）控制装置是现有的机器人。在维持控制装置功能的基础上，大幅小型化。</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）根据新教示接口的电脑和平板电脑可以简单的教导，提高使用方式。</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、技术指标</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）轴数：</w:t>
            </w:r>
            <w:r w:rsidRPr="009C03B3">
              <w:rPr>
                <w:rFonts w:ascii="Times New Roman" w:hAnsi="Times New Roman"/>
                <w:sz w:val="20"/>
                <w:szCs w:val="21"/>
              </w:rPr>
              <w:t>4</w:t>
            </w:r>
            <w:r w:rsidRPr="009C03B3">
              <w:rPr>
                <w:rFonts w:ascii="Times New Roman" w:hAnsi="Times New Roman"/>
                <w:sz w:val="20"/>
                <w:szCs w:val="21"/>
              </w:rPr>
              <w:t>轴（</w:t>
            </w:r>
            <w:r w:rsidRPr="009C03B3">
              <w:rPr>
                <w:rFonts w:ascii="Times New Roman" w:hAnsi="Times New Roman"/>
                <w:sz w:val="20"/>
                <w:szCs w:val="21"/>
              </w:rPr>
              <w:t>J1</w:t>
            </w:r>
            <w:r w:rsidRPr="009C03B3">
              <w:rPr>
                <w:rFonts w:ascii="Times New Roman" w:hAnsi="Times New Roman"/>
                <w:sz w:val="20"/>
                <w:szCs w:val="21"/>
              </w:rPr>
              <w:t>、</w:t>
            </w:r>
            <w:r w:rsidRPr="009C03B3">
              <w:rPr>
                <w:rFonts w:ascii="Times New Roman" w:hAnsi="Times New Roman"/>
                <w:sz w:val="20"/>
                <w:szCs w:val="21"/>
              </w:rPr>
              <w:t>J2</w:t>
            </w:r>
            <w:r w:rsidRPr="009C03B3">
              <w:rPr>
                <w:rFonts w:ascii="Times New Roman" w:hAnsi="Times New Roman"/>
                <w:sz w:val="20"/>
                <w:szCs w:val="21"/>
              </w:rPr>
              <w:t>、</w:t>
            </w:r>
            <w:r w:rsidRPr="009C03B3">
              <w:rPr>
                <w:rFonts w:ascii="Times New Roman" w:hAnsi="Times New Roman"/>
                <w:sz w:val="20"/>
                <w:szCs w:val="21"/>
              </w:rPr>
              <w:t>J3</w:t>
            </w:r>
            <w:r w:rsidRPr="009C03B3">
              <w:rPr>
                <w:rFonts w:ascii="Times New Roman" w:hAnsi="Times New Roman"/>
                <w:sz w:val="20"/>
                <w:szCs w:val="21"/>
              </w:rPr>
              <w:t>、</w:t>
            </w:r>
            <w:r w:rsidRPr="009C03B3">
              <w:rPr>
                <w:rFonts w:ascii="Times New Roman" w:hAnsi="Times New Roman"/>
                <w:sz w:val="20"/>
                <w:szCs w:val="21"/>
              </w:rPr>
              <w:t>J4</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w:t>
            </w:r>
            <w:r w:rsidRPr="009C03B3">
              <w:rPr>
                <w:rFonts w:ascii="Times New Roman" w:hAnsi="Times New Roman"/>
                <w:sz w:val="20"/>
                <w:szCs w:val="21"/>
              </w:rPr>
              <w:t>J1</w:t>
            </w:r>
            <w:r w:rsidRPr="009C03B3">
              <w:rPr>
                <w:rFonts w:ascii="Times New Roman" w:hAnsi="Times New Roman"/>
                <w:sz w:val="20"/>
                <w:szCs w:val="21"/>
              </w:rPr>
              <w:t>转轴：</w:t>
            </w:r>
            <w:r w:rsidRPr="009C03B3">
              <w:rPr>
                <w:rFonts w:ascii="Times New Roman" w:hAnsi="Times New Roman"/>
                <w:sz w:val="20"/>
                <w:szCs w:val="21"/>
              </w:rPr>
              <w:t>≥1</w:t>
            </w:r>
            <w:r>
              <w:rPr>
                <w:rFonts w:ascii="Times New Roman" w:hAnsi="Times New Roman" w:hint="eastAsia"/>
                <w:sz w:val="20"/>
                <w:szCs w:val="21"/>
              </w:rPr>
              <w:t>40</w:t>
            </w:r>
            <w:r w:rsidRPr="009C03B3">
              <w:rPr>
                <w:rFonts w:ascii="Times New Roman" w:hAnsi="Times New Roman"/>
                <w:sz w:val="20"/>
                <w:szCs w:val="21"/>
              </w:rPr>
              <w:t>°</w:t>
            </w:r>
            <w:r w:rsidRPr="009C03B3">
              <w:rPr>
                <w:rFonts w:ascii="Times New Roman" w:hAnsi="Times New Roman"/>
                <w:sz w:val="20"/>
                <w:szCs w:val="21"/>
              </w:rPr>
              <w:t>（</w:t>
            </w:r>
            <w:r w:rsidRPr="009C03B3">
              <w:rPr>
                <w:rFonts w:ascii="Times New Roman" w:hAnsi="Times New Roman"/>
                <w:sz w:val="20"/>
                <w:szCs w:val="21"/>
              </w:rPr>
              <w:t>720°/s</w:t>
            </w:r>
            <w:r w:rsidRPr="009C03B3">
              <w:rPr>
                <w:rFonts w:ascii="Times New Roman" w:hAnsi="Times New Roman"/>
                <w:sz w:val="20"/>
                <w:szCs w:val="21"/>
              </w:rPr>
              <w:t>）</w:t>
            </w:r>
            <w:r w:rsidRPr="009C03B3">
              <w:rPr>
                <w:rFonts w:ascii="Times New Roman" w:hAnsi="Times New Roman"/>
                <w:sz w:val="20"/>
                <w:szCs w:val="21"/>
              </w:rPr>
              <w:t>2.48 rad</w:t>
            </w:r>
            <w:r w:rsidRPr="009C03B3">
              <w:rPr>
                <w:rFonts w:ascii="Times New Roman" w:hAnsi="Times New Roman"/>
                <w:sz w:val="20"/>
                <w:szCs w:val="21"/>
              </w:rPr>
              <w:t>（</w:t>
            </w:r>
            <w:r w:rsidRPr="009C03B3">
              <w:rPr>
                <w:rFonts w:ascii="Times New Roman" w:hAnsi="Times New Roman"/>
                <w:sz w:val="20"/>
                <w:szCs w:val="21"/>
              </w:rPr>
              <w:t>12.57 rad/s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w:t>
            </w:r>
            <w:r w:rsidRPr="009C03B3">
              <w:rPr>
                <w:rFonts w:ascii="Times New Roman" w:hAnsi="Times New Roman"/>
                <w:sz w:val="20"/>
                <w:szCs w:val="21"/>
              </w:rPr>
              <w:t>J2</w:t>
            </w:r>
            <w:r w:rsidRPr="009C03B3">
              <w:rPr>
                <w:rFonts w:ascii="Times New Roman" w:hAnsi="Times New Roman"/>
                <w:sz w:val="20"/>
                <w:szCs w:val="21"/>
              </w:rPr>
              <w:t>转轴：</w:t>
            </w:r>
            <w:r w:rsidRPr="009C03B3">
              <w:rPr>
                <w:rFonts w:ascii="Times New Roman" w:hAnsi="Times New Roman"/>
                <w:sz w:val="20"/>
                <w:szCs w:val="21"/>
              </w:rPr>
              <w:t>≥145°</w:t>
            </w:r>
            <w:r w:rsidRPr="009C03B3">
              <w:rPr>
                <w:rFonts w:ascii="Times New Roman" w:hAnsi="Times New Roman"/>
                <w:sz w:val="20"/>
                <w:szCs w:val="21"/>
              </w:rPr>
              <w:t>（</w:t>
            </w:r>
            <w:r w:rsidRPr="009C03B3">
              <w:rPr>
                <w:rFonts w:ascii="Times New Roman" w:hAnsi="Times New Roman"/>
                <w:sz w:val="20"/>
                <w:szCs w:val="21"/>
              </w:rPr>
              <w:t>700°/s)± 2.53 rad</w:t>
            </w:r>
            <w:r w:rsidRPr="009C03B3">
              <w:rPr>
                <w:rFonts w:ascii="Times New Roman" w:hAnsi="Times New Roman"/>
                <w:sz w:val="20"/>
                <w:szCs w:val="21"/>
              </w:rPr>
              <w:t>（</w:t>
            </w:r>
            <w:r w:rsidRPr="009C03B3">
              <w:rPr>
                <w:rFonts w:ascii="Times New Roman" w:hAnsi="Times New Roman"/>
                <w:sz w:val="20"/>
                <w:szCs w:val="21"/>
              </w:rPr>
              <w:t>13.61 rad/s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w:t>
            </w:r>
            <w:r w:rsidRPr="009C03B3">
              <w:rPr>
                <w:rFonts w:ascii="Times New Roman" w:hAnsi="Times New Roman"/>
                <w:sz w:val="20"/>
                <w:szCs w:val="21"/>
              </w:rPr>
              <w:t>J3</w:t>
            </w:r>
            <w:r w:rsidRPr="009C03B3">
              <w:rPr>
                <w:rFonts w:ascii="Times New Roman" w:hAnsi="Times New Roman"/>
                <w:sz w:val="20"/>
                <w:szCs w:val="21"/>
              </w:rPr>
              <w:t>轴冲程：</w:t>
            </w:r>
            <w:r w:rsidRPr="009C03B3">
              <w:rPr>
                <w:rFonts w:ascii="Times New Roman" w:hAnsi="Times New Roman"/>
                <w:sz w:val="20"/>
                <w:szCs w:val="21"/>
              </w:rPr>
              <w:t>≥210mm</w:t>
            </w:r>
            <w:r w:rsidRPr="009C03B3">
              <w:rPr>
                <w:rFonts w:ascii="Times New Roman" w:hAnsi="Times New Roman"/>
                <w:sz w:val="20"/>
                <w:szCs w:val="21"/>
              </w:rPr>
              <w:t>（</w:t>
            </w:r>
            <w:r w:rsidRPr="009C03B3">
              <w:rPr>
                <w:rFonts w:ascii="Times New Roman" w:hAnsi="Times New Roman"/>
                <w:sz w:val="20"/>
                <w:szCs w:val="21"/>
              </w:rPr>
              <w:t>1800 mm/s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w:t>
            </w:r>
            <w:r w:rsidRPr="009C03B3">
              <w:rPr>
                <w:rFonts w:ascii="Times New Roman" w:hAnsi="Times New Roman"/>
                <w:sz w:val="20"/>
                <w:szCs w:val="21"/>
              </w:rPr>
              <w:t>J4</w:t>
            </w:r>
            <w:r w:rsidRPr="009C03B3">
              <w:rPr>
                <w:rFonts w:ascii="Times New Roman" w:hAnsi="Times New Roman"/>
                <w:sz w:val="20"/>
                <w:szCs w:val="21"/>
              </w:rPr>
              <w:t>转轴：</w:t>
            </w:r>
            <w:r w:rsidRPr="009C03B3">
              <w:rPr>
                <w:rFonts w:ascii="Times New Roman" w:hAnsi="Times New Roman"/>
                <w:sz w:val="20"/>
                <w:szCs w:val="21"/>
              </w:rPr>
              <w:t>± 360°</w:t>
            </w:r>
            <w:r w:rsidRPr="009C03B3">
              <w:rPr>
                <w:rFonts w:ascii="Times New Roman" w:hAnsi="Times New Roman"/>
                <w:sz w:val="20"/>
                <w:szCs w:val="21"/>
              </w:rPr>
              <w:t>（</w:t>
            </w:r>
            <w:r w:rsidRPr="009C03B3">
              <w:rPr>
                <w:rFonts w:ascii="Times New Roman" w:hAnsi="Times New Roman"/>
                <w:sz w:val="20"/>
                <w:szCs w:val="21"/>
              </w:rPr>
              <w:t>3000°/s</w:t>
            </w:r>
            <w:r w:rsidRPr="009C03B3">
              <w:rPr>
                <w:rFonts w:ascii="Times New Roman" w:hAnsi="Times New Roman"/>
                <w:sz w:val="20"/>
                <w:szCs w:val="21"/>
              </w:rPr>
              <w:t>）</w:t>
            </w:r>
            <w:r w:rsidRPr="009C03B3">
              <w:rPr>
                <w:rFonts w:ascii="Times New Roman" w:hAnsi="Times New Roman"/>
                <w:sz w:val="20"/>
                <w:szCs w:val="21"/>
              </w:rPr>
              <w:t>6.28 rad</w:t>
            </w:r>
            <w:r w:rsidRPr="009C03B3">
              <w:rPr>
                <w:rFonts w:ascii="Times New Roman" w:hAnsi="Times New Roman"/>
                <w:sz w:val="20"/>
                <w:szCs w:val="21"/>
              </w:rPr>
              <w:t>（</w:t>
            </w:r>
            <w:r w:rsidRPr="009C03B3">
              <w:rPr>
                <w:rFonts w:ascii="Times New Roman" w:hAnsi="Times New Roman"/>
                <w:sz w:val="20"/>
                <w:szCs w:val="21"/>
              </w:rPr>
              <w:t>52.36 rad/s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）可搬运质量：</w:t>
            </w:r>
            <w:r w:rsidRPr="009C03B3">
              <w:rPr>
                <w:rFonts w:ascii="Times New Roman" w:hAnsi="Times New Roman"/>
                <w:sz w:val="20"/>
                <w:szCs w:val="21"/>
              </w:rPr>
              <w:t>≥3Kg</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2.7</w:t>
            </w:r>
            <w:r w:rsidRPr="009C03B3">
              <w:rPr>
                <w:rFonts w:ascii="Times New Roman" w:hAnsi="Times New Roman"/>
                <w:sz w:val="20"/>
                <w:szCs w:val="21"/>
              </w:rPr>
              <w:t>）</w:t>
            </w:r>
            <w:r w:rsidRPr="009C03B3">
              <w:rPr>
                <w:rFonts w:ascii="Times New Roman" w:hAnsi="Times New Roman"/>
                <w:sz w:val="20"/>
                <w:szCs w:val="21"/>
              </w:rPr>
              <w:t>J4</w:t>
            </w:r>
            <w:r w:rsidRPr="009C03B3">
              <w:rPr>
                <w:rFonts w:ascii="Times New Roman" w:hAnsi="Times New Roman"/>
                <w:sz w:val="20"/>
                <w:szCs w:val="21"/>
              </w:rPr>
              <w:t>轴容许负载荷：</w:t>
            </w:r>
            <w:r w:rsidRPr="009C03B3">
              <w:rPr>
                <w:rFonts w:ascii="Times New Roman" w:hAnsi="Times New Roman"/>
                <w:sz w:val="20"/>
                <w:szCs w:val="21"/>
              </w:rPr>
              <w:t>≥0.06 kg·m2</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2.8</w:t>
            </w:r>
            <w:r w:rsidRPr="009C03B3">
              <w:rPr>
                <w:rFonts w:ascii="Times New Roman" w:hAnsi="Times New Roman"/>
                <w:sz w:val="20"/>
                <w:szCs w:val="21"/>
              </w:rPr>
              <w:t>）位置重复精度：</w:t>
            </w:r>
            <w:r w:rsidRPr="009C03B3">
              <w:rPr>
                <w:rFonts w:ascii="Times New Roman" w:hAnsi="Times New Roman"/>
                <w:sz w:val="20"/>
                <w:szCs w:val="21"/>
              </w:rPr>
              <w:t>J1+J2 ≤± 0.01 mm  J3 ≤± 0.01 mm  J4≤± 0.004°</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2.9</w:t>
            </w:r>
            <w:r w:rsidRPr="009C03B3">
              <w:rPr>
                <w:rFonts w:ascii="Times New Roman" w:hAnsi="Times New Roman"/>
                <w:sz w:val="20"/>
                <w:szCs w:val="21"/>
              </w:rPr>
              <w:t>）设置条件：环境温度：</w:t>
            </w:r>
            <w:r w:rsidRPr="009C03B3">
              <w:rPr>
                <w:rFonts w:ascii="Times New Roman" w:hAnsi="Times New Roman"/>
                <w:sz w:val="20"/>
                <w:szCs w:val="21"/>
              </w:rPr>
              <w:t xml:space="preserve">0 </w:t>
            </w:r>
            <w:r w:rsidRPr="009C03B3">
              <w:rPr>
                <w:rFonts w:ascii="Times New Roman" w:hAnsi="Times New Roman"/>
                <w:sz w:val="20"/>
                <w:szCs w:val="21"/>
              </w:rPr>
              <w:t>～</w:t>
            </w:r>
            <w:r w:rsidRPr="009C03B3">
              <w:rPr>
                <w:rFonts w:ascii="Times New Roman" w:hAnsi="Times New Roman"/>
                <w:sz w:val="20"/>
                <w:szCs w:val="21"/>
              </w:rPr>
              <w:t xml:space="preserve"> 45</w:t>
            </w:r>
            <w:r w:rsidRPr="009C03B3">
              <w:rPr>
                <w:rFonts w:hAnsi="宋体" w:cs="宋体" w:hint="eastAsia"/>
                <w:sz w:val="20"/>
                <w:szCs w:val="21"/>
              </w:rPr>
              <w:t>℃</w:t>
            </w:r>
            <w:r w:rsidRPr="009C03B3">
              <w:rPr>
                <w:rFonts w:ascii="Times New Roman" w:hAnsi="Times New Roman"/>
                <w:sz w:val="20"/>
                <w:szCs w:val="21"/>
              </w:rPr>
              <w:t xml:space="preserve">  </w:t>
            </w:r>
            <w:r w:rsidRPr="009C03B3">
              <w:rPr>
                <w:rFonts w:ascii="Times New Roman" w:hAnsi="Times New Roman"/>
                <w:sz w:val="20"/>
                <w:szCs w:val="21"/>
              </w:rPr>
              <w:t>湿度</w:t>
            </w:r>
            <w:r w:rsidRPr="009C03B3">
              <w:rPr>
                <w:rFonts w:ascii="Times New Roman" w:hAnsi="Times New Roman"/>
                <w:sz w:val="20"/>
                <w:szCs w:val="21"/>
              </w:rPr>
              <w:t xml:space="preserve"> </w:t>
            </w:r>
            <w:r w:rsidRPr="009C03B3">
              <w:rPr>
                <w:rFonts w:ascii="Times New Roman" w:hAnsi="Times New Roman"/>
                <w:sz w:val="20"/>
                <w:szCs w:val="21"/>
              </w:rPr>
              <w:t>通常</w:t>
            </w:r>
            <w:r w:rsidRPr="009C03B3">
              <w:rPr>
                <w:rFonts w:ascii="Times New Roman" w:hAnsi="Times New Roman"/>
                <w:sz w:val="20"/>
                <w:szCs w:val="21"/>
              </w:rPr>
              <w:t xml:space="preserve"> 75 %RH</w:t>
            </w:r>
            <w:r w:rsidRPr="009C03B3">
              <w:rPr>
                <w:rFonts w:ascii="Times New Roman" w:hAnsi="Times New Roman"/>
                <w:sz w:val="20"/>
                <w:szCs w:val="21"/>
              </w:rPr>
              <w:t>以下</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2.10</w:t>
            </w:r>
            <w:r w:rsidRPr="009C03B3">
              <w:rPr>
                <w:rFonts w:ascii="Times New Roman" w:hAnsi="Times New Roman"/>
                <w:sz w:val="20"/>
                <w:szCs w:val="21"/>
              </w:rPr>
              <w:t>）控制装置电源电压：</w:t>
            </w:r>
            <w:r w:rsidRPr="009C03B3">
              <w:rPr>
                <w:rFonts w:ascii="Times New Roman" w:hAnsi="Times New Roman"/>
                <w:sz w:val="20"/>
                <w:szCs w:val="21"/>
              </w:rPr>
              <w:t xml:space="preserve">AC 200-240V  50/60Hz </w:t>
            </w:r>
            <w:r w:rsidRPr="009C03B3">
              <w:rPr>
                <w:rFonts w:ascii="Times New Roman" w:hAnsi="Times New Roman"/>
                <w:sz w:val="20"/>
                <w:szCs w:val="21"/>
              </w:rPr>
              <w:t>单相</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二、二维视觉系统</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C608DB">
            <w:pPr>
              <w:pStyle w:val="a4"/>
              <w:snapToGrid w:val="0"/>
              <w:spacing w:beforeLines="0" w:afterLines="0" w:line="240" w:lineRule="auto"/>
              <w:ind w:firstLineChars="100" w:firstLine="200"/>
              <w:outlineLvl w:val="0"/>
              <w:rPr>
                <w:rFonts w:ascii="Times New Roman" w:hAnsi="Times New Roman"/>
                <w:sz w:val="20"/>
                <w:szCs w:val="21"/>
              </w:rPr>
            </w:pPr>
            <w:r w:rsidRPr="009C03B3">
              <w:rPr>
                <w:rFonts w:ascii="Times New Roman" w:hAnsi="Times New Roman"/>
                <w:sz w:val="20"/>
                <w:szCs w:val="21"/>
              </w:rPr>
              <w:t>通过视觉扫描，可完成产品颜色区分、编号对比、尺寸测量、角度测量功能。分辨率</w:t>
            </w:r>
            <w:r>
              <w:rPr>
                <w:rFonts w:ascii="Times New Roman" w:hAnsi="Times New Roman" w:hint="eastAsia"/>
                <w:sz w:val="20"/>
                <w:szCs w:val="21"/>
              </w:rPr>
              <w:t>：</w:t>
            </w:r>
            <w:r w:rsidRPr="009C03B3">
              <w:rPr>
                <w:rFonts w:ascii="Times New Roman" w:hAnsi="Times New Roman"/>
                <w:sz w:val="20"/>
                <w:szCs w:val="21"/>
              </w:rPr>
              <w:t>640 x 480</w:t>
            </w:r>
            <w:r w:rsidRPr="009C03B3">
              <w:rPr>
                <w:rFonts w:ascii="Times New Roman" w:hAnsi="Times New Roman"/>
                <w:sz w:val="20"/>
                <w:szCs w:val="21"/>
              </w:rPr>
              <w:t>。工具：斑点边</w:t>
            </w:r>
            <w:r w:rsidRPr="009C03B3">
              <w:rPr>
                <w:rFonts w:ascii="Times New Roman" w:hAnsi="Times New Roman"/>
                <w:sz w:val="20"/>
                <w:szCs w:val="21"/>
              </w:rPr>
              <w:t>.</w:t>
            </w:r>
            <w:r w:rsidRPr="009C03B3">
              <w:rPr>
                <w:rFonts w:ascii="Times New Roman" w:hAnsi="Times New Roman"/>
                <w:sz w:val="20"/>
                <w:szCs w:val="21"/>
              </w:rPr>
              <w:t>瑕疵探测，柱状图，过滤器，</w:t>
            </w:r>
            <w:r w:rsidRPr="009C03B3">
              <w:rPr>
                <w:rFonts w:ascii="Times New Roman" w:hAnsi="Times New Roman"/>
                <w:sz w:val="20"/>
                <w:szCs w:val="21"/>
              </w:rPr>
              <w:t>OCR/OCV</w:t>
            </w:r>
            <w:r w:rsidRPr="009C03B3">
              <w:rPr>
                <w:rFonts w:ascii="Times New Roman" w:hAnsi="Times New Roman"/>
                <w:sz w:val="20"/>
                <w:szCs w:val="21"/>
              </w:rPr>
              <w:t>图案</w:t>
            </w:r>
            <w:r w:rsidRPr="009C03B3">
              <w:rPr>
                <w:rFonts w:ascii="Times New Roman" w:hAnsi="Times New Roman"/>
                <w:sz w:val="20"/>
                <w:szCs w:val="21"/>
              </w:rPr>
              <w:t>,</w:t>
            </w:r>
            <w:r w:rsidRPr="009C03B3">
              <w:rPr>
                <w:rFonts w:ascii="Times New Roman" w:hAnsi="Times New Roman"/>
                <w:sz w:val="20"/>
                <w:szCs w:val="21"/>
              </w:rPr>
              <w:t>几何图形和校准高速图案匹配和千兆以太网通信。</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lastRenderedPageBreak/>
              <w:t>2</w:t>
            </w:r>
            <w:r w:rsidRPr="009C03B3">
              <w:rPr>
                <w:rFonts w:ascii="Times New Roman" w:hAnsi="Times New Roman"/>
                <w:sz w:val="20"/>
                <w:szCs w:val="21"/>
              </w:rPr>
              <w:t>、技术指标</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 xml:space="preserve">2.1) </w:t>
            </w:r>
            <w:r w:rsidRPr="009C03B3">
              <w:rPr>
                <w:rFonts w:ascii="Times New Roman" w:hAnsi="Times New Roman"/>
                <w:sz w:val="20"/>
                <w:szCs w:val="21"/>
              </w:rPr>
              <w:t>视场范围</w:t>
            </w:r>
            <w:r w:rsidRPr="009C03B3">
              <w:rPr>
                <w:rFonts w:ascii="Times New Roman" w:hAnsi="Times New Roman"/>
                <w:sz w:val="20"/>
                <w:szCs w:val="21"/>
              </w:rPr>
              <w:t xml:space="preserve"> ≥460 mm * 460 mm</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检测精度</w:t>
            </w:r>
            <w:r w:rsidRPr="009C03B3">
              <w:rPr>
                <w:rFonts w:ascii="Times New Roman" w:hAnsi="Times New Roman"/>
                <w:sz w:val="20"/>
                <w:szCs w:val="21"/>
              </w:rPr>
              <w:t xml:space="preserve">  ≤0.15 mm/pixel</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工作距离</w:t>
            </w:r>
            <w:r w:rsidRPr="009C03B3">
              <w:rPr>
                <w:rFonts w:ascii="Times New Roman" w:hAnsi="Times New Roman"/>
                <w:sz w:val="20"/>
                <w:szCs w:val="21"/>
              </w:rPr>
              <w:t xml:space="preserve"> ≥500 mm ± 5mm</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光源高度</w:t>
            </w:r>
            <w:r w:rsidRPr="009C03B3">
              <w:rPr>
                <w:rFonts w:ascii="Times New Roman" w:hAnsi="Times New Roman"/>
                <w:sz w:val="20"/>
                <w:szCs w:val="21"/>
              </w:rPr>
              <w:t>≥ 400 mm ± 5mm</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知名品牌。</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三、电动扭力枪（扭力</w:t>
            </w:r>
            <w:proofErr w:type="gramStart"/>
            <w:r w:rsidRPr="009C03B3">
              <w:rPr>
                <w:rFonts w:ascii="Times New Roman" w:hAnsi="Times New Roman"/>
                <w:sz w:val="20"/>
                <w:szCs w:val="21"/>
              </w:rPr>
              <w:t>枪品牌</w:t>
            </w:r>
            <w:proofErr w:type="gramEnd"/>
            <w:r w:rsidRPr="009C03B3">
              <w:rPr>
                <w:rFonts w:ascii="Times New Roman" w:hAnsi="Times New Roman"/>
                <w:sz w:val="20"/>
                <w:szCs w:val="21"/>
              </w:rPr>
              <w:t>AtlasCopco</w:t>
            </w:r>
            <w:r w:rsidRPr="009C03B3">
              <w:rPr>
                <w:rFonts w:ascii="Times New Roman" w:hAnsi="Times New Roman"/>
                <w:sz w:val="20"/>
                <w:szCs w:val="21"/>
              </w:rPr>
              <w:t>、</w:t>
            </w:r>
            <w:r w:rsidRPr="009C03B3">
              <w:rPr>
                <w:rFonts w:ascii="Times New Roman" w:hAnsi="Times New Roman"/>
                <w:sz w:val="20"/>
                <w:szCs w:val="21"/>
              </w:rPr>
              <w:t>BoschRexroth</w:t>
            </w:r>
            <w:r w:rsidRPr="009C03B3">
              <w:rPr>
                <w:rFonts w:ascii="Times New Roman" w:hAnsi="Times New Roman"/>
                <w:sz w:val="20"/>
                <w:szCs w:val="21"/>
              </w:rPr>
              <w:t>、</w:t>
            </w:r>
            <w:r w:rsidRPr="009C03B3">
              <w:rPr>
                <w:rFonts w:ascii="Times New Roman" w:hAnsi="Times New Roman"/>
                <w:sz w:val="20"/>
                <w:szCs w:val="21"/>
              </w:rPr>
              <w:t>Desoutter</w:t>
            </w:r>
            <w:r w:rsidRPr="009C03B3">
              <w:rPr>
                <w:rFonts w:ascii="Times New Roman" w:hAnsi="Times New Roman"/>
                <w:sz w:val="20"/>
                <w:szCs w:val="21"/>
              </w:rPr>
              <w:t>）</w:t>
            </w:r>
          </w:p>
          <w:p w:rsidR="004076CC" w:rsidRDefault="004076CC" w:rsidP="00C608DB">
            <w:pPr>
              <w:pStyle w:val="a4"/>
              <w:snapToGrid w:val="0"/>
              <w:spacing w:beforeLines="0" w:afterLines="0" w:line="240" w:lineRule="auto"/>
              <w:outlineLvl w:val="0"/>
              <w:rPr>
                <w:rFonts w:ascii="Times New Roman" w:hAnsi="Times New Roman" w:hint="eastAsia"/>
                <w:sz w:val="20"/>
                <w:szCs w:val="21"/>
              </w:rPr>
            </w:pPr>
            <w:r w:rsidRPr="009C03B3">
              <w:rPr>
                <w:rFonts w:ascii="Times New Roman" w:hAnsi="Times New Roman"/>
                <w:sz w:val="20"/>
                <w:szCs w:val="21"/>
              </w:rPr>
              <w:t>1</w:t>
            </w:r>
            <w:r w:rsidRPr="009C03B3">
              <w:rPr>
                <w:rFonts w:ascii="Times New Roman" w:hAnsi="Times New Roman"/>
                <w:sz w:val="20"/>
                <w:szCs w:val="21"/>
              </w:rPr>
              <w:t>、扭力枪：扭力枪参数</w:t>
            </w:r>
          </w:p>
          <w:p w:rsidR="004076CC" w:rsidRDefault="004076CC" w:rsidP="004076CC">
            <w:pPr>
              <w:pStyle w:val="a4"/>
              <w:numPr>
                <w:ilvl w:val="0"/>
                <w:numId w:val="20"/>
              </w:numPr>
              <w:snapToGrid w:val="0"/>
              <w:spacing w:beforeLines="0" w:afterLines="0" w:line="240" w:lineRule="auto"/>
              <w:ind w:leftChars="100" w:left="700"/>
              <w:outlineLvl w:val="0"/>
              <w:rPr>
                <w:rFonts w:ascii="Times New Roman" w:hAnsi="Times New Roman" w:hint="eastAsia"/>
                <w:sz w:val="20"/>
                <w:szCs w:val="21"/>
              </w:rPr>
            </w:pPr>
            <w:r w:rsidRPr="009C03B3">
              <w:rPr>
                <w:rFonts w:ascii="Times New Roman" w:hAnsi="Times New Roman"/>
                <w:sz w:val="20"/>
                <w:szCs w:val="21"/>
              </w:rPr>
              <w:t>扭矩范围：</w:t>
            </w:r>
            <w:r w:rsidRPr="009C03B3">
              <w:rPr>
                <w:rFonts w:ascii="Times New Roman" w:hAnsi="Times New Roman"/>
                <w:sz w:val="20"/>
                <w:szCs w:val="21"/>
              </w:rPr>
              <w:t>≥20-50Nm</w:t>
            </w:r>
            <w:r w:rsidRPr="009C03B3">
              <w:rPr>
                <w:rFonts w:ascii="Times New Roman" w:hAnsi="Times New Roman"/>
                <w:sz w:val="20"/>
                <w:szCs w:val="21"/>
              </w:rPr>
              <w:t>，</w:t>
            </w:r>
          </w:p>
          <w:p w:rsidR="004076CC" w:rsidRDefault="004076CC" w:rsidP="004076CC">
            <w:pPr>
              <w:pStyle w:val="a4"/>
              <w:numPr>
                <w:ilvl w:val="0"/>
                <w:numId w:val="19"/>
              </w:numPr>
              <w:snapToGrid w:val="0"/>
              <w:spacing w:beforeLines="0" w:afterLines="0" w:line="240" w:lineRule="auto"/>
              <w:ind w:leftChars="100" w:left="700"/>
              <w:outlineLvl w:val="0"/>
              <w:rPr>
                <w:rFonts w:ascii="Times New Roman" w:hAnsi="Times New Roman" w:hint="eastAsia"/>
                <w:sz w:val="20"/>
                <w:szCs w:val="21"/>
              </w:rPr>
            </w:pPr>
            <w:r w:rsidRPr="009C03B3">
              <w:rPr>
                <w:rFonts w:ascii="Times New Roman" w:hAnsi="Times New Roman"/>
                <w:sz w:val="20"/>
                <w:szCs w:val="21"/>
              </w:rPr>
              <w:t>最高转速：</w:t>
            </w:r>
            <w:r w:rsidRPr="009C03B3">
              <w:rPr>
                <w:rFonts w:ascii="Times New Roman" w:hAnsi="Times New Roman"/>
                <w:sz w:val="20"/>
                <w:szCs w:val="21"/>
              </w:rPr>
              <w:t>≥600</w:t>
            </w:r>
            <w:r w:rsidRPr="009C03B3">
              <w:rPr>
                <w:rFonts w:ascii="Times New Roman" w:hAnsi="Times New Roman"/>
                <w:sz w:val="20"/>
                <w:szCs w:val="21"/>
              </w:rPr>
              <w:t>转</w:t>
            </w:r>
            <w:r w:rsidRPr="009C03B3">
              <w:rPr>
                <w:rFonts w:ascii="Times New Roman" w:hAnsi="Times New Roman"/>
                <w:sz w:val="20"/>
                <w:szCs w:val="21"/>
              </w:rPr>
              <w:t>/</w:t>
            </w:r>
            <w:r w:rsidRPr="009C03B3">
              <w:rPr>
                <w:rFonts w:ascii="Times New Roman" w:hAnsi="Times New Roman"/>
                <w:sz w:val="20"/>
                <w:szCs w:val="21"/>
              </w:rPr>
              <w:t>分钟；</w:t>
            </w:r>
          </w:p>
          <w:p w:rsidR="004076CC" w:rsidRPr="009C03B3" w:rsidRDefault="004076CC" w:rsidP="004076CC">
            <w:pPr>
              <w:pStyle w:val="a4"/>
              <w:numPr>
                <w:ilvl w:val="0"/>
                <w:numId w:val="19"/>
              </w:numPr>
              <w:snapToGrid w:val="0"/>
              <w:spacing w:beforeLines="0" w:afterLines="0" w:line="240" w:lineRule="auto"/>
              <w:ind w:leftChars="100" w:left="700"/>
              <w:outlineLvl w:val="0"/>
              <w:rPr>
                <w:rFonts w:ascii="Times New Roman" w:hAnsi="Times New Roman"/>
                <w:sz w:val="20"/>
                <w:szCs w:val="21"/>
              </w:rPr>
            </w:pPr>
            <w:r w:rsidRPr="009C03B3">
              <w:rPr>
                <w:rFonts w:ascii="Times New Roman" w:hAnsi="Times New Roman"/>
                <w:sz w:val="20"/>
                <w:szCs w:val="21"/>
              </w:rPr>
              <w:t>工具精度：</w:t>
            </w:r>
            <w:r w:rsidRPr="009C03B3">
              <w:rPr>
                <w:rFonts w:ascii="Times New Roman" w:hAnsi="Times New Roman"/>
                <w:sz w:val="20"/>
                <w:szCs w:val="21"/>
              </w:rPr>
              <w:t>≤±5%</w:t>
            </w:r>
          </w:p>
          <w:p w:rsidR="004076CC" w:rsidRDefault="004076CC" w:rsidP="004076CC">
            <w:pPr>
              <w:pStyle w:val="a4"/>
              <w:numPr>
                <w:ilvl w:val="0"/>
                <w:numId w:val="19"/>
              </w:numPr>
              <w:snapToGrid w:val="0"/>
              <w:spacing w:beforeLines="0" w:afterLines="0" w:line="240" w:lineRule="auto"/>
              <w:ind w:leftChars="100" w:left="700"/>
              <w:outlineLvl w:val="0"/>
              <w:rPr>
                <w:rFonts w:ascii="Times New Roman" w:hAnsi="Times New Roman" w:hint="eastAsia"/>
                <w:sz w:val="20"/>
                <w:szCs w:val="21"/>
              </w:rPr>
            </w:pPr>
            <w:r w:rsidRPr="009C03B3">
              <w:rPr>
                <w:rFonts w:ascii="Times New Roman" w:hAnsi="Times New Roman"/>
                <w:sz w:val="20"/>
                <w:szCs w:val="21"/>
              </w:rPr>
              <w:t>拧紧控制方式：扭矩控制角度监控，拧紧速度可调</w:t>
            </w:r>
          </w:p>
          <w:p w:rsidR="004076CC" w:rsidRDefault="004076CC" w:rsidP="004076CC">
            <w:pPr>
              <w:pStyle w:val="a4"/>
              <w:numPr>
                <w:ilvl w:val="0"/>
                <w:numId w:val="19"/>
              </w:numPr>
              <w:snapToGrid w:val="0"/>
              <w:spacing w:beforeLines="0" w:afterLines="0" w:line="240" w:lineRule="auto"/>
              <w:ind w:leftChars="100" w:left="700"/>
              <w:outlineLvl w:val="0"/>
              <w:rPr>
                <w:rFonts w:ascii="Times New Roman" w:hAnsi="Times New Roman" w:hint="eastAsia"/>
                <w:sz w:val="20"/>
                <w:szCs w:val="21"/>
              </w:rPr>
            </w:pPr>
            <w:r w:rsidRPr="009C03B3">
              <w:rPr>
                <w:rFonts w:ascii="Times New Roman" w:hAnsi="Times New Roman"/>
                <w:sz w:val="20"/>
                <w:szCs w:val="21"/>
              </w:rPr>
              <w:t>控制精度：拧紧精度</w:t>
            </w:r>
            <w:r w:rsidRPr="009C03B3">
              <w:rPr>
                <w:rFonts w:ascii="Times New Roman" w:hAnsi="Times New Roman"/>
                <w:sz w:val="20"/>
                <w:szCs w:val="21"/>
              </w:rPr>
              <w:t xml:space="preserve"> ≤±5%</w:t>
            </w:r>
          </w:p>
          <w:p w:rsidR="004076CC" w:rsidRDefault="004076CC" w:rsidP="004076CC">
            <w:pPr>
              <w:pStyle w:val="a4"/>
              <w:numPr>
                <w:ilvl w:val="0"/>
                <w:numId w:val="19"/>
              </w:numPr>
              <w:snapToGrid w:val="0"/>
              <w:spacing w:beforeLines="0" w:afterLines="0" w:line="240" w:lineRule="auto"/>
              <w:ind w:leftChars="100" w:left="700"/>
              <w:outlineLvl w:val="0"/>
              <w:rPr>
                <w:rFonts w:ascii="Times New Roman" w:hAnsi="Times New Roman" w:hint="eastAsia"/>
                <w:sz w:val="20"/>
                <w:szCs w:val="21"/>
              </w:rPr>
            </w:pPr>
            <w:r w:rsidRPr="00E20A71">
              <w:rPr>
                <w:rFonts w:ascii="Times New Roman" w:hAnsi="Times New Roman"/>
                <w:sz w:val="20"/>
                <w:szCs w:val="21"/>
              </w:rPr>
              <w:t>连接电缆：采用原装进口品牌高柔韧性电缆，满足</w:t>
            </w:r>
            <w:r w:rsidRPr="00E20A71">
              <w:rPr>
                <w:rFonts w:ascii="Times New Roman" w:hAnsi="Times New Roman"/>
                <w:sz w:val="20"/>
                <w:szCs w:val="21"/>
              </w:rPr>
              <w:t>100</w:t>
            </w:r>
            <w:r w:rsidRPr="00E20A71">
              <w:rPr>
                <w:rFonts w:ascii="Times New Roman" w:hAnsi="Times New Roman"/>
                <w:sz w:val="20"/>
                <w:szCs w:val="21"/>
              </w:rPr>
              <w:t>万次打紧的使用频次，不会出现内部线缆接触不良或折断问题</w:t>
            </w:r>
          </w:p>
          <w:p w:rsidR="004076CC" w:rsidRDefault="004076CC" w:rsidP="004076CC">
            <w:pPr>
              <w:pStyle w:val="a4"/>
              <w:numPr>
                <w:ilvl w:val="0"/>
                <w:numId w:val="19"/>
              </w:numPr>
              <w:snapToGrid w:val="0"/>
              <w:spacing w:beforeLines="0" w:afterLines="0" w:line="240" w:lineRule="auto"/>
              <w:ind w:leftChars="100" w:left="700"/>
              <w:outlineLvl w:val="0"/>
              <w:rPr>
                <w:rFonts w:ascii="Times New Roman" w:hAnsi="Times New Roman" w:hint="eastAsia"/>
                <w:sz w:val="20"/>
                <w:szCs w:val="21"/>
              </w:rPr>
            </w:pPr>
            <w:r w:rsidRPr="00E20A71">
              <w:rPr>
                <w:rFonts w:ascii="Times New Roman" w:hAnsi="Times New Roman"/>
                <w:sz w:val="20"/>
                <w:szCs w:val="21"/>
              </w:rPr>
              <w:t>线缆接头：采用特殊航空插头，方便拆卸，且具有自锁及热插拔功能，避免在使用过程中线</w:t>
            </w:r>
            <w:proofErr w:type="gramStart"/>
            <w:r w:rsidRPr="00E20A71">
              <w:rPr>
                <w:rFonts w:ascii="Times New Roman" w:hAnsi="Times New Roman"/>
                <w:sz w:val="20"/>
                <w:szCs w:val="21"/>
              </w:rPr>
              <w:t>缆</w:t>
            </w:r>
            <w:proofErr w:type="gramEnd"/>
            <w:r w:rsidRPr="00E20A71">
              <w:rPr>
                <w:rFonts w:ascii="Times New Roman" w:hAnsi="Times New Roman"/>
                <w:sz w:val="20"/>
                <w:szCs w:val="21"/>
              </w:rPr>
              <w:t>脱开，影响使用</w:t>
            </w:r>
          </w:p>
          <w:p w:rsidR="004076CC" w:rsidRDefault="004076CC" w:rsidP="004076CC">
            <w:pPr>
              <w:pStyle w:val="a4"/>
              <w:numPr>
                <w:ilvl w:val="0"/>
                <w:numId w:val="19"/>
              </w:numPr>
              <w:snapToGrid w:val="0"/>
              <w:spacing w:beforeLines="0" w:afterLines="0" w:line="240" w:lineRule="auto"/>
              <w:ind w:leftChars="100" w:left="700"/>
              <w:outlineLvl w:val="0"/>
              <w:rPr>
                <w:rFonts w:ascii="Times New Roman" w:hAnsi="Times New Roman" w:hint="eastAsia"/>
                <w:sz w:val="20"/>
                <w:szCs w:val="21"/>
              </w:rPr>
            </w:pPr>
            <w:r w:rsidRPr="00E20A71">
              <w:rPr>
                <w:rFonts w:ascii="Times New Roman" w:hAnsi="Times New Roman"/>
                <w:sz w:val="20"/>
                <w:szCs w:val="21"/>
              </w:rPr>
              <w:t>防错功能：拧紧扭矩高／低报警，拧紧角度高／低报警</w:t>
            </w:r>
          </w:p>
          <w:p w:rsidR="004076CC" w:rsidRDefault="004076CC" w:rsidP="004076CC">
            <w:pPr>
              <w:pStyle w:val="a4"/>
              <w:numPr>
                <w:ilvl w:val="0"/>
                <w:numId w:val="19"/>
              </w:numPr>
              <w:snapToGrid w:val="0"/>
              <w:spacing w:beforeLines="0" w:afterLines="0" w:line="240" w:lineRule="auto"/>
              <w:ind w:leftChars="100" w:left="700"/>
              <w:outlineLvl w:val="0"/>
              <w:rPr>
                <w:rFonts w:ascii="Times New Roman" w:hAnsi="Times New Roman" w:hint="eastAsia"/>
                <w:sz w:val="20"/>
                <w:szCs w:val="21"/>
              </w:rPr>
            </w:pPr>
            <w:r w:rsidRPr="00E20A71">
              <w:rPr>
                <w:rFonts w:ascii="Times New Roman" w:hAnsi="Times New Roman"/>
                <w:sz w:val="20"/>
                <w:szCs w:val="21"/>
              </w:rPr>
              <w:t>声光报警：拧紧结果不合格时红色指示灯亮，合格时绿色指示灯亮，控制器和工具中都安装有指示灯</w:t>
            </w:r>
          </w:p>
          <w:p w:rsidR="004076CC" w:rsidRPr="00E20A71" w:rsidRDefault="004076CC" w:rsidP="004076CC">
            <w:pPr>
              <w:pStyle w:val="a4"/>
              <w:numPr>
                <w:ilvl w:val="0"/>
                <w:numId w:val="19"/>
              </w:numPr>
              <w:snapToGrid w:val="0"/>
              <w:spacing w:beforeLines="0" w:afterLines="0" w:line="240" w:lineRule="auto"/>
              <w:ind w:leftChars="100" w:left="700"/>
              <w:outlineLvl w:val="0"/>
              <w:rPr>
                <w:rFonts w:ascii="Times New Roman" w:hAnsi="Times New Roman"/>
                <w:sz w:val="20"/>
                <w:szCs w:val="21"/>
              </w:rPr>
            </w:pPr>
            <w:r w:rsidRPr="00E20A71">
              <w:rPr>
                <w:rFonts w:ascii="Times New Roman" w:hAnsi="Times New Roman"/>
                <w:sz w:val="20"/>
                <w:szCs w:val="21"/>
              </w:rPr>
              <w:t>电源兼容性：工具与其附件（条码扫描枪、开关等）电源应相互兼容</w:t>
            </w:r>
          </w:p>
          <w:p w:rsidR="004076CC" w:rsidRPr="009C03B3" w:rsidRDefault="004076CC" w:rsidP="004076CC">
            <w:pPr>
              <w:pStyle w:val="a4"/>
              <w:numPr>
                <w:ilvl w:val="0"/>
                <w:numId w:val="19"/>
              </w:numPr>
              <w:snapToGrid w:val="0"/>
              <w:spacing w:beforeLines="0" w:afterLines="0" w:line="240" w:lineRule="auto"/>
              <w:ind w:leftChars="100" w:left="700"/>
              <w:outlineLvl w:val="0"/>
              <w:rPr>
                <w:rFonts w:ascii="Times New Roman" w:hAnsi="Times New Roman"/>
                <w:sz w:val="20"/>
                <w:szCs w:val="21"/>
              </w:rPr>
            </w:pPr>
            <w:r w:rsidRPr="009C03B3">
              <w:rPr>
                <w:rFonts w:ascii="Times New Roman" w:hAnsi="Times New Roman"/>
                <w:sz w:val="20"/>
                <w:szCs w:val="21"/>
              </w:rPr>
              <w:t>控制器：控制器采用原装进口产品，具有数据结果显示功能，软件基于</w:t>
            </w:r>
            <w:r w:rsidRPr="009C03B3">
              <w:rPr>
                <w:rFonts w:ascii="Times New Roman" w:hAnsi="Times New Roman"/>
                <w:sz w:val="20"/>
                <w:szCs w:val="21"/>
              </w:rPr>
              <w:t>Windows</w:t>
            </w:r>
            <w:r w:rsidRPr="009C03B3">
              <w:rPr>
                <w:rFonts w:ascii="Times New Roman" w:hAnsi="Times New Roman"/>
                <w:sz w:val="20"/>
                <w:szCs w:val="21"/>
              </w:rPr>
              <w:t>系统拧紧程序可根据实际情况编辑调整，具备数据上传功能。</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、设备工作条件</w:t>
            </w:r>
          </w:p>
          <w:p w:rsidR="004076CC" w:rsidRPr="009C03B3" w:rsidRDefault="004076CC" w:rsidP="00C608DB">
            <w:pPr>
              <w:pStyle w:val="a4"/>
              <w:numPr>
                <w:ilvl w:val="0"/>
                <w:numId w:val="21"/>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设备正常的工作环境温度为</w:t>
            </w:r>
            <w:r w:rsidRPr="009C03B3">
              <w:rPr>
                <w:rFonts w:ascii="Times New Roman" w:hAnsi="Times New Roman"/>
                <w:sz w:val="20"/>
                <w:szCs w:val="21"/>
              </w:rPr>
              <w:t xml:space="preserve">  -5°</w:t>
            </w:r>
            <w:r w:rsidRPr="009C03B3">
              <w:rPr>
                <w:rFonts w:ascii="Times New Roman" w:hAnsi="Times New Roman"/>
                <w:sz w:val="20"/>
                <w:szCs w:val="21"/>
              </w:rPr>
              <w:t>至</w:t>
            </w:r>
            <w:r w:rsidRPr="009C03B3">
              <w:rPr>
                <w:rFonts w:ascii="Times New Roman" w:hAnsi="Times New Roman"/>
                <w:sz w:val="20"/>
                <w:szCs w:val="21"/>
              </w:rPr>
              <w:t>45°</w:t>
            </w:r>
          </w:p>
          <w:p w:rsidR="004076CC" w:rsidRPr="009C03B3" w:rsidRDefault="004076CC" w:rsidP="00C608DB">
            <w:pPr>
              <w:pStyle w:val="a4"/>
              <w:numPr>
                <w:ilvl w:val="0"/>
                <w:numId w:val="21"/>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相对湿度：</w:t>
            </w:r>
            <w:r w:rsidRPr="009C03B3">
              <w:rPr>
                <w:rFonts w:ascii="Times New Roman" w:hAnsi="Times New Roman"/>
                <w:sz w:val="20"/>
                <w:szCs w:val="21"/>
              </w:rPr>
              <w:t>80%GH</w:t>
            </w:r>
            <w:r w:rsidRPr="009C03B3">
              <w:rPr>
                <w:rFonts w:ascii="Times New Roman" w:hAnsi="Times New Roman"/>
                <w:sz w:val="20"/>
                <w:szCs w:val="21"/>
              </w:rPr>
              <w:t>。</w:t>
            </w:r>
          </w:p>
          <w:p w:rsidR="004076CC" w:rsidRPr="009C03B3" w:rsidRDefault="004076CC" w:rsidP="00C608DB">
            <w:pPr>
              <w:pStyle w:val="a4"/>
              <w:numPr>
                <w:ilvl w:val="0"/>
                <w:numId w:val="21"/>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电源：</w:t>
            </w:r>
            <w:r w:rsidRPr="009C03B3">
              <w:rPr>
                <w:rFonts w:ascii="Times New Roman" w:hAnsi="Times New Roman"/>
                <w:sz w:val="20"/>
                <w:szCs w:val="21"/>
              </w:rPr>
              <w:t>220V</w:t>
            </w:r>
            <w:r w:rsidRPr="009C03B3">
              <w:rPr>
                <w:rFonts w:ascii="Times New Roman" w:hAnsi="Times New Roman"/>
                <w:sz w:val="20"/>
                <w:szCs w:val="21"/>
              </w:rPr>
              <w:t>（士</w:t>
            </w:r>
            <w:r w:rsidRPr="009C03B3">
              <w:rPr>
                <w:rFonts w:ascii="Times New Roman" w:hAnsi="Times New Roman"/>
                <w:sz w:val="20"/>
                <w:szCs w:val="21"/>
              </w:rPr>
              <w:t>10%</w:t>
            </w:r>
            <w:r w:rsidRPr="009C03B3">
              <w:rPr>
                <w:rFonts w:ascii="Times New Roman" w:hAnsi="Times New Roman"/>
                <w:sz w:val="20"/>
                <w:szCs w:val="21"/>
              </w:rPr>
              <w:t>），频率</w:t>
            </w:r>
            <w:r w:rsidRPr="009C03B3">
              <w:rPr>
                <w:rFonts w:ascii="Times New Roman" w:hAnsi="Times New Roman"/>
                <w:sz w:val="20"/>
                <w:szCs w:val="21"/>
              </w:rPr>
              <w:t>50Hz</w:t>
            </w:r>
            <w:r w:rsidRPr="009C03B3">
              <w:rPr>
                <w:rFonts w:ascii="Times New Roman" w:hAnsi="Times New Roman"/>
                <w:sz w:val="20"/>
                <w:szCs w:val="21"/>
              </w:rPr>
              <w:t>：单相交流。</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四、扭力</w:t>
            </w:r>
            <w:proofErr w:type="gramStart"/>
            <w:r w:rsidRPr="009C03B3">
              <w:rPr>
                <w:rFonts w:ascii="Times New Roman" w:hAnsi="Times New Roman"/>
                <w:sz w:val="20"/>
                <w:szCs w:val="21"/>
              </w:rPr>
              <w:t>枪三轴模</w:t>
            </w:r>
            <w:proofErr w:type="gramEnd"/>
            <w:r w:rsidRPr="009C03B3">
              <w:rPr>
                <w:rFonts w:ascii="Times New Roman" w:hAnsi="Times New Roman"/>
                <w:sz w:val="20"/>
                <w:szCs w:val="21"/>
              </w:rPr>
              <w:t>组</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C608DB">
            <w:pPr>
              <w:pStyle w:val="a4"/>
              <w:snapToGrid w:val="0"/>
              <w:spacing w:beforeLines="0" w:afterLines="0" w:line="240" w:lineRule="auto"/>
              <w:ind w:firstLineChars="100" w:firstLine="200"/>
              <w:outlineLvl w:val="0"/>
              <w:rPr>
                <w:rFonts w:ascii="Times New Roman" w:hAnsi="Times New Roman"/>
                <w:sz w:val="20"/>
                <w:szCs w:val="21"/>
              </w:rPr>
            </w:pPr>
            <w:proofErr w:type="gramStart"/>
            <w:r w:rsidRPr="009C03B3">
              <w:rPr>
                <w:rFonts w:ascii="Times New Roman" w:hAnsi="Times New Roman"/>
                <w:sz w:val="20"/>
                <w:szCs w:val="21"/>
              </w:rPr>
              <w:t>三轴模组</w:t>
            </w:r>
            <w:proofErr w:type="gramEnd"/>
            <w:r w:rsidRPr="009C03B3">
              <w:rPr>
                <w:rFonts w:ascii="Times New Roman" w:hAnsi="Times New Roman"/>
                <w:sz w:val="20"/>
                <w:szCs w:val="21"/>
              </w:rPr>
              <w:t>由高性能交流伺服电机，高精度滚珠丝杠，精密直线导轨组成。该系统集成度高，将导轨与传动部件、防护罩集成在一起，无需因增加导轨防护而使设备的结构发生变化，造成重量的增加。体积及重量大为减轻，并且传动精度达到</w:t>
            </w:r>
            <w:r w:rsidRPr="009C03B3">
              <w:rPr>
                <w:rFonts w:ascii="Times New Roman" w:hAnsi="Times New Roman"/>
                <w:sz w:val="20"/>
                <w:szCs w:val="21"/>
              </w:rPr>
              <w:t>0.02mm</w:t>
            </w:r>
            <w:r w:rsidRPr="009C03B3">
              <w:rPr>
                <w:rFonts w:ascii="Times New Roman" w:hAnsi="Times New Roman"/>
                <w:sz w:val="20"/>
                <w:szCs w:val="21"/>
              </w:rPr>
              <w:t>，最大速度</w:t>
            </w:r>
            <w:r w:rsidRPr="009C03B3">
              <w:rPr>
                <w:rFonts w:ascii="Times New Roman" w:hAnsi="Times New Roman"/>
                <w:sz w:val="20"/>
                <w:szCs w:val="21"/>
              </w:rPr>
              <w:t>500mm/</w:t>
            </w:r>
            <w:r w:rsidRPr="009C03B3">
              <w:rPr>
                <w:rFonts w:ascii="Times New Roman" w:hAnsi="Times New Roman"/>
                <w:sz w:val="20"/>
                <w:szCs w:val="21"/>
              </w:rPr>
              <w:t>秒。</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、技术指标</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）传动方式：丝杆</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）丝杆导程：</w:t>
            </w:r>
            <w:r w:rsidRPr="009C03B3">
              <w:rPr>
                <w:rFonts w:ascii="Times New Roman" w:hAnsi="Times New Roman"/>
                <w:sz w:val="20"/>
                <w:szCs w:val="21"/>
              </w:rPr>
              <w:t>10/10mm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）马达位置：马达外置</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）感应器类型：原点感应器</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）适用电机功率：</w:t>
            </w:r>
            <w:r w:rsidRPr="009C03B3">
              <w:rPr>
                <w:rFonts w:ascii="Times New Roman" w:hAnsi="Times New Roman"/>
                <w:sz w:val="20"/>
                <w:szCs w:val="21"/>
              </w:rPr>
              <w:t>≥400w</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）最快速度：</w:t>
            </w:r>
            <w:r w:rsidRPr="009C03B3">
              <w:rPr>
                <w:rFonts w:ascii="Times New Roman" w:hAnsi="Times New Roman"/>
                <w:sz w:val="20"/>
                <w:szCs w:val="21"/>
              </w:rPr>
              <w:t>≥500mm/s</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）最大载荷：水平使用</w:t>
            </w:r>
            <w:r w:rsidRPr="009C03B3">
              <w:rPr>
                <w:rFonts w:ascii="Times New Roman" w:hAnsi="Times New Roman"/>
                <w:sz w:val="20"/>
                <w:szCs w:val="21"/>
              </w:rPr>
              <w:t>≥180kg</w:t>
            </w:r>
            <w:r w:rsidRPr="009C03B3">
              <w:rPr>
                <w:rFonts w:ascii="Times New Roman" w:hAnsi="Times New Roman"/>
                <w:sz w:val="20"/>
                <w:szCs w:val="21"/>
              </w:rPr>
              <w:t>，垂直使用</w:t>
            </w:r>
            <w:r w:rsidRPr="009C03B3">
              <w:rPr>
                <w:rFonts w:ascii="Times New Roman" w:hAnsi="Times New Roman"/>
                <w:sz w:val="20"/>
                <w:szCs w:val="21"/>
              </w:rPr>
              <w:t>≥30kg</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 xml:space="preserve"> </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五、扭力</w:t>
            </w:r>
            <w:proofErr w:type="gramStart"/>
            <w:r w:rsidRPr="009C03B3">
              <w:rPr>
                <w:rFonts w:ascii="Times New Roman" w:hAnsi="Times New Roman"/>
                <w:sz w:val="20"/>
                <w:szCs w:val="21"/>
              </w:rPr>
              <w:t>枪送钉机</w:t>
            </w:r>
            <w:proofErr w:type="gramEnd"/>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）容量：</w:t>
            </w:r>
            <w:r w:rsidRPr="009C03B3">
              <w:rPr>
                <w:rFonts w:ascii="Times New Roman" w:hAnsi="Times New Roman"/>
                <w:sz w:val="20"/>
                <w:szCs w:val="21"/>
              </w:rPr>
              <w:t>≥1.25L</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）系统动态额定工作气压：</w:t>
            </w:r>
            <w:r w:rsidRPr="009C03B3">
              <w:rPr>
                <w:rFonts w:ascii="Times New Roman" w:hAnsi="Times New Roman"/>
                <w:sz w:val="20"/>
                <w:szCs w:val="21"/>
              </w:rPr>
              <w:t>0.5-0.6Mpa</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）设备电压：</w:t>
            </w:r>
            <w:r w:rsidRPr="009C03B3">
              <w:rPr>
                <w:rFonts w:ascii="Times New Roman" w:hAnsi="Times New Roman"/>
                <w:sz w:val="20"/>
                <w:szCs w:val="21"/>
              </w:rPr>
              <w:t>AC 220V/50Hz</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）耗气量：</w:t>
            </w:r>
            <w:r w:rsidRPr="009C03B3">
              <w:rPr>
                <w:rFonts w:ascii="Times New Roman" w:hAnsi="Times New Roman"/>
                <w:sz w:val="20"/>
                <w:szCs w:val="21"/>
              </w:rPr>
              <w:t>650L/min</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）噪音值：</w:t>
            </w:r>
            <w:r w:rsidRPr="009C03B3">
              <w:rPr>
                <w:rFonts w:ascii="Times New Roman" w:hAnsi="Times New Roman"/>
                <w:sz w:val="20"/>
                <w:szCs w:val="21"/>
              </w:rPr>
              <w:t>&lt;70-75dB</w:t>
            </w:r>
            <w:r w:rsidRPr="009C03B3">
              <w:rPr>
                <w:rFonts w:ascii="Times New Roman" w:hAnsi="Times New Roman"/>
                <w:sz w:val="20"/>
                <w:szCs w:val="21"/>
              </w:rPr>
              <w:t>（</w:t>
            </w:r>
            <w:r w:rsidRPr="009C03B3">
              <w:rPr>
                <w:rFonts w:ascii="Times New Roman" w:hAnsi="Times New Roman"/>
                <w:sz w:val="20"/>
                <w:szCs w:val="21"/>
              </w:rPr>
              <w:t xml:space="preserve">1m </w:t>
            </w:r>
            <w:r w:rsidRPr="009C03B3">
              <w:rPr>
                <w:rFonts w:ascii="Times New Roman" w:hAnsi="Times New Roman"/>
                <w:sz w:val="20"/>
                <w:szCs w:val="21"/>
              </w:rPr>
              <w:t>外测试）</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）信号对接：</w:t>
            </w:r>
            <w:r w:rsidRPr="009C03B3">
              <w:rPr>
                <w:rFonts w:ascii="Times New Roman" w:hAnsi="Times New Roman"/>
                <w:sz w:val="20"/>
                <w:szCs w:val="21"/>
              </w:rPr>
              <w:t>DB9</w:t>
            </w:r>
            <w:r w:rsidRPr="009C03B3">
              <w:rPr>
                <w:rFonts w:ascii="Times New Roman" w:hAnsi="Times New Roman"/>
                <w:sz w:val="20"/>
                <w:szCs w:val="21"/>
              </w:rPr>
              <w:t>串口通讯、</w:t>
            </w:r>
            <w:r w:rsidRPr="009C03B3">
              <w:rPr>
                <w:rFonts w:ascii="Times New Roman" w:hAnsi="Times New Roman"/>
                <w:sz w:val="20"/>
                <w:szCs w:val="21"/>
              </w:rPr>
              <w:t>DB15</w:t>
            </w:r>
            <w:r w:rsidRPr="009C03B3">
              <w:rPr>
                <w:rFonts w:ascii="Times New Roman" w:hAnsi="Times New Roman"/>
                <w:sz w:val="20"/>
                <w:szCs w:val="21"/>
              </w:rPr>
              <w:t>串口通讯</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）与</w:t>
            </w:r>
            <w:proofErr w:type="gramStart"/>
            <w:r w:rsidRPr="009C03B3">
              <w:rPr>
                <w:rFonts w:ascii="Times New Roman" w:hAnsi="Times New Roman"/>
                <w:sz w:val="20"/>
                <w:szCs w:val="21"/>
              </w:rPr>
              <w:t>扭力枪同品牌</w:t>
            </w:r>
            <w:proofErr w:type="gramEnd"/>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六、设备机体</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）转子压装入机壳。</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）自动实现前端盖涂胶，和机壳装配，自动上螺栓和自动拧紧。</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）工业相机拍照，检测是否断胶，宽度是否达标。</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）拧紧采用伺服扭矩枪，</w:t>
            </w:r>
            <w:proofErr w:type="gramStart"/>
            <w:r w:rsidRPr="009C03B3">
              <w:rPr>
                <w:rFonts w:ascii="Times New Roman" w:hAnsi="Times New Roman"/>
                <w:sz w:val="20"/>
                <w:szCs w:val="21"/>
              </w:rPr>
              <w:t>扭矩值需要</w:t>
            </w:r>
            <w:proofErr w:type="gramEnd"/>
            <w:r w:rsidRPr="009C03B3">
              <w:rPr>
                <w:rFonts w:ascii="Times New Roman" w:hAnsi="Times New Roman"/>
                <w:sz w:val="20"/>
                <w:szCs w:val="21"/>
              </w:rPr>
              <w:t>记录到追溯系统。</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、设备配置</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）方管焊接底座</w:t>
            </w:r>
            <w:r w:rsidRPr="009C03B3">
              <w:rPr>
                <w:rFonts w:ascii="Times New Roman" w:hAnsi="Times New Roman"/>
                <w:sz w:val="20"/>
                <w:szCs w:val="21"/>
              </w:rPr>
              <w:t>800mm</w:t>
            </w:r>
            <w:r w:rsidRPr="009C03B3">
              <w:rPr>
                <w:rFonts w:ascii="Times New Roman" w:hAnsi="Times New Roman"/>
                <w:sz w:val="20"/>
                <w:szCs w:val="21"/>
              </w:rPr>
              <w:t>（</w:t>
            </w:r>
            <w:r w:rsidRPr="009C03B3">
              <w:rPr>
                <w:rFonts w:ascii="Times New Roman" w:hAnsi="Times New Roman"/>
                <w:sz w:val="20"/>
                <w:szCs w:val="21"/>
              </w:rPr>
              <w:t>L</w:t>
            </w:r>
            <w:r w:rsidRPr="009C03B3">
              <w:rPr>
                <w:rFonts w:ascii="Times New Roman" w:hAnsi="Times New Roman"/>
                <w:sz w:val="20"/>
                <w:szCs w:val="21"/>
              </w:rPr>
              <w:t>）</w:t>
            </w:r>
            <w:r w:rsidRPr="009C03B3">
              <w:rPr>
                <w:rFonts w:ascii="Times New Roman" w:hAnsi="Times New Roman"/>
                <w:sz w:val="20"/>
                <w:szCs w:val="21"/>
              </w:rPr>
              <w:t>×1150mm</w:t>
            </w:r>
            <w:r w:rsidRPr="009C03B3">
              <w:rPr>
                <w:rFonts w:ascii="Times New Roman" w:hAnsi="Times New Roman"/>
                <w:sz w:val="20"/>
                <w:szCs w:val="21"/>
              </w:rPr>
              <w:t>（</w:t>
            </w:r>
            <w:r w:rsidRPr="009C03B3">
              <w:rPr>
                <w:rFonts w:ascii="Times New Roman" w:hAnsi="Times New Roman"/>
                <w:sz w:val="20"/>
                <w:szCs w:val="21"/>
              </w:rPr>
              <w:t>W</w:t>
            </w:r>
            <w:r w:rsidRPr="009C03B3">
              <w:rPr>
                <w:rFonts w:ascii="Times New Roman" w:hAnsi="Times New Roman"/>
                <w:sz w:val="20"/>
                <w:szCs w:val="21"/>
              </w:rPr>
              <w:t>）</w:t>
            </w:r>
            <w:r w:rsidRPr="009C03B3">
              <w:rPr>
                <w:rFonts w:ascii="Times New Roman" w:hAnsi="Times New Roman"/>
                <w:sz w:val="20"/>
                <w:szCs w:val="21"/>
              </w:rPr>
              <w:t>×700mm</w:t>
            </w:r>
            <w:r w:rsidRPr="009C03B3">
              <w:rPr>
                <w:rFonts w:ascii="Times New Roman" w:hAnsi="Times New Roman"/>
                <w:sz w:val="20"/>
                <w:szCs w:val="21"/>
              </w:rPr>
              <w:t>（</w:t>
            </w:r>
            <w:r w:rsidRPr="009C03B3">
              <w:rPr>
                <w:rFonts w:ascii="Times New Roman" w:hAnsi="Times New Roman"/>
                <w:sz w:val="20"/>
                <w:szCs w:val="21"/>
              </w:rPr>
              <w:t>H</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）工作台面以上采用工业铝型材结构以及透明亚</w:t>
            </w:r>
            <w:proofErr w:type="gramStart"/>
            <w:r w:rsidRPr="009C03B3">
              <w:rPr>
                <w:rFonts w:ascii="Times New Roman" w:hAnsi="Times New Roman"/>
                <w:sz w:val="20"/>
                <w:szCs w:val="21"/>
              </w:rPr>
              <w:t>克力板构成</w:t>
            </w:r>
            <w:proofErr w:type="gramEnd"/>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）工作台面下配置控制柜。</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）工作台面上料口配置有安全光栅</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2.4.1</w:t>
            </w:r>
            <w:r w:rsidRPr="009C03B3">
              <w:rPr>
                <w:rFonts w:ascii="Times New Roman" w:hAnsi="Times New Roman"/>
                <w:sz w:val="20"/>
                <w:szCs w:val="21"/>
              </w:rPr>
              <w:t>）光栅最小检测物体直径：</w:t>
            </w:r>
            <w:r w:rsidRPr="009C03B3">
              <w:rPr>
                <w:rFonts w:ascii="Times New Roman" w:hAnsi="Times New Roman"/>
                <w:sz w:val="20"/>
                <w:szCs w:val="21"/>
              </w:rPr>
              <w:t>≤ 14mm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2.4.2</w:t>
            </w:r>
            <w:r w:rsidRPr="009C03B3">
              <w:rPr>
                <w:rFonts w:ascii="Times New Roman" w:hAnsi="Times New Roman"/>
                <w:sz w:val="20"/>
                <w:szCs w:val="21"/>
              </w:rPr>
              <w:t>）光栅功能：支持</w:t>
            </w:r>
            <w:r w:rsidRPr="009C03B3">
              <w:rPr>
                <w:rFonts w:ascii="Times New Roman" w:hAnsi="Times New Roman"/>
                <w:sz w:val="20"/>
                <w:szCs w:val="21"/>
              </w:rPr>
              <w:t xml:space="preserve"> </w:t>
            </w:r>
            <w:r w:rsidRPr="009C03B3">
              <w:rPr>
                <w:rFonts w:ascii="Times New Roman" w:hAnsi="Times New Roman"/>
                <w:sz w:val="20"/>
                <w:szCs w:val="21"/>
              </w:rPr>
              <w:t>串联、自保、回程不保护、</w:t>
            </w:r>
            <w:r w:rsidRPr="009C03B3">
              <w:rPr>
                <w:rFonts w:ascii="Times New Roman" w:hAnsi="Times New Roman"/>
                <w:sz w:val="20"/>
                <w:szCs w:val="21"/>
              </w:rPr>
              <w:t>EDM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2.4.3</w:t>
            </w:r>
            <w:r w:rsidRPr="009C03B3">
              <w:rPr>
                <w:rFonts w:ascii="Times New Roman" w:hAnsi="Times New Roman"/>
                <w:sz w:val="20"/>
                <w:szCs w:val="21"/>
              </w:rPr>
              <w:t>）防护等级：</w:t>
            </w:r>
            <w:r w:rsidRPr="009C03B3">
              <w:rPr>
                <w:rFonts w:ascii="Times New Roman" w:hAnsi="Times New Roman"/>
                <w:sz w:val="20"/>
                <w:szCs w:val="21"/>
              </w:rPr>
              <w:t>≥IP67</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2.4.4</w:t>
            </w:r>
            <w:r w:rsidRPr="009C03B3">
              <w:rPr>
                <w:rFonts w:ascii="Times New Roman" w:hAnsi="Times New Roman"/>
                <w:sz w:val="20"/>
                <w:szCs w:val="21"/>
              </w:rPr>
              <w:t>）支持</w:t>
            </w:r>
            <w:r w:rsidRPr="009C03B3">
              <w:rPr>
                <w:rFonts w:ascii="Times New Roman" w:hAnsi="Times New Roman"/>
                <w:sz w:val="20"/>
                <w:szCs w:val="21"/>
              </w:rPr>
              <w:t>GB4584</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▲2.4.5</w:t>
            </w:r>
            <w:r w:rsidRPr="009C03B3">
              <w:rPr>
                <w:rFonts w:ascii="Times New Roman" w:hAnsi="Times New Roman"/>
                <w:sz w:val="20"/>
                <w:szCs w:val="21"/>
              </w:rPr>
              <w:t>）检测高度：</w:t>
            </w:r>
            <w:r w:rsidRPr="009C03B3">
              <w:rPr>
                <w:rFonts w:ascii="Times New Roman" w:hAnsi="Times New Roman"/>
                <w:sz w:val="20"/>
                <w:szCs w:val="21"/>
              </w:rPr>
              <w:t>≥460mm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）工作台带有</w:t>
            </w:r>
            <w:r w:rsidRPr="009C03B3">
              <w:rPr>
                <w:rFonts w:ascii="Times New Roman" w:hAnsi="Times New Roman"/>
                <w:sz w:val="20"/>
                <w:szCs w:val="21"/>
              </w:rPr>
              <w:t>4</w:t>
            </w:r>
            <w:r w:rsidRPr="009C03B3">
              <w:rPr>
                <w:rFonts w:ascii="Times New Roman" w:hAnsi="Times New Roman"/>
                <w:sz w:val="20"/>
                <w:szCs w:val="21"/>
              </w:rPr>
              <w:t>个万向轮，</w:t>
            </w:r>
            <w:r w:rsidRPr="009C03B3">
              <w:rPr>
                <w:rFonts w:ascii="Times New Roman" w:hAnsi="Times New Roman"/>
                <w:sz w:val="20"/>
                <w:szCs w:val="21"/>
              </w:rPr>
              <w:t>4</w:t>
            </w:r>
            <w:r w:rsidRPr="009C03B3">
              <w:rPr>
                <w:rFonts w:ascii="Times New Roman" w:hAnsi="Times New Roman"/>
                <w:sz w:val="20"/>
                <w:szCs w:val="21"/>
              </w:rPr>
              <w:t>个</w:t>
            </w:r>
            <w:proofErr w:type="gramStart"/>
            <w:r w:rsidRPr="009C03B3">
              <w:rPr>
                <w:rFonts w:ascii="Times New Roman" w:hAnsi="Times New Roman"/>
                <w:sz w:val="20"/>
                <w:szCs w:val="21"/>
              </w:rPr>
              <w:t>固定脚杯</w:t>
            </w:r>
            <w:proofErr w:type="gramEnd"/>
            <w:r w:rsidRPr="009C03B3">
              <w:rPr>
                <w:rFonts w:ascii="Times New Roman" w:hAnsi="Times New Roman"/>
                <w:sz w:val="20"/>
                <w:szCs w:val="21"/>
              </w:rPr>
              <w:t>，方便移动，设备固定。</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）设备具备单机操作模式，双手启动加急停。</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七、控制系统</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、气控制系统</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）主控</w:t>
            </w:r>
            <w:r w:rsidRPr="009C03B3">
              <w:rPr>
                <w:rFonts w:ascii="Times New Roman" w:hAnsi="Times New Roman"/>
                <w:sz w:val="20"/>
                <w:szCs w:val="21"/>
              </w:rPr>
              <w:t>PLC</w:t>
            </w:r>
            <w:r w:rsidRPr="009C03B3">
              <w:rPr>
                <w:rFonts w:ascii="Times New Roman" w:hAnsi="Times New Roman"/>
                <w:sz w:val="20"/>
                <w:szCs w:val="21"/>
              </w:rPr>
              <w:t>具有：</w:t>
            </w:r>
            <w:r w:rsidRPr="009C03B3">
              <w:rPr>
                <w:rFonts w:ascii="Times New Roman" w:hAnsi="Times New Roman"/>
                <w:sz w:val="20"/>
                <w:szCs w:val="21"/>
              </w:rPr>
              <w:t>IO</w:t>
            </w:r>
            <w:r w:rsidRPr="009C03B3">
              <w:rPr>
                <w:rFonts w:ascii="Times New Roman" w:hAnsi="Times New Roman"/>
                <w:sz w:val="20"/>
                <w:szCs w:val="21"/>
              </w:rPr>
              <w:t>口数量</w:t>
            </w:r>
            <w:r w:rsidRPr="009C03B3">
              <w:rPr>
                <w:rFonts w:ascii="Times New Roman" w:hAnsi="Times New Roman"/>
                <w:sz w:val="20"/>
                <w:szCs w:val="21"/>
              </w:rPr>
              <w:t>≥14</w:t>
            </w:r>
            <w:r w:rsidRPr="009C03B3">
              <w:rPr>
                <w:rFonts w:ascii="Times New Roman" w:hAnsi="Times New Roman"/>
                <w:sz w:val="20"/>
                <w:szCs w:val="21"/>
              </w:rPr>
              <w:t>点输入</w:t>
            </w:r>
            <w:r w:rsidRPr="009C03B3">
              <w:rPr>
                <w:rFonts w:ascii="Times New Roman" w:hAnsi="Times New Roman"/>
                <w:sz w:val="20"/>
                <w:szCs w:val="21"/>
              </w:rPr>
              <w:t>/10</w:t>
            </w:r>
            <w:r w:rsidRPr="009C03B3">
              <w:rPr>
                <w:rFonts w:ascii="Times New Roman" w:hAnsi="Times New Roman"/>
                <w:sz w:val="20"/>
                <w:szCs w:val="21"/>
              </w:rPr>
              <w:t>点输出</w:t>
            </w:r>
            <w:r w:rsidRPr="009C03B3">
              <w:rPr>
                <w:rFonts w:ascii="Times New Roman" w:hAnsi="Times New Roman"/>
                <w:sz w:val="20"/>
                <w:szCs w:val="21"/>
              </w:rPr>
              <w:t>/2</w:t>
            </w:r>
            <w:r w:rsidRPr="009C03B3">
              <w:rPr>
                <w:rFonts w:ascii="Times New Roman" w:hAnsi="Times New Roman"/>
                <w:sz w:val="20"/>
                <w:szCs w:val="21"/>
              </w:rPr>
              <w:t>路模拟量输入，预留</w:t>
            </w:r>
            <w:r w:rsidRPr="009C03B3">
              <w:rPr>
                <w:rFonts w:ascii="Times New Roman" w:hAnsi="Times New Roman"/>
                <w:sz w:val="20"/>
                <w:szCs w:val="21"/>
              </w:rPr>
              <w:t>20%IO</w:t>
            </w:r>
            <w:r w:rsidRPr="009C03B3">
              <w:rPr>
                <w:rFonts w:ascii="Times New Roman" w:hAnsi="Times New Roman"/>
                <w:sz w:val="20"/>
                <w:szCs w:val="21"/>
              </w:rPr>
              <w:t>点，处理设备内检测信号，管理工作流程等任务。</w:t>
            </w:r>
            <w:r w:rsidRPr="009C03B3">
              <w:rPr>
                <w:rFonts w:ascii="Times New Roman" w:hAnsi="Times New Roman"/>
                <w:sz w:val="20"/>
                <w:szCs w:val="21"/>
              </w:rPr>
              <w:t>PLC</w:t>
            </w:r>
            <w:r w:rsidRPr="009C03B3">
              <w:rPr>
                <w:rFonts w:ascii="Times New Roman" w:hAnsi="Times New Roman"/>
                <w:sz w:val="20"/>
                <w:szCs w:val="21"/>
              </w:rPr>
              <w:t>主机功耗</w:t>
            </w:r>
            <w:r w:rsidRPr="009C03B3">
              <w:rPr>
                <w:rFonts w:ascii="Times New Roman" w:hAnsi="Times New Roman"/>
                <w:sz w:val="20"/>
                <w:szCs w:val="21"/>
              </w:rPr>
              <w:t>12W</w:t>
            </w:r>
            <w:r w:rsidRPr="009C03B3">
              <w:rPr>
                <w:rFonts w:ascii="Times New Roman" w:hAnsi="Times New Roman"/>
                <w:sz w:val="20"/>
                <w:szCs w:val="21"/>
              </w:rPr>
              <w:t>，同时具有</w:t>
            </w:r>
            <w:r w:rsidRPr="009C03B3">
              <w:rPr>
                <w:rFonts w:ascii="Times New Roman" w:hAnsi="Times New Roman"/>
                <w:sz w:val="20"/>
                <w:szCs w:val="21"/>
              </w:rPr>
              <w:t>RJ45</w:t>
            </w:r>
            <w:r w:rsidRPr="009C03B3">
              <w:rPr>
                <w:rFonts w:ascii="Times New Roman" w:hAnsi="Times New Roman"/>
                <w:sz w:val="20"/>
                <w:szCs w:val="21"/>
              </w:rPr>
              <w:t>接口，支持</w:t>
            </w:r>
            <w:r>
              <w:rPr>
                <w:rFonts w:ascii="Times New Roman" w:hAnsi="Times New Roman"/>
                <w:sz w:val="20"/>
                <w:szCs w:val="21"/>
              </w:rPr>
              <w:t>I-Device,tcp</w:t>
            </w:r>
            <w:r w:rsidRPr="009C03B3">
              <w:rPr>
                <w:rFonts w:ascii="Times New Roman" w:hAnsi="Times New Roman"/>
                <w:sz w:val="20"/>
                <w:szCs w:val="21"/>
              </w:rPr>
              <w:t>/IP,</w:t>
            </w:r>
            <w:r>
              <w:rPr>
                <w:rFonts w:ascii="Times New Roman" w:hAnsi="Times New Roman" w:hint="eastAsia"/>
                <w:sz w:val="20"/>
                <w:szCs w:val="21"/>
              </w:rPr>
              <w:t xml:space="preserve"> </w:t>
            </w:r>
            <w:r w:rsidRPr="009C03B3">
              <w:rPr>
                <w:rFonts w:ascii="Times New Roman" w:hAnsi="Times New Roman"/>
                <w:sz w:val="20"/>
                <w:szCs w:val="21"/>
              </w:rPr>
              <w:t>modbus,profinet,profibus,ISO-on-TCP</w:t>
            </w:r>
            <w:r w:rsidRPr="009C03B3">
              <w:rPr>
                <w:rFonts w:ascii="Times New Roman" w:hAnsi="Times New Roman"/>
                <w:sz w:val="20"/>
                <w:szCs w:val="21"/>
              </w:rPr>
              <w:t>等多种通信方式。可采用无线连接编程。</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w:t>
            </w:r>
            <w:r w:rsidRPr="009C03B3">
              <w:rPr>
                <w:rFonts w:ascii="Times New Roman" w:hAnsi="Times New Roman"/>
                <w:sz w:val="20"/>
                <w:szCs w:val="21"/>
              </w:rPr>
              <w:t>7</w:t>
            </w:r>
            <w:r w:rsidRPr="009C03B3">
              <w:rPr>
                <w:rFonts w:ascii="Times New Roman" w:hAnsi="Times New Roman"/>
                <w:sz w:val="20"/>
                <w:szCs w:val="21"/>
              </w:rPr>
              <w:t>寸触摸屏显示。</w:t>
            </w:r>
            <w:r w:rsidRPr="009C03B3">
              <w:rPr>
                <w:rFonts w:ascii="Times New Roman" w:hAnsi="Times New Roman"/>
                <w:sz w:val="20"/>
                <w:szCs w:val="21"/>
              </w:rPr>
              <w:t xml:space="preserve">TFT </w:t>
            </w:r>
            <w:r w:rsidRPr="009C03B3">
              <w:rPr>
                <w:rFonts w:ascii="Times New Roman" w:hAnsi="Times New Roman"/>
                <w:sz w:val="20"/>
                <w:szCs w:val="21"/>
              </w:rPr>
              <w:t>真彩液晶屏，</w:t>
            </w:r>
            <w:r w:rsidRPr="009C03B3">
              <w:rPr>
                <w:rFonts w:ascii="Times New Roman" w:hAnsi="Times New Roman"/>
                <w:sz w:val="20"/>
                <w:szCs w:val="21"/>
              </w:rPr>
              <w:t xml:space="preserve">64K </w:t>
            </w:r>
            <w:r w:rsidRPr="009C03B3">
              <w:rPr>
                <w:rFonts w:ascii="Times New Roman" w:hAnsi="Times New Roman"/>
                <w:sz w:val="20"/>
                <w:szCs w:val="21"/>
              </w:rPr>
              <w:t>色，分辨率：</w:t>
            </w:r>
            <w:r w:rsidRPr="009C03B3">
              <w:rPr>
                <w:rFonts w:ascii="Times New Roman" w:hAnsi="Times New Roman"/>
                <w:sz w:val="20"/>
                <w:szCs w:val="21"/>
              </w:rPr>
              <w:t>800X480</w:t>
            </w:r>
            <w:r w:rsidRPr="009C03B3">
              <w:rPr>
                <w:rFonts w:ascii="Times New Roman" w:hAnsi="Times New Roman"/>
                <w:sz w:val="20"/>
                <w:szCs w:val="21"/>
              </w:rPr>
              <w:t>，带有</w:t>
            </w:r>
            <w:r w:rsidRPr="009C03B3">
              <w:rPr>
                <w:rFonts w:ascii="Times New Roman" w:hAnsi="Times New Roman"/>
                <w:sz w:val="20"/>
                <w:szCs w:val="21"/>
              </w:rPr>
              <w:t>8</w:t>
            </w:r>
            <w:r w:rsidRPr="009C03B3">
              <w:rPr>
                <w:rFonts w:ascii="Times New Roman" w:hAnsi="Times New Roman"/>
                <w:sz w:val="20"/>
                <w:szCs w:val="21"/>
              </w:rPr>
              <w:t>个功能按键，可记录报警数量达</w:t>
            </w:r>
            <w:r w:rsidRPr="009C03B3">
              <w:rPr>
                <w:rFonts w:ascii="Times New Roman" w:hAnsi="Times New Roman"/>
                <w:sz w:val="20"/>
                <w:szCs w:val="21"/>
              </w:rPr>
              <w:t>1000</w:t>
            </w:r>
            <w:r w:rsidRPr="009C03B3">
              <w:rPr>
                <w:rFonts w:ascii="Times New Roman" w:hAnsi="Times New Roman"/>
                <w:sz w:val="20"/>
                <w:szCs w:val="21"/>
              </w:rPr>
              <w:t>条。支持以太网通信。</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）电气元件采用顶级知名品牌。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1.3.1</w:t>
            </w:r>
            <w:r w:rsidRPr="009C03B3">
              <w:rPr>
                <w:rFonts w:ascii="Times New Roman" w:hAnsi="Times New Roman"/>
                <w:sz w:val="20"/>
                <w:szCs w:val="21"/>
              </w:rPr>
              <w:t>）负荷开关，断路器，继电器，接触器：选用西门子、施耐德、</w:t>
            </w:r>
            <w:r w:rsidRPr="009C03B3">
              <w:rPr>
                <w:rFonts w:ascii="Times New Roman" w:hAnsi="Times New Roman"/>
                <w:sz w:val="20"/>
                <w:szCs w:val="21"/>
              </w:rPr>
              <w:t>ABB</w:t>
            </w:r>
            <w:r w:rsidRPr="009C03B3">
              <w:rPr>
                <w:rFonts w:ascii="Times New Roman" w:hAnsi="Times New Roman"/>
                <w:sz w:val="20"/>
                <w:szCs w:val="21"/>
              </w:rPr>
              <w:t>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1.3.2</w:t>
            </w:r>
            <w:r w:rsidRPr="009C03B3">
              <w:rPr>
                <w:rFonts w:ascii="Times New Roman" w:hAnsi="Times New Roman"/>
                <w:sz w:val="20"/>
                <w:szCs w:val="21"/>
              </w:rPr>
              <w:t>）线槽：使用</w:t>
            </w:r>
            <w:r w:rsidRPr="009C03B3">
              <w:rPr>
                <w:rFonts w:ascii="Times New Roman" w:hAnsi="Times New Roman"/>
                <w:sz w:val="20"/>
                <w:szCs w:val="21"/>
              </w:rPr>
              <w:t>PVC</w:t>
            </w:r>
            <w:proofErr w:type="gramStart"/>
            <w:r w:rsidRPr="009C03B3">
              <w:rPr>
                <w:rFonts w:ascii="Times New Roman" w:hAnsi="Times New Roman"/>
                <w:sz w:val="20"/>
                <w:szCs w:val="21"/>
              </w:rPr>
              <w:t>齿型行槽</w:t>
            </w:r>
            <w:proofErr w:type="gramEnd"/>
            <w:r w:rsidRPr="009C03B3">
              <w:rPr>
                <w:rFonts w:ascii="Times New Roman" w:hAnsi="Times New Roman"/>
                <w:sz w:val="20"/>
                <w:szCs w:val="21"/>
              </w:rPr>
              <w:t>灰色锯齿线槽，规格尺寸：</w:t>
            </w:r>
            <w:r w:rsidRPr="009C03B3">
              <w:rPr>
                <w:rFonts w:ascii="Times New Roman" w:hAnsi="Times New Roman"/>
                <w:sz w:val="20"/>
                <w:szCs w:val="21"/>
              </w:rPr>
              <w:t>50X35,50X60,80X60</w:t>
            </w:r>
            <w:r w:rsidRPr="009C03B3">
              <w:rPr>
                <w:rFonts w:ascii="Times New Roman" w:hAnsi="Times New Roman"/>
                <w:sz w:val="20"/>
                <w:szCs w:val="21"/>
              </w:rPr>
              <w:t>等</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1.3.3</w:t>
            </w:r>
            <w:r w:rsidRPr="009C03B3">
              <w:rPr>
                <w:rFonts w:ascii="Times New Roman" w:hAnsi="Times New Roman"/>
                <w:sz w:val="20"/>
                <w:szCs w:val="21"/>
              </w:rPr>
              <w:t>）接线端子：使用单层或者双层端子，螺钉连接，颜色：灰色；符合标准</w:t>
            </w:r>
            <w:r w:rsidRPr="009C03B3">
              <w:rPr>
                <w:rFonts w:ascii="Times New Roman" w:hAnsi="Times New Roman"/>
                <w:sz w:val="20"/>
                <w:szCs w:val="21"/>
              </w:rPr>
              <w:t>IEC 60947-7-1</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1.3.4</w:t>
            </w:r>
            <w:r w:rsidRPr="009C03B3">
              <w:rPr>
                <w:rFonts w:ascii="Times New Roman" w:hAnsi="Times New Roman"/>
                <w:sz w:val="20"/>
                <w:szCs w:val="21"/>
              </w:rPr>
              <w:t>）开关电源：输入电压</w:t>
            </w:r>
            <w:r w:rsidRPr="009C03B3">
              <w:rPr>
                <w:rFonts w:ascii="Times New Roman" w:hAnsi="Times New Roman"/>
                <w:sz w:val="20"/>
                <w:szCs w:val="21"/>
              </w:rPr>
              <w:t>88-264VAC</w:t>
            </w:r>
            <w:r w:rsidRPr="009C03B3">
              <w:rPr>
                <w:rFonts w:ascii="Times New Roman" w:hAnsi="Times New Roman"/>
                <w:sz w:val="20"/>
                <w:szCs w:val="21"/>
              </w:rPr>
              <w:t>，输出电压</w:t>
            </w:r>
            <w:r w:rsidRPr="009C03B3">
              <w:rPr>
                <w:rFonts w:ascii="Times New Roman" w:hAnsi="Times New Roman"/>
                <w:sz w:val="20"/>
                <w:szCs w:val="21"/>
              </w:rPr>
              <w:t>24VDC</w:t>
            </w:r>
            <w:r w:rsidRPr="009C03B3">
              <w:rPr>
                <w:rFonts w:ascii="Times New Roman" w:hAnsi="Times New Roman"/>
                <w:sz w:val="20"/>
                <w:szCs w:val="21"/>
              </w:rPr>
              <w:t>，</w:t>
            </w:r>
            <w:r w:rsidRPr="009C03B3">
              <w:rPr>
                <w:rFonts w:ascii="Times New Roman" w:hAnsi="Times New Roman"/>
                <w:sz w:val="20"/>
                <w:szCs w:val="21"/>
              </w:rPr>
              <w:t>≥5A</w:t>
            </w:r>
            <w:r w:rsidRPr="009C03B3">
              <w:rPr>
                <w:rFonts w:ascii="Times New Roman" w:hAnsi="Times New Roman"/>
                <w:sz w:val="20"/>
                <w:szCs w:val="21"/>
              </w:rPr>
              <w:t>，峰值电流</w:t>
            </w:r>
            <w:r w:rsidRPr="009C03B3">
              <w:rPr>
                <w:rFonts w:ascii="Times New Roman" w:hAnsi="Times New Roman"/>
                <w:sz w:val="20"/>
                <w:szCs w:val="21"/>
              </w:rPr>
              <w:t>≥7.5A</w:t>
            </w:r>
            <w:r w:rsidRPr="009C03B3">
              <w:rPr>
                <w:rFonts w:ascii="Times New Roman" w:hAnsi="Times New Roman"/>
                <w:sz w:val="20"/>
                <w:szCs w:val="21"/>
              </w:rPr>
              <w:t>。安全规范满足</w:t>
            </w:r>
            <w:r w:rsidRPr="009C03B3">
              <w:rPr>
                <w:rFonts w:ascii="Times New Roman" w:hAnsi="Times New Roman"/>
                <w:sz w:val="20"/>
                <w:szCs w:val="21"/>
              </w:rPr>
              <w:t>EN60204-1</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1.3.5</w:t>
            </w:r>
            <w:r w:rsidRPr="009C03B3">
              <w:rPr>
                <w:rFonts w:ascii="Times New Roman" w:hAnsi="Times New Roman"/>
                <w:sz w:val="20"/>
                <w:szCs w:val="21"/>
              </w:rPr>
              <w:t>）三色灯：具有三色（红黄绿）和蜂鸣器功能，</w:t>
            </w:r>
            <w:r w:rsidRPr="009C03B3">
              <w:rPr>
                <w:rFonts w:ascii="Times New Roman" w:hAnsi="Times New Roman"/>
                <w:sz w:val="20"/>
                <w:szCs w:val="21"/>
              </w:rPr>
              <w:t>LED</w:t>
            </w:r>
            <w:r w:rsidRPr="009C03B3">
              <w:rPr>
                <w:rFonts w:ascii="Times New Roman" w:hAnsi="Times New Roman"/>
                <w:sz w:val="20"/>
                <w:szCs w:val="21"/>
              </w:rPr>
              <w:t>灯常量，模块化拼接。单模块额定电压和电流</w:t>
            </w:r>
            <w:r w:rsidRPr="009C03B3">
              <w:rPr>
                <w:rFonts w:ascii="Times New Roman" w:hAnsi="Times New Roman"/>
                <w:sz w:val="20"/>
                <w:szCs w:val="21"/>
              </w:rPr>
              <w:t>≤24V/40mA</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1.3.6</w:t>
            </w:r>
            <w:r w:rsidRPr="009C03B3">
              <w:rPr>
                <w:rFonts w:ascii="Times New Roman" w:hAnsi="Times New Roman"/>
                <w:sz w:val="20"/>
                <w:szCs w:val="21"/>
              </w:rPr>
              <w:t>）按钮盒：防水，防尘，防腐蚀；</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1.3.7</w:t>
            </w:r>
            <w:r w:rsidRPr="009C03B3">
              <w:rPr>
                <w:rFonts w:ascii="Times New Roman" w:hAnsi="Times New Roman"/>
                <w:sz w:val="20"/>
                <w:szCs w:val="21"/>
              </w:rPr>
              <w:t>）其他电气元件均选择国优或者国际知名品牌。</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）设备支持</w:t>
            </w:r>
            <w:r w:rsidRPr="009C03B3">
              <w:rPr>
                <w:rFonts w:ascii="Times New Roman" w:hAnsi="Times New Roman"/>
                <w:sz w:val="20"/>
                <w:szCs w:val="21"/>
              </w:rPr>
              <w:t>OPC</w:t>
            </w:r>
            <w:r w:rsidRPr="009C03B3">
              <w:rPr>
                <w:rFonts w:ascii="Times New Roman" w:hAnsi="Times New Roman"/>
                <w:sz w:val="20"/>
                <w:szCs w:val="21"/>
              </w:rPr>
              <w:t>通信，实现实时的数据上传和更新。</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、气动系统</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）压缩空气是该设备主要动力源，气动元件为顶级知名品牌。</w:t>
            </w:r>
          </w:p>
          <w:p w:rsidR="004076CC" w:rsidRPr="009C03B3" w:rsidRDefault="004076CC" w:rsidP="004076CC">
            <w:pPr>
              <w:snapToGrid w:val="0"/>
              <w:ind w:leftChars="100" w:left="280"/>
              <w:rPr>
                <w:sz w:val="20"/>
                <w:szCs w:val="21"/>
              </w:rPr>
            </w:pPr>
            <w:r w:rsidRPr="009C03B3">
              <w:rPr>
                <w:sz w:val="20"/>
                <w:szCs w:val="21"/>
              </w:rPr>
              <w:t>2.2</w:t>
            </w:r>
            <w:r w:rsidRPr="009C03B3">
              <w:rPr>
                <w:sz w:val="20"/>
                <w:szCs w:val="21"/>
              </w:rPr>
              <w:t>）配备气源净化装置，气压调节装置，电磁阀等。</w:t>
            </w:r>
          </w:p>
        </w:tc>
      </w:tr>
      <w:tr w:rsidR="004076CC" w:rsidRPr="009C03B3" w:rsidTr="00C608DB">
        <w:tc>
          <w:tcPr>
            <w:tcW w:w="586" w:type="pct"/>
            <w:shd w:val="clear" w:color="auto" w:fill="auto"/>
            <w:vAlign w:val="center"/>
          </w:tcPr>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lastRenderedPageBreak/>
              <w:t>11</w:t>
            </w:r>
          </w:p>
        </w:tc>
        <w:tc>
          <w:tcPr>
            <w:tcW w:w="730" w:type="pct"/>
            <w:shd w:val="clear" w:color="auto" w:fill="auto"/>
            <w:vAlign w:val="center"/>
          </w:tcPr>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接线座装入系统</w:t>
            </w:r>
          </w:p>
        </w:tc>
        <w:tc>
          <w:tcPr>
            <w:tcW w:w="3684" w:type="pct"/>
            <w:shd w:val="clear" w:color="auto" w:fill="auto"/>
            <w:vAlign w:val="center"/>
          </w:tcPr>
          <w:p w:rsidR="004076CC" w:rsidRDefault="004076CC" w:rsidP="00C608DB">
            <w:pPr>
              <w:pStyle w:val="a4"/>
              <w:snapToGrid w:val="0"/>
              <w:spacing w:beforeLines="0" w:afterLines="0" w:line="240" w:lineRule="auto"/>
              <w:outlineLvl w:val="0"/>
              <w:rPr>
                <w:rFonts w:ascii="Times New Roman" w:hAnsi="Times New Roman" w:hint="eastAsia"/>
                <w:sz w:val="20"/>
                <w:szCs w:val="21"/>
              </w:rPr>
            </w:pPr>
            <w:r w:rsidRPr="009C03B3">
              <w:rPr>
                <w:rFonts w:ascii="Times New Roman" w:hAnsi="Times New Roman"/>
                <w:sz w:val="20"/>
                <w:szCs w:val="21"/>
              </w:rPr>
              <w:t>一、电动扭力枪</w:t>
            </w:r>
          </w:p>
          <w:p w:rsidR="004076CC" w:rsidRDefault="004076CC" w:rsidP="004076CC">
            <w:pPr>
              <w:pStyle w:val="a4"/>
              <w:snapToGrid w:val="0"/>
              <w:spacing w:beforeLines="0" w:afterLines="0" w:line="240" w:lineRule="auto"/>
              <w:ind w:leftChars="100" w:left="280"/>
              <w:outlineLvl w:val="0"/>
              <w:rPr>
                <w:rFonts w:ascii="Times New Roman" w:hAnsi="Times New Roman" w:hint="eastAsia"/>
                <w:sz w:val="20"/>
                <w:szCs w:val="21"/>
              </w:rPr>
            </w:pPr>
            <w:r w:rsidRPr="009C03B3">
              <w:rPr>
                <w:rFonts w:ascii="Times New Roman" w:hAnsi="Times New Roman"/>
                <w:sz w:val="20"/>
                <w:szCs w:val="21"/>
              </w:rPr>
              <w:t>1</w:t>
            </w:r>
            <w:r w:rsidRPr="009C03B3">
              <w:rPr>
                <w:rFonts w:ascii="Times New Roman" w:hAnsi="Times New Roman"/>
                <w:sz w:val="20"/>
                <w:szCs w:val="21"/>
              </w:rPr>
              <w:t>、扭力枪：扭力枪参数</w:t>
            </w:r>
          </w:p>
          <w:p w:rsidR="004076CC" w:rsidRPr="00E20A71" w:rsidRDefault="004076CC" w:rsidP="004076CC">
            <w:pPr>
              <w:numPr>
                <w:ilvl w:val="0"/>
                <w:numId w:val="23"/>
              </w:numPr>
              <w:snapToGrid w:val="0"/>
              <w:ind w:leftChars="160" w:left="732" w:hangingChars="142" w:hanging="284"/>
              <w:rPr>
                <w:rFonts w:hint="eastAsia"/>
                <w:sz w:val="20"/>
              </w:rPr>
            </w:pPr>
            <w:r w:rsidRPr="00E20A71">
              <w:rPr>
                <w:rFonts w:hint="eastAsia"/>
                <w:sz w:val="20"/>
              </w:rPr>
              <w:t>扭矩范围：≥</w:t>
            </w:r>
            <w:r w:rsidRPr="00E20A71">
              <w:rPr>
                <w:rFonts w:hint="eastAsia"/>
                <w:sz w:val="20"/>
              </w:rPr>
              <w:t>20-50Nm</w:t>
            </w:r>
            <w:r w:rsidRPr="00E20A71">
              <w:rPr>
                <w:rFonts w:hint="eastAsia"/>
                <w:sz w:val="20"/>
              </w:rPr>
              <w:t>，</w:t>
            </w:r>
          </w:p>
          <w:p w:rsidR="004076CC" w:rsidRPr="00E20A71" w:rsidRDefault="004076CC" w:rsidP="004076CC">
            <w:pPr>
              <w:numPr>
                <w:ilvl w:val="0"/>
                <w:numId w:val="23"/>
              </w:numPr>
              <w:snapToGrid w:val="0"/>
              <w:ind w:leftChars="160" w:left="732" w:hangingChars="142" w:hanging="284"/>
              <w:rPr>
                <w:rFonts w:hint="eastAsia"/>
                <w:sz w:val="20"/>
              </w:rPr>
            </w:pPr>
            <w:r w:rsidRPr="00E20A71">
              <w:rPr>
                <w:rFonts w:hint="eastAsia"/>
                <w:sz w:val="20"/>
              </w:rPr>
              <w:t>最高转速：≥</w:t>
            </w:r>
            <w:r w:rsidRPr="00E20A71">
              <w:rPr>
                <w:rFonts w:hint="eastAsia"/>
                <w:sz w:val="20"/>
              </w:rPr>
              <w:t>600</w:t>
            </w:r>
            <w:r w:rsidRPr="00E20A71">
              <w:rPr>
                <w:rFonts w:hint="eastAsia"/>
                <w:sz w:val="20"/>
              </w:rPr>
              <w:t>转</w:t>
            </w:r>
            <w:r w:rsidRPr="00E20A71">
              <w:rPr>
                <w:rFonts w:hint="eastAsia"/>
                <w:sz w:val="20"/>
              </w:rPr>
              <w:t>/</w:t>
            </w:r>
            <w:r w:rsidRPr="00E20A71">
              <w:rPr>
                <w:rFonts w:hint="eastAsia"/>
                <w:sz w:val="20"/>
              </w:rPr>
              <w:t>分钟；</w:t>
            </w:r>
          </w:p>
          <w:p w:rsidR="004076CC" w:rsidRPr="00E20A71" w:rsidRDefault="004076CC" w:rsidP="004076CC">
            <w:pPr>
              <w:numPr>
                <w:ilvl w:val="0"/>
                <w:numId w:val="23"/>
              </w:numPr>
              <w:snapToGrid w:val="0"/>
              <w:ind w:leftChars="160" w:left="732" w:hangingChars="142" w:hanging="284"/>
              <w:rPr>
                <w:rFonts w:hint="eastAsia"/>
                <w:sz w:val="20"/>
              </w:rPr>
            </w:pPr>
            <w:r w:rsidRPr="00E20A71">
              <w:rPr>
                <w:rFonts w:hint="eastAsia"/>
                <w:sz w:val="20"/>
              </w:rPr>
              <w:t>工具精度：≤±</w:t>
            </w:r>
            <w:r w:rsidRPr="00E20A71">
              <w:rPr>
                <w:rFonts w:hint="eastAsia"/>
                <w:sz w:val="20"/>
              </w:rPr>
              <w:t>5%</w:t>
            </w:r>
          </w:p>
          <w:p w:rsidR="004076CC" w:rsidRDefault="004076CC" w:rsidP="004076CC">
            <w:pPr>
              <w:numPr>
                <w:ilvl w:val="0"/>
                <w:numId w:val="23"/>
              </w:numPr>
              <w:snapToGrid w:val="0"/>
              <w:ind w:leftChars="160" w:left="732" w:hangingChars="142" w:hanging="284"/>
              <w:rPr>
                <w:rFonts w:hint="eastAsia"/>
                <w:sz w:val="20"/>
              </w:rPr>
            </w:pPr>
            <w:r w:rsidRPr="00E20A71">
              <w:rPr>
                <w:rFonts w:hint="eastAsia"/>
                <w:sz w:val="20"/>
              </w:rPr>
              <w:t>拧紧控制方式：扭矩控制角度监控，拧紧速度可调</w:t>
            </w:r>
            <w:r w:rsidRPr="00E20A71">
              <w:rPr>
                <w:rFonts w:hint="eastAsia"/>
                <w:sz w:val="20"/>
              </w:rPr>
              <w:t xml:space="preserve"> </w:t>
            </w:r>
          </w:p>
          <w:p w:rsidR="004076CC" w:rsidRDefault="004076CC" w:rsidP="004076CC">
            <w:pPr>
              <w:numPr>
                <w:ilvl w:val="0"/>
                <w:numId w:val="23"/>
              </w:numPr>
              <w:snapToGrid w:val="0"/>
              <w:ind w:leftChars="160" w:left="732" w:hangingChars="142" w:hanging="284"/>
              <w:rPr>
                <w:rFonts w:hint="eastAsia"/>
                <w:sz w:val="20"/>
              </w:rPr>
            </w:pPr>
            <w:r w:rsidRPr="00E20A71">
              <w:rPr>
                <w:rFonts w:hint="eastAsia"/>
                <w:sz w:val="20"/>
              </w:rPr>
              <w:t>控制精度：拧紧精度</w:t>
            </w:r>
            <w:r w:rsidRPr="00E20A71">
              <w:rPr>
                <w:rFonts w:hint="eastAsia"/>
                <w:sz w:val="20"/>
              </w:rPr>
              <w:t xml:space="preserve"> </w:t>
            </w:r>
            <w:r w:rsidRPr="00E20A71">
              <w:rPr>
                <w:rFonts w:hint="eastAsia"/>
                <w:sz w:val="20"/>
              </w:rPr>
              <w:t>±</w:t>
            </w:r>
            <w:r w:rsidRPr="00E20A71">
              <w:rPr>
                <w:rFonts w:hint="eastAsia"/>
                <w:sz w:val="20"/>
              </w:rPr>
              <w:t xml:space="preserve">5% </w:t>
            </w:r>
          </w:p>
          <w:p w:rsidR="004076CC" w:rsidRDefault="004076CC" w:rsidP="004076CC">
            <w:pPr>
              <w:numPr>
                <w:ilvl w:val="0"/>
                <w:numId w:val="23"/>
              </w:numPr>
              <w:snapToGrid w:val="0"/>
              <w:ind w:leftChars="160" w:left="732" w:hangingChars="142" w:hanging="284"/>
              <w:rPr>
                <w:rFonts w:hint="eastAsia"/>
                <w:sz w:val="20"/>
              </w:rPr>
            </w:pPr>
            <w:r w:rsidRPr="00E20A71">
              <w:rPr>
                <w:rFonts w:hint="eastAsia"/>
                <w:sz w:val="20"/>
              </w:rPr>
              <w:lastRenderedPageBreak/>
              <w:t>连接电缆：采用原装进口品牌高柔韧性电缆，满足</w:t>
            </w:r>
            <w:r w:rsidRPr="00E20A71">
              <w:rPr>
                <w:rFonts w:hint="eastAsia"/>
                <w:sz w:val="20"/>
              </w:rPr>
              <w:t>100</w:t>
            </w:r>
            <w:r w:rsidRPr="00E20A71">
              <w:rPr>
                <w:rFonts w:hint="eastAsia"/>
                <w:sz w:val="20"/>
              </w:rPr>
              <w:t>万次打紧的使用频次，不会出现内部线缆接触不良或折断问题</w:t>
            </w:r>
            <w:r w:rsidRPr="00E20A71">
              <w:rPr>
                <w:rFonts w:hint="eastAsia"/>
                <w:sz w:val="20"/>
              </w:rPr>
              <w:t xml:space="preserve"> </w:t>
            </w:r>
          </w:p>
          <w:p w:rsidR="004076CC" w:rsidRDefault="004076CC" w:rsidP="004076CC">
            <w:pPr>
              <w:numPr>
                <w:ilvl w:val="0"/>
                <w:numId w:val="23"/>
              </w:numPr>
              <w:snapToGrid w:val="0"/>
              <w:ind w:leftChars="160" w:left="732" w:hangingChars="142" w:hanging="284"/>
              <w:rPr>
                <w:rFonts w:hint="eastAsia"/>
                <w:sz w:val="20"/>
              </w:rPr>
            </w:pPr>
            <w:r w:rsidRPr="00E20A71">
              <w:rPr>
                <w:rFonts w:hint="eastAsia"/>
                <w:sz w:val="20"/>
              </w:rPr>
              <w:t>线缆接头：采用特殊航空插头，方便拆卸，且具有自锁及热插拔功能，避免在使用过程中线</w:t>
            </w:r>
            <w:proofErr w:type="gramStart"/>
            <w:r w:rsidRPr="00E20A71">
              <w:rPr>
                <w:rFonts w:hint="eastAsia"/>
                <w:sz w:val="20"/>
              </w:rPr>
              <w:t>缆</w:t>
            </w:r>
            <w:proofErr w:type="gramEnd"/>
            <w:r w:rsidRPr="00E20A71">
              <w:rPr>
                <w:rFonts w:hint="eastAsia"/>
                <w:sz w:val="20"/>
              </w:rPr>
              <w:t>脱开，影响使用</w:t>
            </w:r>
            <w:r w:rsidRPr="00E20A71">
              <w:rPr>
                <w:rFonts w:hint="eastAsia"/>
                <w:sz w:val="20"/>
              </w:rPr>
              <w:t xml:space="preserve"> </w:t>
            </w:r>
          </w:p>
          <w:p w:rsidR="004076CC" w:rsidRDefault="004076CC" w:rsidP="004076CC">
            <w:pPr>
              <w:numPr>
                <w:ilvl w:val="0"/>
                <w:numId w:val="23"/>
              </w:numPr>
              <w:snapToGrid w:val="0"/>
              <w:ind w:leftChars="160" w:left="732" w:hangingChars="142" w:hanging="284"/>
              <w:rPr>
                <w:rFonts w:hint="eastAsia"/>
                <w:sz w:val="20"/>
              </w:rPr>
            </w:pPr>
            <w:r w:rsidRPr="00E20A71">
              <w:rPr>
                <w:rFonts w:hint="eastAsia"/>
                <w:sz w:val="20"/>
              </w:rPr>
              <w:t>防错功能：拧紧扭矩高／低报警，拧紧角度高／低报警</w:t>
            </w:r>
          </w:p>
          <w:p w:rsidR="004076CC" w:rsidRDefault="004076CC" w:rsidP="004076CC">
            <w:pPr>
              <w:numPr>
                <w:ilvl w:val="0"/>
                <w:numId w:val="23"/>
              </w:numPr>
              <w:snapToGrid w:val="0"/>
              <w:ind w:leftChars="160" w:left="732" w:hangingChars="142" w:hanging="284"/>
              <w:rPr>
                <w:rFonts w:hint="eastAsia"/>
                <w:sz w:val="20"/>
              </w:rPr>
            </w:pPr>
            <w:r w:rsidRPr="00E20A71">
              <w:rPr>
                <w:rFonts w:hint="eastAsia"/>
                <w:sz w:val="20"/>
              </w:rPr>
              <w:t xml:space="preserve"> </w:t>
            </w:r>
            <w:r w:rsidRPr="00E20A71">
              <w:rPr>
                <w:rFonts w:hint="eastAsia"/>
                <w:sz w:val="20"/>
              </w:rPr>
              <w:t>声光报警：拧紧结果不合格时红色指示灯亮，合格时绿色指示灯亮，控制器和工具中都安装有指示灯</w:t>
            </w:r>
            <w:r w:rsidRPr="00E20A71">
              <w:rPr>
                <w:rFonts w:hint="eastAsia"/>
                <w:sz w:val="20"/>
              </w:rPr>
              <w:t xml:space="preserve"> </w:t>
            </w:r>
          </w:p>
          <w:p w:rsidR="004076CC" w:rsidRPr="00E20A71" w:rsidRDefault="004076CC" w:rsidP="004076CC">
            <w:pPr>
              <w:numPr>
                <w:ilvl w:val="0"/>
                <w:numId w:val="23"/>
              </w:numPr>
              <w:snapToGrid w:val="0"/>
              <w:ind w:leftChars="160" w:left="732" w:hangingChars="142" w:hanging="284"/>
              <w:rPr>
                <w:rFonts w:hint="eastAsia"/>
                <w:sz w:val="20"/>
              </w:rPr>
            </w:pPr>
            <w:r w:rsidRPr="00E20A71">
              <w:rPr>
                <w:rFonts w:hint="eastAsia"/>
                <w:sz w:val="20"/>
              </w:rPr>
              <w:t>电源兼容性：工具与其附件（条码扫描枪、开关等）电源应相互兼容</w:t>
            </w:r>
          </w:p>
          <w:p w:rsidR="004076CC" w:rsidRPr="00E20A71" w:rsidRDefault="004076CC" w:rsidP="004076CC">
            <w:pPr>
              <w:numPr>
                <w:ilvl w:val="0"/>
                <w:numId w:val="23"/>
              </w:numPr>
              <w:snapToGrid w:val="0"/>
              <w:ind w:leftChars="160" w:left="732" w:hangingChars="142" w:hanging="284"/>
              <w:rPr>
                <w:rFonts w:hint="eastAsia"/>
                <w:sz w:val="20"/>
              </w:rPr>
            </w:pPr>
            <w:r w:rsidRPr="00E20A71">
              <w:rPr>
                <w:rFonts w:hint="eastAsia"/>
                <w:sz w:val="20"/>
              </w:rPr>
              <w:t>控制器：控制器采用原装进口产品，具有数据结果显示功能，软件基于</w:t>
            </w:r>
            <w:r w:rsidRPr="00E20A71">
              <w:rPr>
                <w:rFonts w:hint="eastAsia"/>
                <w:sz w:val="20"/>
              </w:rPr>
              <w:t>Windows</w:t>
            </w:r>
            <w:r w:rsidRPr="00E20A71">
              <w:rPr>
                <w:rFonts w:hint="eastAsia"/>
                <w:sz w:val="20"/>
              </w:rPr>
              <w:t>系统拧紧程序可根据实际情况编辑调整</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、设备工作条件</w:t>
            </w:r>
          </w:p>
          <w:p w:rsidR="004076CC" w:rsidRPr="009C03B3" w:rsidRDefault="004076CC" w:rsidP="00C608DB">
            <w:pPr>
              <w:pStyle w:val="a4"/>
              <w:numPr>
                <w:ilvl w:val="0"/>
                <w:numId w:val="22"/>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设备正常的工作环境温度为</w:t>
            </w:r>
            <w:r w:rsidRPr="009C03B3">
              <w:rPr>
                <w:rFonts w:ascii="Times New Roman" w:hAnsi="Times New Roman"/>
                <w:sz w:val="20"/>
                <w:szCs w:val="21"/>
              </w:rPr>
              <w:t xml:space="preserve">  -5°</w:t>
            </w:r>
            <w:r w:rsidRPr="009C03B3">
              <w:rPr>
                <w:rFonts w:ascii="Times New Roman" w:hAnsi="Times New Roman"/>
                <w:sz w:val="20"/>
                <w:szCs w:val="21"/>
              </w:rPr>
              <w:t>至</w:t>
            </w:r>
            <w:r w:rsidRPr="009C03B3">
              <w:rPr>
                <w:rFonts w:ascii="Times New Roman" w:hAnsi="Times New Roman"/>
                <w:sz w:val="20"/>
                <w:szCs w:val="21"/>
              </w:rPr>
              <w:t>45°</w:t>
            </w:r>
          </w:p>
          <w:p w:rsidR="004076CC" w:rsidRPr="009C03B3" w:rsidRDefault="004076CC" w:rsidP="00C608DB">
            <w:pPr>
              <w:pStyle w:val="a4"/>
              <w:numPr>
                <w:ilvl w:val="0"/>
                <w:numId w:val="22"/>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相对湿度：</w:t>
            </w:r>
            <w:r w:rsidRPr="009C03B3">
              <w:rPr>
                <w:rFonts w:ascii="Times New Roman" w:hAnsi="Times New Roman"/>
                <w:sz w:val="20"/>
                <w:szCs w:val="21"/>
              </w:rPr>
              <w:t>80%GH</w:t>
            </w:r>
            <w:r w:rsidRPr="009C03B3">
              <w:rPr>
                <w:rFonts w:ascii="Times New Roman" w:hAnsi="Times New Roman"/>
                <w:sz w:val="20"/>
                <w:szCs w:val="21"/>
              </w:rPr>
              <w:t>。</w:t>
            </w:r>
          </w:p>
          <w:p w:rsidR="004076CC" w:rsidRPr="009C03B3" w:rsidRDefault="004076CC" w:rsidP="00C608DB">
            <w:pPr>
              <w:pStyle w:val="a4"/>
              <w:numPr>
                <w:ilvl w:val="0"/>
                <w:numId w:val="22"/>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电源：</w:t>
            </w:r>
            <w:r w:rsidRPr="009C03B3">
              <w:rPr>
                <w:rFonts w:ascii="Times New Roman" w:hAnsi="Times New Roman"/>
                <w:sz w:val="20"/>
                <w:szCs w:val="21"/>
              </w:rPr>
              <w:t>220V</w:t>
            </w:r>
            <w:r w:rsidRPr="009C03B3">
              <w:rPr>
                <w:rFonts w:ascii="Times New Roman" w:hAnsi="Times New Roman"/>
                <w:sz w:val="20"/>
                <w:szCs w:val="21"/>
              </w:rPr>
              <w:t>（士</w:t>
            </w:r>
            <w:r w:rsidRPr="009C03B3">
              <w:rPr>
                <w:rFonts w:ascii="Times New Roman" w:hAnsi="Times New Roman"/>
                <w:sz w:val="20"/>
                <w:szCs w:val="21"/>
              </w:rPr>
              <w:t>10%</w:t>
            </w:r>
            <w:r w:rsidRPr="009C03B3">
              <w:rPr>
                <w:rFonts w:ascii="Times New Roman" w:hAnsi="Times New Roman"/>
                <w:sz w:val="20"/>
                <w:szCs w:val="21"/>
              </w:rPr>
              <w:t>），频率</w:t>
            </w:r>
            <w:r w:rsidRPr="009C03B3">
              <w:rPr>
                <w:rFonts w:ascii="Times New Roman" w:hAnsi="Times New Roman"/>
                <w:sz w:val="20"/>
                <w:szCs w:val="21"/>
              </w:rPr>
              <w:t>50Hz</w:t>
            </w:r>
            <w:r w:rsidRPr="009C03B3">
              <w:rPr>
                <w:rFonts w:ascii="Times New Roman" w:hAnsi="Times New Roman"/>
                <w:sz w:val="20"/>
                <w:szCs w:val="21"/>
              </w:rPr>
              <w:t>：单相交流。</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二、扭力</w:t>
            </w:r>
            <w:proofErr w:type="gramStart"/>
            <w:r w:rsidRPr="009C03B3">
              <w:rPr>
                <w:rFonts w:ascii="Times New Roman" w:hAnsi="Times New Roman"/>
                <w:sz w:val="20"/>
                <w:szCs w:val="21"/>
              </w:rPr>
              <w:t>枪三轴模</w:t>
            </w:r>
            <w:proofErr w:type="gramEnd"/>
            <w:r w:rsidRPr="009C03B3">
              <w:rPr>
                <w:rFonts w:ascii="Times New Roman" w:hAnsi="Times New Roman"/>
                <w:sz w:val="20"/>
                <w:szCs w:val="21"/>
              </w:rPr>
              <w:t>组</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w:t>
            </w:r>
            <w:proofErr w:type="gramStart"/>
            <w:r w:rsidRPr="009C03B3">
              <w:rPr>
                <w:rFonts w:ascii="Times New Roman" w:hAnsi="Times New Roman"/>
                <w:sz w:val="20"/>
                <w:szCs w:val="21"/>
              </w:rPr>
              <w:t>三轴模组</w:t>
            </w:r>
            <w:proofErr w:type="gramEnd"/>
            <w:r w:rsidRPr="009C03B3">
              <w:rPr>
                <w:rFonts w:ascii="Times New Roman" w:hAnsi="Times New Roman"/>
                <w:sz w:val="20"/>
                <w:szCs w:val="21"/>
              </w:rPr>
              <w:t>由高性能交流伺服电机，高精度滚珠丝杠，精密直线导轨组成。该系统集成度高，将导轨与传动部件、防护罩集成在一起，无需因增加导轨防护而使设备的结构发生变化，造成重量的增加。体积及重量大为减轻，并且传动精度达到</w:t>
            </w:r>
            <w:r w:rsidRPr="009C03B3">
              <w:rPr>
                <w:rFonts w:ascii="Times New Roman" w:hAnsi="Times New Roman"/>
                <w:sz w:val="20"/>
                <w:szCs w:val="21"/>
              </w:rPr>
              <w:t>0.02mm</w:t>
            </w:r>
            <w:r w:rsidRPr="009C03B3">
              <w:rPr>
                <w:rFonts w:ascii="Times New Roman" w:hAnsi="Times New Roman"/>
                <w:sz w:val="20"/>
                <w:szCs w:val="21"/>
              </w:rPr>
              <w:t>，最大速度</w:t>
            </w:r>
            <w:r w:rsidRPr="009C03B3">
              <w:rPr>
                <w:rFonts w:ascii="Times New Roman" w:hAnsi="Times New Roman"/>
                <w:sz w:val="20"/>
                <w:szCs w:val="21"/>
              </w:rPr>
              <w:t>500mm/</w:t>
            </w:r>
            <w:r w:rsidRPr="009C03B3">
              <w:rPr>
                <w:rFonts w:ascii="Times New Roman" w:hAnsi="Times New Roman"/>
                <w:sz w:val="20"/>
                <w:szCs w:val="21"/>
              </w:rPr>
              <w:t>秒。</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、技术指标</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）传动方式：丝杆</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）丝杆导程：</w:t>
            </w:r>
            <w:r w:rsidRPr="009C03B3">
              <w:rPr>
                <w:rFonts w:ascii="Times New Roman" w:hAnsi="Times New Roman"/>
                <w:sz w:val="20"/>
                <w:szCs w:val="21"/>
              </w:rPr>
              <w:t>10/10mm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）马达位置：马达外置</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）感应器类型：原点感应器</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）适用电机功率：</w:t>
            </w:r>
            <w:r w:rsidRPr="009C03B3">
              <w:rPr>
                <w:rFonts w:ascii="Times New Roman" w:hAnsi="Times New Roman"/>
                <w:sz w:val="20"/>
                <w:szCs w:val="21"/>
              </w:rPr>
              <w:t>≥400w</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）最快速度：</w:t>
            </w:r>
            <w:r w:rsidRPr="009C03B3">
              <w:rPr>
                <w:rFonts w:ascii="Times New Roman" w:hAnsi="Times New Roman"/>
                <w:sz w:val="20"/>
                <w:szCs w:val="21"/>
              </w:rPr>
              <w:t>≥500mm/s</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▲2.7</w:t>
            </w:r>
            <w:r w:rsidRPr="009C03B3">
              <w:rPr>
                <w:rFonts w:ascii="Times New Roman" w:hAnsi="Times New Roman"/>
                <w:sz w:val="20"/>
                <w:szCs w:val="21"/>
              </w:rPr>
              <w:t>）最大载荷：水平使用</w:t>
            </w:r>
            <w:r w:rsidRPr="009C03B3">
              <w:rPr>
                <w:rFonts w:ascii="Times New Roman" w:hAnsi="Times New Roman"/>
                <w:sz w:val="20"/>
                <w:szCs w:val="21"/>
              </w:rPr>
              <w:t>≥180kg</w:t>
            </w:r>
            <w:r w:rsidRPr="009C03B3">
              <w:rPr>
                <w:rFonts w:ascii="Times New Roman" w:hAnsi="Times New Roman"/>
                <w:sz w:val="20"/>
                <w:szCs w:val="21"/>
              </w:rPr>
              <w:t>，垂直使用</w:t>
            </w:r>
            <w:r w:rsidRPr="009C03B3">
              <w:rPr>
                <w:rFonts w:ascii="Times New Roman" w:hAnsi="Times New Roman"/>
                <w:sz w:val="20"/>
                <w:szCs w:val="21"/>
              </w:rPr>
              <w:t>≥30kg</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三、扭力</w:t>
            </w:r>
            <w:proofErr w:type="gramStart"/>
            <w:r w:rsidRPr="009C03B3">
              <w:rPr>
                <w:rFonts w:ascii="Times New Roman" w:hAnsi="Times New Roman"/>
                <w:sz w:val="20"/>
                <w:szCs w:val="21"/>
              </w:rPr>
              <w:t>枪送钉机</w:t>
            </w:r>
            <w:proofErr w:type="gramEnd"/>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）容量：</w:t>
            </w:r>
            <w:r w:rsidRPr="009C03B3">
              <w:rPr>
                <w:rFonts w:ascii="Times New Roman" w:hAnsi="Times New Roman"/>
                <w:sz w:val="20"/>
                <w:szCs w:val="21"/>
              </w:rPr>
              <w:t>≥1.25L</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）系统动态额定工作气压：</w:t>
            </w:r>
            <w:r w:rsidRPr="009C03B3">
              <w:rPr>
                <w:rFonts w:ascii="Times New Roman" w:hAnsi="Times New Roman"/>
                <w:sz w:val="20"/>
                <w:szCs w:val="21"/>
              </w:rPr>
              <w:t>0.5-0.6Mpa</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）设备电压：</w:t>
            </w:r>
            <w:r w:rsidRPr="009C03B3">
              <w:rPr>
                <w:rFonts w:ascii="Times New Roman" w:hAnsi="Times New Roman"/>
                <w:sz w:val="20"/>
                <w:szCs w:val="21"/>
              </w:rPr>
              <w:t>AC 220V/50Hz</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）耗气量：</w:t>
            </w:r>
            <w:r w:rsidRPr="009C03B3">
              <w:rPr>
                <w:rFonts w:ascii="Times New Roman" w:hAnsi="Times New Roman"/>
                <w:sz w:val="20"/>
                <w:szCs w:val="21"/>
              </w:rPr>
              <w:t>650L/min</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）噪音值：</w:t>
            </w:r>
            <w:r w:rsidRPr="009C03B3">
              <w:rPr>
                <w:rFonts w:ascii="Times New Roman" w:hAnsi="Times New Roman"/>
                <w:sz w:val="20"/>
                <w:szCs w:val="21"/>
              </w:rPr>
              <w:t>&lt;70-75dB</w:t>
            </w:r>
            <w:r w:rsidRPr="009C03B3">
              <w:rPr>
                <w:rFonts w:ascii="Times New Roman" w:hAnsi="Times New Roman"/>
                <w:sz w:val="20"/>
                <w:szCs w:val="21"/>
              </w:rPr>
              <w:t>（</w:t>
            </w:r>
            <w:r w:rsidRPr="009C03B3">
              <w:rPr>
                <w:rFonts w:ascii="Times New Roman" w:hAnsi="Times New Roman"/>
                <w:sz w:val="20"/>
                <w:szCs w:val="21"/>
              </w:rPr>
              <w:t xml:space="preserve">1m </w:t>
            </w:r>
            <w:r w:rsidRPr="009C03B3">
              <w:rPr>
                <w:rFonts w:ascii="Times New Roman" w:hAnsi="Times New Roman"/>
                <w:sz w:val="20"/>
                <w:szCs w:val="21"/>
              </w:rPr>
              <w:t>外测试）</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）信号对接：</w:t>
            </w:r>
            <w:r w:rsidRPr="009C03B3">
              <w:rPr>
                <w:rFonts w:ascii="Times New Roman" w:hAnsi="Times New Roman"/>
                <w:sz w:val="20"/>
                <w:szCs w:val="21"/>
              </w:rPr>
              <w:t>DB9</w:t>
            </w:r>
            <w:r w:rsidRPr="009C03B3">
              <w:rPr>
                <w:rFonts w:ascii="Times New Roman" w:hAnsi="Times New Roman"/>
                <w:sz w:val="20"/>
                <w:szCs w:val="21"/>
              </w:rPr>
              <w:t>串口通讯、</w:t>
            </w:r>
            <w:r w:rsidRPr="009C03B3">
              <w:rPr>
                <w:rFonts w:ascii="Times New Roman" w:hAnsi="Times New Roman"/>
                <w:sz w:val="20"/>
                <w:szCs w:val="21"/>
              </w:rPr>
              <w:t>DB15</w:t>
            </w:r>
            <w:r w:rsidRPr="009C03B3">
              <w:rPr>
                <w:rFonts w:ascii="Times New Roman" w:hAnsi="Times New Roman"/>
                <w:sz w:val="20"/>
                <w:szCs w:val="21"/>
              </w:rPr>
              <w:t>串口通讯</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）与</w:t>
            </w:r>
            <w:proofErr w:type="gramStart"/>
            <w:r w:rsidRPr="009C03B3">
              <w:rPr>
                <w:rFonts w:ascii="Times New Roman" w:hAnsi="Times New Roman"/>
                <w:sz w:val="20"/>
                <w:szCs w:val="21"/>
              </w:rPr>
              <w:t>扭力枪同品牌</w:t>
            </w:r>
            <w:proofErr w:type="gramEnd"/>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四、设备机体</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）方管焊接底座</w:t>
            </w:r>
            <w:r w:rsidRPr="009C03B3">
              <w:rPr>
                <w:rFonts w:ascii="Times New Roman" w:hAnsi="Times New Roman"/>
                <w:sz w:val="20"/>
                <w:szCs w:val="21"/>
              </w:rPr>
              <w:t>1000mm</w:t>
            </w:r>
            <w:r w:rsidRPr="009C03B3">
              <w:rPr>
                <w:rFonts w:ascii="Times New Roman" w:hAnsi="Times New Roman"/>
                <w:sz w:val="20"/>
                <w:szCs w:val="21"/>
              </w:rPr>
              <w:t>（</w:t>
            </w:r>
            <w:r w:rsidRPr="009C03B3">
              <w:rPr>
                <w:rFonts w:ascii="Times New Roman" w:hAnsi="Times New Roman"/>
                <w:sz w:val="20"/>
                <w:szCs w:val="21"/>
              </w:rPr>
              <w:t>L</w:t>
            </w:r>
            <w:r w:rsidRPr="009C03B3">
              <w:rPr>
                <w:rFonts w:ascii="Times New Roman" w:hAnsi="Times New Roman"/>
                <w:sz w:val="20"/>
                <w:szCs w:val="21"/>
              </w:rPr>
              <w:t>）</w:t>
            </w:r>
            <w:r w:rsidRPr="009C03B3">
              <w:rPr>
                <w:rFonts w:ascii="Times New Roman" w:hAnsi="Times New Roman"/>
                <w:sz w:val="20"/>
                <w:szCs w:val="21"/>
              </w:rPr>
              <w:t>×900mm</w:t>
            </w:r>
            <w:r w:rsidRPr="009C03B3">
              <w:rPr>
                <w:rFonts w:ascii="Times New Roman" w:hAnsi="Times New Roman"/>
                <w:sz w:val="20"/>
                <w:szCs w:val="21"/>
              </w:rPr>
              <w:t>（</w:t>
            </w:r>
            <w:r w:rsidRPr="009C03B3">
              <w:rPr>
                <w:rFonts w:ascii="Times New Roman" w:hAnsi="Times New Roman"/>
                <w:sz w:val="20"/>
                <w:szCs w:val="21"/>
              </w:rPr>
              <w:t>W</w:t>
            </w:r>
            <w:r w:rsidRPr="009C03B3">
              <w:rPr>
                <w:rFonts w:ascii="Times New Roman" w:hAnsi="Times New Roman"/>
                <w:sz w:val="20"/>
                <w:szCs w:val="21"/>
              </w:rPr>
              <w:t>）</w:t>
            </w:r>
            <w:r w:rsidRPr="009C03B3">
              <w:rPr>
                <w:rFonts w:ascii="Times New Roman" w:hAnsi="Times New Roman"/>
                <w:sz w:val="20"/>
                <w:szCs w:val="21"/>
              </w:rPr>
              <w:t>×700mm</w:t>
            </w:r>
            <w:r w:rsidRPr="009C03B3">
              <w:rPr>
                <w:rFonts w:ascii="Times New Roman" w:hAnsi="Times New Roman"/>
                <w:sz w:val="20"/>
                <w:szCs w:val="21"/>
              </w:rPr>
              <w:t>（</w:t>
            </w:r>
            <w:r w:rsidRPr="009C03B3">
              <w:rPr>
                <w:rFonts w:ascii="Times New Roman" w:hAnsi="Times New Roman"/>
                <w:sz w:val="20"/>
                <w:szCs w:val="21"/>
              </w:rPr>
              <w:t>H</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）工作台面以上采用工业铝型材结构以及透明亚</w:t>
            </w:r>
            <w:proofErr w:type="gramStart"/>
            <w:r w:rsidRPr="009C03B3">
              <w:rPr>
                <w:rFonts w:ascii="Times New Roman" w:hAnsi="Times New Roman"/>
                <w:sz w:val="20"/>
                <w:szCs w:val="21"/>
              </w:rPr>
              <w:t>克力板构成</w:t>
            </w:r>
            <w:proofErr w:type="gramEnd"/>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）工作台面下配置控制柜。</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）工作台面上料口配置有安全光栅</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1.4.1</w:t>
            </w:r>
            <w:r w:rsidRPr="009C03B3">
              <w:rPr>
                <w:rFonts w:ascii="Times New Roman" w:hAnsi="Times New Roman"/>
                <w:sz w:val="20"/>
                <w:szCs w:val="21"/>
              </w:rPr>
              <w:t>）光栅最小检测物体：</w:t>
            </w:r>
            <w:r w:rsidRPr="009C03B3">
              <w:rPr>
                <w:rFonts w:ascii="Times New Roman" w:hAnsi="Times New Roman"/>
                <w:sz w:val="20"/>
                <w:szCs w:val="21"/>
              </w:rPr>
              <w:t xml:space="preserve">≤ </w:t>
            </w:r>
            <w:r w:rsidRPr="009C03B3">
              <w:rPr>
                <w:rFonts w:ascii="Times New Roman" w:hAnsi="Times New Roman"/>
                <w:sz w:val="20"/>
                <w:szCs w:val="21"/>
              </w:rPr>
              <w:t>直径</w:t>
            </w:r>
            <w:r w:rsidRPr="009C03B3">
              <w:rPr>
                <w:rFonts w:ascii="Times New Roman" w:hAnsi="Times New Roman"/>
                <w:sz w:val="20"/>
                <w:szCs w:val="21"/>
              </w:rPr>
              <w:t>14mm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1.4.2</w:t>
            </w:r>
            <w:r w:rsidRPr="009C03B3">
              <w:rPr>
                <w:rFonts w:ascii="Times New Roman" w:hAnsi="Times New Roman"/>
                <w:sz w:val="20"/>
                <w:szCs w:val="21"/>
              </w:rPr>
              <w:t>）光栅功能：支持</w:t>
            </w:r>
            <w:r w:rsidRPr="009C03B3">
              <w:rPr>
                <w:rFonts w:ascii="Times New Roman" w:hAnsi="Times New Roman"/>
                <w:sz w:val="20"/>
                <w:szCs w:val="21"/>
              </w:rPr>
              <w:t xml:space="preserve"> </w:t>
            </w:r>
            <w:r w:rsidRPr="009C03B3">
              <w:rPr>
                <w:rFonts w:ascii="Times New Roman" w:hAnsi="Times New Roman"/>
                <w:sz w:val="20"/>
                <w:szCs w:val="21"/>
              </w:rPr>
              <w:t>串联、自保、回程不保护、</w:t>
            </w:r>
            <w:r w:rsidRPr="009C03B3">
              <w:rPr>
                <w:rFonts w:ascii="Times New Roman" w:hAnsi="Times New Roman"/>
                <w:sz w:val="20"/>
                <w:szCs w:val="21"/>
              </w:rPr>
              <w:t>EDM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1.4.3</w:t>
            </w:r>
            <w:r w:rsidRPr="009C03B3">
              <w:rPr>
                <w:rFonts w:ascii="Times New Roman" w:hAnsi="Times New Roman"/>
                <w:sz w:val="20"/>
                <w:szCs w:val="21"/>
              </w:rPr>
              <w:t>）防护等级：</w:t>
            </w:r>
            <w:r w:rsidRPr="009C03B3">
              <w:rPr>
                <w:rFonts w:ascii="Times New Roman" w:hAnsi="Times New Roman"/>
                <w:sz w:val="20"/>
                <w:szCs w:val="21"/>
              </w:rPr>
              <w:t>≥IP67</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1.4.4</w:t>
            </w:r>
            <w:r w:rsidRPr="009C03B3">
              <w:rPr>
                <w:rFonts w:ascii="Times New Roman" w:hAnsi="Times New Roman"/>
                <w:sz w:val="20"/>
                <w:szCs w:val="21"/>
              </w:rPr>
              <w:t>）支持</w:t>
            </w:r>
            <w:r w:rsidRPr="009C03B3">
              <w:rPr>
                <w:rFonts w:ascii="Times New Roman" w:hAnsi="Times New Roman"/>
                <w:sz w:val="20"/>
                <w:szCs w:val="21"/>
              </w:rPr>
              <w:t>GB4584</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▲1.4.5</w:t>
            </w:r>
            <w:r w:rsidRPr="009C03B3">
              <w:rPr>
                <w:rFonts w:ascii="Times New Roman" w:hAnsi="Times New Roman"/>
                <w:sz w:val="20"/>
                <w:szCs w:val="21"/>
              </w:rPr>
              <w:t>）检测高度：</w:t>
            </w:r>
            <w:r w:rsidRPr="009C03B3">
              <w:rPr>
                <w:rFonts w:ascii="Times New Roman" w:hAnsi="Times New Roman"/>
                <w:sz w:val="20"/>
                <w:szCs w:val="21"/>
              </w:rPr>
              <w:t>≥460mm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）工作台带有</w:t>
            </w:r>
            <w:r w:rsidRPr="009C03B3">
              <w:rPr>
                <w:rFonts w:ascii="Times New Roman" w:hAnsi="Times New Roman"/>
                <w:sz w:val="20"/>
                <w:szCs w:val="21"/>
              </w:rPr>
              <w:t>4</w:t>
            </w:r>
            <w:r w:rsidRPr="009C03B3">
              <w:rPr>
                <w:rFonts w:ascii="Times New Roman" w:hAnsi="Times New Roman"/>
                <w:sz w:val="20"/>
                <w:szCs w:val="21"/>
              </w:rPr>
              <w:t>个万向轮，</w:t>
            </w:r>
            <w:r w:rsidRPr="009C03B3">
              <w:rPr>
                <w:rFonts w:ascii="Times New Roman" w:hAnsi="Times New Roman"/>
                <w:sz w:val="20"/>
                <w:szCs w:val="21"/>
              </w:rPr>
              <w:t>4</w:t>
            </w:r>
            <w:r w:rsidRPr="009C03B3">
              <w:rPr>
                <w:rFonts w:ascii="Times New Roman" w:hAnsi="Times New Roman"/>
                <w:sz w:val="20"/>
                <w:szCs w:val="21"/>
              </w:rPr>
              <w:t>个</w:t>
            </w:r>
            <w:proofErr w:type="gramStart"/>
            <w:r w:rsidRPr="009C03B3">
              <w:rPr>
                <w:rFonts w:ascii="Times New Roman" w:hAnsi="Times New Roman"/>
                <w:sz w:val="20"/>
                <w:szCs w:val="21"/>
              </w:rPr>
              <w:t>固定脚杯</w:t>
            </w:r>
            <w:proofErr w:type="gramEnd"/>
            <w:r w:rsidRPr="009C03B3">
              <w:rPr>
                <w:rFonts w:ascii="Times New Roman" w:hAnsi="Times New Roman"/>
                <w:sz w:val="20"/>
                <w:szCs w:val="21"/>
              </w:rPr>
              <w:t>，方便移动，设备固定。</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）设备具备单机操作模式，双手启动加急停。</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lastRenderedPageBreak/>
              <w:t>五、控制系统</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、电气控制系统</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）主控</w:t>
            </w:r>
            <w:r w:rsidRPr="009C03B3">
              <w:rPr>
                <w:rFonts w:ascii="Times New Roman" w:hAnsi="Times New Roman"/>
                <w:sz w:val="20"/>
                <w:szCs w:val="21"/>
              </w:rPr>
              <w:t>PLC</w:t>
            </w:r>
            <w:r w:rsidRPr="009C03B3">
              <w:rPr>
                <w:rFonts w:ascii="Times New Roman" w:hAnsi="Times New Roman"/>
                <w:sz w:val="20"/>
                <w:szCs w:val="21"/>
              </w:rPr>
              <w:t>具有：</w:t>
            </w:r>
            <w:r w:rsidRPr="009C03B3">
              <w:rPr>
                <w:rFonts w:ascii="Times New Roman" w:hAnsi="Times New Roman"/>
                <w:sz w:val="20"/>
                <w:szCs w:val="21"/>
              </w:rPr>
              <w:t>IO</w:t>
            </w:r>
            <w:r w:rsidRPr="009C03B3">
              <w:rPr>
                <w:rFonts w:ascii="Times New Roman" w:hAnsi="Times New Roman"/>
                <w:sz w:val="20"/>
                <w:szCs w:val="21"/>
              </w:rPr>
              <w:t>口数量</w:t>
            </w:r>
            <w:r w:rsidRPr="009C03B3">
              <w:rPr>
                <w:rFonts w:ascii="Times New Roman" w:hAnsi="Times New Roman"/>
                <w:sz w:val="20"/>
                <w:szCs w:val="21"/>
              </w:rPr>
              <w:t>≥14</w:t>
            </w:r>
            <w:r w:rsidRPr="009C03B3">
              <w:rPr>
                <w:rFonts w:ascii="Times New Roman" w:hAnsi="Times New Roman"/>
                <w:sz w:val="20"/>
                <w:szCs w:val="21"/>
              </w:rPr>
              <w:t>点输入</w:t>
            </w:r>
            <w:r w:rsidRPr="009C03B3">
              <w:rPr>
                <w:rFonts w:ascii="Times New Roman" w:hAnsi="Times New Roman"/>
                <w:sz w:val="20"/>
                <w:szCs w:val="21"/>
              </w:rPr>
              <w:t>/10</w:t>
            </w:r>
            <w:r w:rsidRPr="009C03B3">
              <w:rPr>
                <w:rFonts w:ascii="Times New Roman" w:hAnsi="Times New Roman"/>
                <w:sz w:val="20"/>
                <w:szCs w:val="21"/>
              </w:rPr>
              <w:t>点输出</w:t>
            </w:r>
            <w:r w:rsidRPr="009C03B3">
              <w:rPr>
                <w:rFonts w:ascii="Times New Roman" w:hAnsi="Times New Roman"/>
                <w:sz w:val="20"/>
                <w:szCs w:val="21"/>
              </w:rPr>
              <w:t>/2</w:t>
            </w:r>
            <w:r w:rsidRPr="009C03B3">
              <w:rPr>
                <w:rFonts w:ascii="Times New Roman" w:hAnsi="Times New Roman"/>
                <w:sz w:val="20"/>
                <w:szCs w:val="21"/>
              </w:rPr>
              <w:t>路模拟量输入，预留</w:t>
            </w:r>
            <w:r w:rsidRPr="009C03B3">
              <w:rPr>
                <w:rFonts w:ascii="Times New Roman" w:hAnsi="Times New Roman"/>
                <w:sz w:val="20"/>
                <w:szCs w:val="21"/>
              </w:rPr>
              <w:t>20%IO</w:t>
            </w:r>
            <w:r w:rsidRPr="009C03B3">
              <w:rPr>
                <w:rFonts w:ascii="Times New Roman" w:hAnsi="Times New Roman"/>
                <w:sz w:val="20"/>
                <w:szCs w:val="21"/>
              </w:rPr>
              <w:t>点，处理设备内检测信号，管理工作流程等任务。</w:t>
            </w:r>
            <w:r w:rsidRPr="009C03B3">
              <w:rPr>
                <w:rFonts w:ascii="Times New Roman" w:hAnsi="Times New Roman"/>
                <w:sz w:val="20"/>
                <w:szCs w:val="21"/>
              </w:rPr>
              <w:t>PLC</w:t>
            </w:r>
            <w:r w:rsidRPr="009C03B3">
              <w:rPr>
                <w:rFonts w:ascii="Times New Roman" w:hAnsi="Times New Roman"/>
                <w:sz w:val="20"/>
                <w:szCs w:val="21"/>
              </w:rPr>
              <w:t>主机功耗</w:t>
            </w:r>
            <w:r w:rsidRPr="009C03B3">
              <w:rPr>
                <w:rFonts w:ascii="Times New Roman" w:hAnsi="Times New Roman"/>
                <w:sz w:val="20"/>
                <w:szCs w:val="21"/>
              </w:rPr>
              <w:t>12W</w:t>
            </w:r>
            <w:r w:rsidRPr="009C03B3">
              <w:rPr>
                <w:rFonts w:ascii="Times New Roman" w:hAnsi="Times New Roman"/>
                <w:sz w:val="20"/>
                <w:szCs w:val="21"/>
              </w:rPr>
              <w:t>，同时具有</w:t>
            </w:r>
            <w:r w:rsidRPr="009C03B3">
              <w:rPr>
                <w:rFonts w:ascii="Times New Roman" w:hAnsi="Times New Roman"/>
                <w:sz w:val="20"/>
                <w:szCs w:val="21"/>
              </w:rPr>
              <w:t>RJ45</w:t>
            </w:r>
            <w:r w:rsidRPr="009C03B3">
              <w:rPr>
                <w:rFonts w:ascii="Times New Roman" w:hAnsi="Times New Roman"/>
                <w:sz w:val="20"/>
                <w:szCs w:val="21"/>
              </w:rPr>
              <w:t>接口，支</w:t>
            </w:r>
            <w:r w:rsidRPr="009C03B3">
              <w:rPr>
                <w:rFonts w:ascii="Times New Roman" w:hAnsi="Times New Roman"/>
                <w:sz w:val="20"/>
                <w:szCs w:val="21"/>
              </w:rPr>
              <w:t>I-Device, tcp/IP,modbus,profinet,profibus,ISO-on-TCP</w:t>
            </w:r>
            <w:r w:rsidRPr="009C03B3">
              <w:rPr>
                <w:rFonts w:ascii="Times New Roman" w:hAnsi="Times New Roman"/>
                <w:sz w:val="20"/>
                <w:szCs w:val="21"/>
              </w:rPr>
              <w:t>等多种通信方式。可采用无线连接编程。</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w:t>
            </w:r>
            <w:r w:rsidRPr="009C03B3">
              <w:rPr>
                <w:rFonts w:ascii="Times New Roman" w:hAnsi="Times New Roman"/>
                <w:sz w:val="20"/>
                <w:szCs w:val="21"/>
              </w:rPr>
              <w:t>7</w:t>
            </w:r>
            <w:r w:rsidRPr="009C03B3">
              <w:rPr>
                <w:rFonts w:ascii="Times New Roman" w:hAnsi="Times New Roman"/>
                <w:sz w:val="20"/>
                <w:szCs w:val="21"/>
              </w:rPr>
              <w:t>寸触摸屏显示。</w:t>
            </w:r>
            <w:r w:rsidRPr="009C03B3">
              <w:rPr>
                <w:rFonts w:ascii="Times New Roman" w:hAnsi="Times New Roman"/>
                <w:sz w:val="20"/>
                <w:szCs w:val="21"/>
              </w:rPr>
              <w:t xml:space="preserve">TFT </w:t>
            </w:r>
            <w:r w:rsidRPr="009C03B3">
              <w:rPr>
                <w:rFonts w:ascii="Times New Roman" w:hAnsi="Times New Roman"/>
                <w:sz w:val="20"/>
                <w:szCs w:val="21"/>
              </w:rPr>
              <w:t>真彩液晶屏，</w:t>
            </w:r>
            <w:r w:rsidRPr="009C03B3">
              <w:rPr>
                <w:rFonts w:ascii="Times New Roman" w:hAnsi="Times New Roman"/>
                <w:sz w:val="20"/>
                <w:szCs w:val="21"/>
              </w:rPr>
              <w:t xml:space="preserve">64K </w:t>
            </w:r>
            <w:r w:rsidRPr="009C03B3">
              <w:rPr>
                <w:rFonts w:ascii="Times New Roman" w:hAnsi="Times New Roman"/>
                <w:sz w:val="20"/>
                <w:szCs w:val="21"/>
              </w:rPr>
              <w:t>色，分辨率：</w:t>
            </w:r>
            <w:r w:rsidRPr="009C03B3">
              <w:rPr>
                <w:rFonts w:ascii="Times New Roman" w:hAnsi="Times New Roman"/>
                <w:sz w:val="20"/>
                <w:szCs w:val="21"/>
              </w:rPr>
              <w:t>800X480</w:t>
            </w:r>
            <w:r w:rsidRPr="009C03B3">
              <w:rPr>
                <w:rFonts w:ascii="Times New Roman" w:hAnsi="Times New Roman"/>
                <w:sz w:val="20"/>
                <w:szCs w:val="21"/>
              </w:rPr>
              <w:t>，带有</w:t>
            </w:r>
            <w:r w:rsidRPr="009C03B3">
              <w:rPr>
                <w:rFonts w:ascii="Times New Roman" w:hAnsi="Times New Roman"/>
                <w:sz w:val="20"/>
                <w:szCs w:val="21"/>
              </w:rPr>
              <w:t>8</w:t>
            </w:r>
            <w:r w:rsidRPr="009C03B3">
              <w:rPr>
                <w:rFonts w:ascii="Times New Roman" w:hAnsi="Times New Roman"/>
                <w:sz w:val="20"/>
                <w:szCs w:val="21"/>
              </w:rPr>
              <w:t>个功能按键，可记录报警数量达</w:t>
            </w:r>
            <w:r w:rsidRPr="009C03B3">
              <w:rPr>
                <w:rFonts w:ascii="Times New Roman" w:hAnsi="Times New Roman"/>
                <w:sz w:val="20"/>
                <w:szCs w:val="21"/>
              </w:rPr>
              <w:t>1000</w:t>
            </w:r>
            <w:r w:rsidRPr="009C03B3">
              <w:rPr>
                <w:rFonts w:ascii="Times New Roman" w:hAnsi="Times New Roman"/>
                <w:sz w:val="20"/>
                <w:szCs w:val="21"/>
              </w:rPr>
              <w:t>条。支持以太网通信。</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）扭力枪控制器：电源：</w:t>
            </w:r>
            <w:r w:rsidRPr="009C03B3">
              <w:rPr>
                <w:rFonts w:ascii="Times New Roman" w:hAnsi="Times New Roman"/>
                <w:sz w:val="20"/>
                <w:szCs w:val="21"/>
              </w:rPr>
              <w:t>380V</w:t>
            </w:r>
            <w:r w:rsidRPr="009C03B3">
              <w:rPr>
                <w:rFonts w:ascii="Times New Roman" w:hAnsi="Times New Roman"/>
                <w:sz w:val="20"/>
                <w:szCs w:val="21"/>
              </w:rPr>
              <w:t>（</w:t>
            </w:r>
            <w:r w:rsidRPr="009C03B3">
              <w:rPr>
                <w:rFonts w:ascii="Times New Roman" w:hAnsi="Times New Roman"/>
                <w:sz w:val="20"/>
                <w:szCs w:val="21"/>
              </w:rPr>
              <w:t>±10%</w:t>
            </w:r>
            <w:r w:rsidRPr="009C03B3">
              <w:rPr>
                <w:rFonts w:ascii="Times New Roman" w:hAnsi="Times New Roman"/>
                <w:sz w:val="20"/>
                <w:szCs w:val="21"/>
              </w:rPr>
              <w:t>），频率</w:t>
            </w:r>
            <w:r w:rsidRPr="009C03B3">
              <w:rPr>
                <w:rFonts w:ascii="Times New Roman" w:hAnsi="Times New Roman"/>
                <w:sz w:val="20"/>
                <w:szCs w:val="21"/>
              </w:rPr>
              <w:t>50Hz</w:t>
            </w:r>
            <w:r w:rsidRPr="009C03B3">
              <w:rPr>
                <w:rFonts w:ascii="Times New Roman" w:hAnsi="Times New Roman"/>
                <w:sz w:val="20"/>
                <w:szCs w:val="21"/>
              </w:rPr>
              <w:t>；三相交流具有扭力值监控，扭力值上传功能，</w:t>
            </w:r>
            <w:r w:rsidRPr="009C03B3">
              <w:rPr>
                <w:rFonts w:ascii="Times New Roman" w:hAnsi="Times New Roman"/>
                <w:sz w:val="20"/>
                <w:szCs w:val="21"/>
              </w:rPr>
              <w:t xml:space="preserve">24V </w:t>
            </w:r>
            <w:r w:rsidRPr="009C03B3">
              <w:rPr>
                <w:rFonts w:ascii="Times New Roman" w:hAnsi="Times New Roman"/>
                <w:sz w:val="20"/>
                <w:szCs w:val="21"/>
              </w:rPr>
              <w:t>直流电，集成以太网交换机，紧急停止回路。</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集成的线电压滤波器。具备</w:t>
            </w:r>
            <w:r w:rsidRPr="009C03B3">
              <w:rPr>
                <w:rFonts w:ascii="Times New Roman" w:hAnsi="Times New Roman"/>
                <w:sz w:val="20"/>
                <w:szCs w:val="21"/>
              </w:rPr>
              <w:t>IO</w:t>
            </w:r>
            <w:r w:rsidRPr="009C03B3">
              <w:rPr>
                <w:rFonts w:ascii="Times New Roman" w:hAnsi="Times New Roman"/>
                <w:sz w:val="20"/>
                <w:szCs w:val="21"/>
              </w:rPr>
              <w:t>系统，软件内部集成</w:t>
            </w:r>
            <w:r w:rsidRPr="009C03B3">
              <w:rPr>
                <w:rFonts w:ascii="Times New Roman" w:hAnsi="Times New Roman"/>
                <w:sz w:val="20"/>
                <w:szCs w:val="21"/>
              </w:rPr>
              <w:t>PLC</w:t>
            </w:r>
            <w:r w:rsidRPr="009C03B3">
              <w:rPr>
                <w:rFonts w:ascii="Times New Roman" w:hAnsi="Times New Roman"/>
                <w:sz w:val="20"/>
                <w:szCs w:val="21"/>
              </w:rPr>
              <w:t>功能。具有开放式</w:t>
            </w:r>
            <w:r w:rsidRPr="009C03B3">
              <w:rPr>
                <w:rFonts w:ascii="Times New Roman" w:hAnsi="Times New Roman"/>
                <w:sz w:val="20"/>
                <w:szCs w:val="21"/>
              </w:rPr>
              <w:t>Ethernet</w:t>
            </w:r>
            <w:r w:rsidRPr="009C03B3">
              <w:rPr>
                <w:rFonts w:ascii="Times New Roman" w:hAnsi="Times New Roman"/>
                <w:sz w:val="20"/>
                <w:szCs w:val="21"/>
              </w:rPr>
              <w:t>通信协议。</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）电气元件采用顶级知名品牌。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1.4.1</w:t>
            </w:r>
            <w:r w:rsidRPr="009C03B3">
              <w:rPr>
                <w:rFonts w:ascii="Times New Roman" w:hAnsi="Times New Roman"/>
                <w:sz w:val="20"/>
                <w:szCs w:val="21"/>
              </w:rPr>
              <w:t>）负荷开关，断路器，继电器，接触器：选用西门子、施耐德、</w:t>
            </w:r>
            <w:r w:rsidRPr="009C03B3">
              <w:rPr>
                <w:rFonts w:ascii="Times New Roman" w:hAnsi="Times New Roman"/>
                <w:sz w:val="20"/>
                <w:szCs w:val="21"/>
              </w:rPr>
              <w:t>ABB</w:t>
            </w:r>
            <w:r w:rsidRPr="009C03B3">
              <w:rPr>
                <w:rFonts w:ascii="Times New Roman" w:hAnsi="Times New Roman"/>
                <w:sz w:val="20"/>
                <w:szCs w:val="21"/>
              </w:rPr>
              <w:t>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1.4.2</w:t>
            </w:r>
            <w:r w:rsidRPr="009C03B3">
              <w:rPr>
                <w:rFonts w:ascii="Times New Roman" w:hAnsi="Times New Roman"/>
                <w:sz w:val="20"/>
                <w:szCs w:val="21"/>
              </w:rPr>
              <w:t>）线槽：使用</w:t>
            </w:r>
            <w:r w:rsidRPr="009C03B3">
              <w:rPr>
                <w:rFonts w:ascii="Times New Roman" w:hAnsi="Times New Roman"/>
                <w:sz w:val="20"/>
                <w:szCs w:val="21"/>
              </w:rPr>
              <w:t>PVC</w:t>
            </w:r>
            <w:proofErr w:type="gramStart"/>
            <w:r w:rsidRPr="009C03B3">
              <w:rPr>
                <w:rFonts w:ascii="Times New Roman" w:hAnsi="Times New Roman"/>
                <w:sz w:val="20"/>
                <w:szCs w:val="21"/>
              </w:rPr>
              <w:t>齿型行槽</w:t>
            </w:r>
            <w:proofErr w:type="gramEnd"/>
            <w:r w:rsidRPr="009C03B3">
              <w:rPr>
                <w:rFonts w:ascii="Times New Roman" w:hAnsi="Times New Roman"/>
                <w:sz w:val="20"/>
                <w:szCs w:val="21"/>
              </w:rPr>
              <w:t>灰色锯齿线槽，规格尺寸：</w:t>
            </w:r>
            <w:r w:rsidRPr="009C03B3">
              <w:rPr>
                <w:rFonts w:ascii="Times New Roman" w:hAnsi="Times New Roman"/>
                <w:sz w:val="20"/>
                <w:szCs w:val="21"/>
              </w:rPr>
              <w:t>50X35,50X60,80X60</w:t>
            </w:r>
            <w:r w:rsidRPr="009C03B3">
              <w:rPr>
                <w:rFonts w:ascii="Times New Roman" w:hAnsi="Times New Roman"/>
                <w:sz w:val="20"/>
                <w:szCs w:val="21"/>
              </w:rPr>
              <w:t>等</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1.4.3</w:t>
            </w:r>
            <w:r w:rsidRPr="009C03B3">
              <w:rPr>
                <w:rFonts w:ascii="Times New Roman" w:hAnsi="Times New Roman"/>
                <w:sz w:val="20"/>
                <w:szCs w:val="21"/>
              </w:rPr>
              <w:t>）接线端子：使用单层或者双层端子，螺钉连接，颜色：灰色；符合标准</w:t>
            </w:r>
            <w:r w:rsidRPr="009C03B3">
              <w:rPr>
                <w:rFonts w:ascii="Times New Roman" w:hAnsi="Times New Roman"/>
                <w:sz w:val="20"/>
                <w:szCs w:val="21"/>
              </w:rPr>
              <w:t>IEC 60947-7-1</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1.4.4</w:t>
            </w:r>
            <w:r w:rsidRPr="009C03B3">
              <w:rPr>
                <w:rFonts w:ascii="Times New Roman" w:hAnsi="Times New Roman"/>
                <w:sz w:val="20"/>
                <w:szCs w:val="21"/>
              </w:rPr>
              <w:t>）开关电源：输入电压</w:t>
            </w:r>
            <w:r w:rsidRPr="009C03B3">
              <w:rPr>
                <w:rFonts w:ascii="Times New Roman" w:hAnsi="Times New Roman"/>
                <w:sz w:val="20"/>
                <w:szCs w:val="21"/>
              </w:rPr>
              <w:t>88-264VAC</w:t>
            </w:r>
            <w:r w:rsidRPr="009C03B3">
              <w:rPr>
                <w:rFonts w:ascii="Times New Roman" w:hAnsi="Times New Roman"/>
                <w:sz w:val="20"/>
                <w:szCs w:val="21"/>
              </w:rPr>
              <w:t>，输出电压</w:t>
            </w:r>
            <w:r w:rsidRPr="009C03B3">
              <w:rPr>
                <w:rFonts w:ascii="Times New Roman" w:hAnsi="Times New Roman"/>
                <w:sz w:val="20"/>
                <w:szCs w:val="21"/>
              </w:rPr>
              <w:t>24VDC</w:t>
            </w:r>
            <w:r w:rsidRPr="009C03B3">
              <w:rPr>
                <w:rFonts w:ascii="Times New Roman" w:hAnsi="Times New Roman"/>
                <w:sz w:val="20"/>
                <w:szCs w:val="21"/>
              </w:rPr>
              <w:t>，</w:t>
            </w:r>
            <w:r w:rsidRPr="009C03B3">
              <w:rPr>
                <w:rFonts w:ascii="Times New Roman" w:hAnsi="Times New Roman"/>
                <w:sz w:val="20"/>
                <w:szCs w:val="21"/>
              </w:rPr>
              <w:t>≥5A</w:t>
            </w:r>
            <w:r w:rsidRPr="009C03B3">
              <w:rPr>
                <w:rFonts w:ascii="Times New Roman" w:hAnsi="Times New Roman"/>
                <w:sz w:val="20"/>
                <w:szCs w:val="21"/>
              </w:rPr>
              <w:t>，峰值电流</w:t>
            </w:r>
            <w:r w:rsidRPr="009C03B3">
              <w:rPr>
                <w:rFonts w:ascii="Times New Roman" w:hAnsi="Times New Roman"/>
                <w:sz w:val="20"/>
                <w:szCs w:val="21"/>
              </w:rPr>
              <w:t>≥7.5A</w:t>
            </w:r>
            <w:r w:rsidRPr="009C03B3">
              <w:rPr>
                <w:rFonts w:ascii="Times New Roman" w:hAnsi="Times New Roman"/>
                <w:sz w:val="20"/>
                <w:szCs w:val="21"/>
              </w:rPr>
              <w:t>。安全规范满足</w:t>
            </w:r>
            <w:r w:rsidRPr="009C03B3">
              <w:rPr>
                <w:rFonts w:ascii="Times New Roman" w:hAnsi="Times New Roman"/>
                <w:sz w:val="20"/>
                <w:szCs w:val="21"/>
              </w:rPr>
              <w:t>EN60204-1</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1.4.5</w:t>
            </w:r>
            <w:r w:rsidRPr="009C03B3">
              <w:rPr>
                <w:rFonts w:ascii="Times New Roman" w:hAnsi="Times New Roman"/>
                <w:sz w:val="20"/>
                <w:szCs w:val="21"/>
              </w:rPr>
              <w:t>）三色灯：具有三色（红黄绿）和蜂鸣器功能，</w:t>
            </w:r>
            <w:r w:rsidRPr="009C03B3">
              <w:rPr>
                <w:rFonts w:ascii="Times New Roman" w:hAnsi="Times New Roman"/>
                <w:sz w:val="20"/>
                <w:szCs w:val="21"/>
              </w:rPr>
              <w:t>LED</w:t>
            </w:r>
            <w:r w:rsidRPr="009C03B3">
              <w:rPr>
                <w:rFonts w:ascii="Times New Roman" w:hAnsi="Times New Roman"/>
                <w:sz w:val="20"/>
                <w:szCs w:val="21"/>
              </w:rPr>
              <w:t>灯常量，模块化拼接。单模块额定电压和电流</w:t>
            </w:r>
            <w:r w:rsidRPr="009C03B3">
              <w:rPr>
                <w:rFonts w:ascii="Times New Roman" w:hAnsi="Times New Roman"/>
                <w:sz w:val="20"/>
                <w:szCs w:val="21"/>
              </w:rPr>
              <w:t>≤24V/40mA</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1.4.6</w:t>
            </w:r>
            <w:r w:rsidRPr="009C03B3">
              <w:rPr>
                <w:rFonts w:ascii="Times New Roman" w:hAnsi="Times New Roman"/>
                <w:sz w:val="20"/>
                <w:szCs w:val="21"/>
              </w:rPr>
              <w:t>）按钮盒：防水，防尘，防腐蚀；</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1.4.7</w:t>
            </w:r>
            <w:r w:rsidRPr="009C03B3">
              <w:rPr>
                <w:rFonts w:ascii="Times New Roman" w:hAnsi="Times New Roman"/>
                <w:sz w:val="20"/>
                <w:szCs w:val="21"/>
              </w:rPr>
              <w:t>）其他电气元件均选择国优或者国际知名品牌。</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）设备支持</w:t>
            </w:r>
            <w:r w:rsidRPr="009C03B3">
              <w:rPr>
                <w:rFonts w:ascii="Times New Roman" w:hAnsi="Times New Roman"/>
                <w:sz w:val="20"/>
                <w:szCs w:val="21"/>
              </w:rPr>
              <w:t>OPC</w:t>
            </w:r>
            <w:r w:rsidRPr="009C03B3">
              <w:rPr>
                <w:rFonts w:ascii="Times New Roman" w:hAnsi="Times New Roman"/>
                <w:sz w:val="20"/>
                <w:szCs w:val="21"/>
              </w:rPr>
              <w:t>通信，实现实时的数据上传和更新。</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、气动系统</w:t>
            </w:r>
          </w:p>
          <w:p w:rsidR="004076CC" w:rsidRDefault="004076CC" w:rsidP="004076CC">
            <w:pPr>
              <w:pStyle w:val="a4"/>
              <w:snapToGrid w:val="0"/>
              <w:spacing w:beforeLines="0" w:afterLines="0" w:line="240" w:lineRule="auto"/>
              <w:ind w:leftChars="100" w:left="280"/>
              <w:outlineLvl w:val="0"/>
              <w:rPr>
                <w:rFonts w:ascii="Times New Roman" w:hAnsi="Times New Roman" w:hint="eastAsia"/>
                <w:sz w:val="20"/>
                <w:szCs w:val="21"/>
              </w:rPr>
            </w:pPr>
            <w:r w:rsidRPr="009C03B3">
              <w:rPr>
                <w:rFonts w:ascii="Times New Roman" w:hAnsi="Times New Roman"/>
                <w:sz w:val="20"/>
                <w:szCs w:val="21"/>
              </w:rPr>
              <w:t>2.1</w:t>
            </w:r>
            <w:r w:rsidRPr="009C03B3">
              <w:rPr>
                <w:rFonts w:ascii="Times New Roman" w:hAnsi="Times New Roman"/>
                <w:sz w:val="20"/>
                <w:szCs w:val="21"/>
              </w:rPr>
              <w:t>）压缩空气是该设备主要动力源，气动元件为顶级知名品牌。</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）配备气源净化装置，气压调节装置，电磁阀等。</w:t>
            </w:r>
          </w:p>
        </w:tc>
      </w:tr>
      <w:tr w:rsidR="004076CC" w:rsidRPr="009C03B3" w:rsidTr="00C608DB">
        <w:tc>
          <w:tcPr>
            <w:tcW w:w="586" w:type="pct"/>
            <w:shd w:val="clear" w:color="auto" w:fill="auto"/>
            <w:vAlign w:val="center"/>
          </w:tcPr>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lastRenderedPageBreak/>
              <w:t>12</w:t>
            </w:r>
          </w:p>
        </w:tc>
        <w:tc>
          <w:tcPr>
            <w:tcW w:w="730" w:type="pct"/>
            <w:shd w:val="clear" w:color="auto" w:fill="auto"/>
            <w:vAlign w:val="center"/>
          </w:tcPr>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性能测试系统</w:t>
            </w:r>
          </w:p>
        </w:tc>
        <w:tc>
          <w:tcPr>
            <w:tcW w:w="3684" w:type="pct"/>
            <w:shd w:val="clear" w:color="auto" w:fill="auto"/>
            <w:vAlign w:val="center"/>
          </w:tcPr>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一、技术参数</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：交流耐压：三相线对定子铁芯</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）输出电压设定范围</w:t>
            </w:r>
            <w:r w:rsidRPr="009C03B3">
              <w:rPr>
                <w:rFonts w:ascii="Times New Roman" w:hAnsi="Times New Roman"/>
                <w:sz w:val="20"/>
                <w:szCs w:val="21"/>
              </w:rPr>
              <w:t>/</w:t>
            </w:r>
            <w:r w:rsidRPr="009C03B3">
              <w:rPr>
                <w:rFonts w:ascii="Times New Roman" w:hAnsi="Times New Roman"/>
                <w:sz w:val="20"/>
                <w:szCs w:val="21"/>
              </w:rPr>
              <w:t>精度：</w:t>
            </w:r>
            <w:r w:rsidRPr="009C03B3">
              <w:rPr>
                <w:rFonts w:ascii="Times New Roman" w:hAnsi="Times New Roman"/>
                <w:sz w:val="20"/>
                <w:szCs w:val="21"/>
              </w:rPr>
              <w:t>AC 500</w:t>
            </w:r>
            <w:r w:rsidRPr="009C03B3">
              <w:rPr>
                <w:rFonts w:ascii="Times New Roman" w:hAnsi="Times New Roman"/>
                <w:sz w:val="20"/>
                <w:szCs w:val="21"/>
              </w:rPr>
              <w:t>～</w:t>
            </w:r>
            <w:r w:rsidRPr="009C03B3">
              <w:rPr>
                <w:rFonts w:ascii="Times New Roman" w:hAnsi="Times New Roman"/>
                <w:sz w:val="20"/>
                <w:szCs w:val="21"/>
              </w:rPr>
              <w:t>4500V ±(3%×</w:t>
            </w:r>
            <w:r w:rsidRPr="009C03B3">
              <w:rPr>
                <w:rFonts w:ascii="Times New Roman" w:hAnsi="Times New Roman"/>
                <w:sz w:val="20"/>
                <w:szCs w:val="21"/>
              </w:rPr>
              <w:t>设定值</w:t>
            </w:r>
            <w:r w:rsidRPr="009C03B3">
              <w:rPr>
                <w:rFonts w:ascii="Times New Roman" w:hAnsi="Times New Roman"/>
                <w:sz w:val="20"/>
                <w:szCs w:val="21"/>
              </w:rPr>
              <w:t>+5</w:t>
            </w:r>
            <w:r w:rsidRPr="009C03B3">
              <w:rPr>
                <w:rFonts w:ascii="Times New Roman" w:hAnsi="Times New Roman"/>
                <w:sz w:val="20"/>
                <w:szCs w:val="21"/>
              </w:rPr>
              <w:t>个字</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）电压缓升：缓升时间可设定：缓升时间可设定</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）击穿电流测量范围</w:t>
            </w:r>
            <w:r w:rsidRPr="009C03B3">
              <w:rPr>
                <w:rFonts w:ascii="Times New Roman" w:hAnsi="Times New Roman"/>
                <w:sz w:val="20"/>
                <w:szCs w:val="21"/>
              </w:rPr>
              <w:t>/</w:t>
            </w:r>
            <w:r w:rsidRPr="009C03B3">
              <w:rPr>
                <w:rFonts w:ascii="Times New Roman" w:hAnsi="Times New Roman"/>
                <w:sz w:val="20"/>
                <w:szCs w:val="21"/>
              </w:rPr>
              <w:t>精度：</w:t>
            </w:r>
            <w:r w:rsidRPr="009C03B3">
              <w:rPr>
                <w:rFonts w:ascii="Times New Roman" w:hAnsi="Times New Roman"/>
                <w:sz w:val="20"/>
                <w:szCs w:val="21"/>
              </w:rPr>
              <w:t>0.10</w:t>
            </w:r>
            <w:r w:rsidRPr="009C03B3">
              <w:rPr>
                <w:rFonts w:ascii="Times New Roman" w:hAnsi="Times New Roman"/>
                <w:sz w:val="20"/>
                <w:szCs w:val="21"/>
              </w:rPr>
              <w:t>～</w:t>
            </w:r>
            <w:r w:rsidRPr="009C03B3">
              <w:rPr>
                <w:rFonts w:ascii="Times New Roman" w:hAnsi="Times New Roman"/>
                <w:sz w:val="20"/>
                <w:szCs w:val="21"/>
              </w:rPr>
              <w:t>20.0mA ±(3%×</w:t>
            </w:r>
            <w:r w:rsidRPr="009C03B3">
              <w:rPr>
                <w:rFonts w:ascii="Times New Roman" w:hAnsi="Times New Roman"/>
                <w:sz w:val="20"/>
                <w:szCs w:val="21"/>
              </w:rPr>
              <w:t>显示值</w:t>
            </w:r>
            <w:r w:rsidRPr="009C03B3">
              <w:rPr>
                <w:rFonts w:ascii="Times New Roman" w:hAnsi="Times New Roman"/>
                <w:sz w:val="20"/>
                <w:szCs w:val="21"/>
              </w:rPr>
              <w:t>+5</w:t>
            </w:r>
            <w:r w:rsidRPr="009C03B3">
              <w:rPr>
                <w:rFonts w:ascii="Times New Roman" w:hAnsi="Times New Roman"/>
                <w:sz w:val="20"/>
                <w:szCs w:val="21"/>
              </w:rPr>
              <w:t>个字</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）测试时间范围</w:t>
            </w:r>
            <w:r w:rsidRPr="009C03B3">
              <w:rPr>
                <w:rFonts w:ascii="Times New Roman" w:hAnsi="Times New Roman"/>
                <w:sz w:val="20"/>
                <w:szCs w:val="21"/>
              </w:rPr>
              <w:t>/</w:t>
            </w:r>
            <w:r w:rsidRPr="009C03B3">
              <w:rPr>
                <w:rFonts w:ascii="Times New Roman" w:hAnsi="Times New Roman"/>
                <w:sz w:val="20"/>
                <w:szCs w:val="21"/>
              </w:rPr>
              <w:t>分辨率：上限：</w:t>
            </w:r>
            <w:r w:rsidRPr="009C03B3">
              <w:rPr>
                <w:rFonts w:ascii="Times New Roman" w:hAnsi="Times New Roman"/>
                <w:sz w:val="20"/>
                <w:szCs w:val="21"/>
              </w:rPr>
              <w:t>0.10</w:t>
            </w:r>
            <w:r w:rsidRPr="009C03B3">
              <w:rPr>
                <w:rFonts w:ascii="Times New Roman" w:hAnsi="Times New Roman"/>
                <w:sz w:val="20"/>
                <w:szCs w:val="21"/>
              </w:rPr>
              <w:t>～</w:t>
            </w:r>
            <w:r w:rsidRPr="009C03B3">
              <w:rPr>
                <w:rFonts w:ascii="Times New Roman" w:hAnsi="Times New Roman"/>
                <w:sz w:val="20"/>
                <w:szCs w:val="21"/>
              </w:rPr>
              <w:t>20.00mA</w:t>
            </w:r>
            <w:r w:rsidRPr="009C03B3">
              <w:rPr>
                <w:rFonts w:ascii="Times New Roman" w:hAnsi="Times New Roman"/>
                <w:sz w:val="20"/>
                <w:szCs w:val="21"/>
              </w:rPr>
              <w:t>；下限：</w:t>
            </w:r>
            <w:r w:rsidRPr="009C03B3">
              <w:rPr>
                <w:rFonts w:ascii="Times New Roman" w:hAnsi="Times New Roman"/>
                <w:sz w:val="20"/>
                <w:szCs w:val="21"/>
              </w:rPr>
              <w:t>0.00</w:t>
            </w:r>
            <w:r w:rsidRPr="009C03B3">
              <w:rPr>
                <w:rFonts w:ascii="Times New Roman" w:hAnsi="Times New Roman"/>
                <w:sz w:val="20"/>
                <w:szCs w:val="21"/>
              </w:rPr>
              <w:t>～</w:t>
            </w:r>
            <w:r w:rsidRPr="009C03B3">
              <w:rPr>
                <w:rFonts w:ascii="Times New Roman" w:hAnsi="Times New Roman"/>
                <w:sz w:val="20"/>
                <w:szCs w:val="21"/>
              </w:rPr>
              <w:t>5.00mA</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）电弧侦测：</w:t>
            </w:r>
            <w:r w:rsidRPr="009C03B3">
              <w:rPr>
                <w:rFonts w:ascii="Times New Roman" w:hAnsi="Times New Roman"/>
                <w:sz w:val="20"/>
                <w:szCs w:val="21"/>
              </w:rPr>
              <w:t>1</w:t>
            </w:r>
            <w:r w:rsidRPr="009C03B3">
              <w:rPr>
                <w:rFonts w:ascii="Times New Roman" w:hAnsi="Times New Roman"/>
                <w:sz w:val="20"/>
                <w:szCs w:val="21"/>
              </w:rPr>
              <w:t>～</w:t>
            </w:r>
            <w:r w:rsidRPr="009C03B3">
              <w:rPr>
                <w:rFonts w:ascii="Times New Roman" w:hAnsi="Times New Roman"/>
                <w:sz w:val="20"/>
                <w:szCs w:val="21"/>
              </w:rPr>
              <w:t>9</w:t>
            </w:r>
            <w:r w:rsidRPr="009C03B3">
              <w:rPr>
                <w:rFonts w:ascii="Times New Roman" w:hAnsi="Times New Roman"/>
                <w:sz w:val="20"/>
                <w:szCs w:val="21"/>
              </w:rPr>
              <w:t>级</w:t>
            </w:r>
            <w:r w:rsidRPr="009C03B3">
              <w:rPr>
                <w:rFonts w:ascii="Times New Roman" w:hAnsi="Times New Roman"/>
                <w:sz w:val="20"/>
                <w:szCs w:val="21"/>
              </w:rPr>
              <w:t>(0</w:t>
            </w:r>
            <w:r w:rsidRPr="009C03B3">
              <w:rPr>
                <w:rFonts w:ascii="Times New Roman" w:hAnsi="Times New Roman"/>
                <w:sz w:val="20"/>
                <w:szCs w:val="21"/>
              </w:rPr>
              <w:t>级关闭，</w:t>
            </w:r>
            <w:r w:rsidRPr="009C03B3">
              <w:rPr>
                <w:rFonts w:ascii="Times New Roman" w:hAnsi="Times New Roman"/>
                <w:sz w:val="20"/>
                <w:szCs w:val="21"/>
              </w:rPr>
              <w:t>9</w:t>
            </w:r>
            <w:r w:rsidRPr="009C03B3">
              <w:rPr>
                <w:rFonts w:ascii="Times New Roman" w:hAnsi="Times New Roman"/>
                <w:sz w:val="20"/>
                <w:szCs w:val="21"/>
              </w:rPr>
              <w:t>级为最高</w:t>
            </w:r>
            <w:r w:rsidRPr="009C03B3">
              <w:rPr>
                <w:rFonts w:ascii="Times New Roman" w:hAnsi="Times New Roman"/>
                <w:sz w:val="20"/>
                <w:szCs w:val="21"/>
              </w:rPr>
              <w:t>)</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：交流耐压：热敏电阻对三相线、热敏电阻对定子铁芯、旋变对机壳，均</w:t>
            </w:r>
            <w:proofErr w:type="gramStart"/>
            <w:r w:rsidRPr="009C03B3">
              <w:rPr>
                <w:rFonts w:ascii="Times New Roman" w:hAnsi="Times New Roman"/>
                <w:sz w:val="20"/>
                <w:szCs w:val="21"/>
              </w:rPr>
              <w:t>可勾选测试</w:t>
            </w:r>
            <w:proofErr w:type="gramEnd"/>
            <w:r w:rsidRPr="009C03B3">
              <w:rPr>
                <w:rFonts w:ascii="Times New Roman" w:hAnsi="Times New Roman"/>
                <w:sz w:val="20"/>
                <w:szCs w:val="21"/>
              </w:rPr>
              <w:t>或不测试；</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）输出电压设定范围</w:t>
            </w:r>
            <w:r w:rsidRPr="009C03B3">
              <w:rPr>
                <w:rFonts w:ascii="Times New Roman" w:hAnsi="Times New Roman"/>
                <w:sz w:val="20"/>
                <w:szCs w:val="21"/>
              </w:rPr>
              <w:t>/</w:t>
            </w:r>
            <w:r w:rsidRPr="009C03B3">
              <w:rPr>
                <w:rFonts w:ascii="Times New Roman" w:hAnsi="Times New Roman"/>
                <w:sz w:val="20"/>
                <w:szCs w:val="21"/>
              </w:rPr>
              <w:t>精度：</w:t>
            </w:r>
            <w:r w:rsidRPr="009C03B3">
              <w:rPr>
                <w:rFonts w:ascii="Times New Roman" w:hAnsi="Times New Roman"/>
                <w:sz w:val="20"/>
                <w:szCs w:val="21"/>
              </w:rPr>
              <w:t>AC 500</w:t>
            </w:r>
            <w:r w:rsidRPr="009C03B3">
              <w:rPr>
                <w:rFonts w:ascii="Times New Roman" w:hAnsi="Times New Roman"/>
                <w:sz w:val="20"/>
                <w:szCs w:val="21"/>
              </w:rPr>
              <w:t>～</w:t>
            </w:r>
            <w:r w:rsidRPr="009C03B3">
              <w:rPr>
                <w:rFonts w:ascii="Times New Roman" w:hAnsi="Times New Roman"/>
                <w:sz w:val="20"/>
                <w:szCs w:val="21"/>
              </w:rPr>
              <w:t>3000V±(3%×</w:t>
            </w:r>
            <w:r w:rsidRPr="009C03B3">
              <w:rPr>
                <w:rFonts w:ascii="Times New Roman" w:hAnsi="Times New Roman"/>
                <w:sz w:val="20"/>
                <w:szCs w:val="21"/>
              </w:rPr>
              <w:t>设定值</w:t>
            </w:r>
            <w:r w:rsidRPr="009C03B3">
              <w:rPr>
                <w:rFonts w:ascii="Times New Roman" w:hAnsi="Times New Roman"/>
                <w:sz w:val="20"/>
                <w:szCs w:val="21"/>
              </w:rPr>
              <w:t>+5</w:t>
            </w:r>
            <w:r w:rsidRPr="009C03B3">
              <w:rPr>
                <w:rFonts w:ascii="Times New Roman" w:hAnsi="Times New Roman"/>
                <w:sz w:val="20"/>
                <w:szCs w:val="21"/>
              </w:rPr>
              <w:t>个字</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）击穿电流测量范围</w:t>
            </w:r>
            <w:r w:rsidRPr="009C03B3">
              <w:rPr>
                <w:rFonts w:ascii="Times New Roman" w:hAnsi="Times New Roman"/>
                <w:sz w:val="20"/>
                <w:szCs w:val="21"/>
              </w:rPr>
              <w:t>/</w:t>
            </w:r>
            <w:r w:rsidRPr="009C03B3">
              <w:rPr>
                <w:rFonts w:ascii="Times New Roman" w:hAnsi="Times New Roman"/>
                <w:sz w:val="20"/>
                <w:szCs w:val="21"/>
              </w:rPr>
              <w:t>精度：</w:t>
            </w:r>
            <w:r w:rsidRPr="009C03B3">
              <w:rPr>
                <w:rFonts w:ascii="Times New Roman" w:hAnsi="Times New Roman"/>
                <w:sz w:val="20"/>
                <w:szCs w:val="21"/>
              </w:rPr>
              <w:t>0.10</w:t>
            </w:r>
            <w:r w:rsidRPr="009C03B3">
              <w:rPr>
                <w:rFonts w:ascii="Times New Roman" w:hAnsi="Times New Roman"/>
                <w:sz w:val="20"/>
                <w:szCs w:val="21"/>
              </w:rPr>
              <w:t>～</w:t>
            </w:r>
            <w:r w:rsidRPr="009C03B3">
              <w:rPr>
                <w:rFonts w:ascii="Times New Roman" w:hAnsi="Times New Roman"/>
                <w:sz w:val="20"/>
                <w:szCs w:val="21"/>
              </w:rPr>
              <w:t>20.0mA ±(3%×</w:t>
            </w:r>
            <w:r w:rsidRPr="009C03B3">
              <w:rPr>
                <w:rFonts w:ascii="Times New Roman" w:hAnsi="Times New Roman"/>
                <w:sz w:val="20"/>
                <w:szCs w:val="21"/>
              </w:rPr>
              <w:t>显示值</w:t>
            </w:r>
            <w:r w:rsidRPr="009C03B3">
              <w:rPr>
                <w:rFonts w:ascii="Times New Roman" w:hAnsi="Times New Roman"/>
                <w:sz w:val="20"/>
                <w:szCs w:val="21"/>
              </w:rPr>
              <w:t>+5</w:t>
            </w:r>
            <w:r w:rsidRPr="009C03B3">
              <w:rPr>
                <w:rFonts w:ascii="Times New Roman" w:hAnsi="Times New Roman"/>
                <w:sz w:val="20"/>
                <w:szCs w:val="21"/>
              </w:rPr>
              <w:t>个字</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）击穿电流预置报警范围：上限：</w:t>
            </w:r>
            <w:r w:rsidRPr="009C03B3">
              <w:rPr>
                <w:rFonts w:ascii="Times New Roman" w:hAnsi="Times New Roman"/>
                <w:sz w:val="20"/>
                <w:szCs w:val="21"/>
              </w:rPr>
              <w:t>0.10</w:t>
            </w:r>
            <w:r w:rsidRPr="009C03B3">
              <w:rPr>
                <w:rFonts w:ascii="Times New Roman" w:hAnsi="Times New Roman"/>
                <w:sz w:val="20"/>
                <w:szCs w:val="21"/>
              </w:rPr>
              <w:t>～</w:t>
            </w:r>
            <w:r w:rsidRPr="009C03B3">
              <w:rPr>
                <w:rFonts w:ascii="Times New Roman" w:hAnsi="Times New Roman"/>
                <w:sz w:val="20"/>
                <w:szCs w:val="21"/>
              </w:rPr>
              <w:t>20.00mA</w:t>
            </w:r>
            <w:r w:rsidRPr="009C03B3">
              <w:rPr>
                <w:rFonts w:ascii="Times New Roman" w:hAnsi="Times New Roman"/>
                <w:sz w:val="20"/>
                <w:szCs w:val="21"/>
              </w:rPr>
              <w:t>；下限：</w:t>
            </w:r>
            <w:r w:rsidRPr="009C03B3">
              <w:rPr>
                <w:rFonts w:ascii="Times New Roman" w:hAnsi="Times New Roman"/>
                <w:sz w:val="20"/>
                <w:szCs w:val="21"/>
              </w:rPr>
              <w:t>0.00</w:t>
            </w:r>
            <w:r w:rsidRPr="009C03B3">
              <w:rPr>
                <w:rFonts w:ascii="Times New Roman" w:hAnsi="Times New Roman"/>
                <w:sz w:val="20"/>
                <w:szCs w:val="21"/>
              </w:rPr>
              <w:t>～</w:t>
            </w:r>
            <w:r w:rsidRPr="009C03B3">
              <w:rPr>
                <w:rFonts w:ascii="Times New Roman" w:hAnsi="Times New Roman"/>
                <w:sz w:val="20"/>
                <w:szCs w:val="21"/>
              </w:rPr>
              <w:t>5.00mA</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）测试时间范围</w:t>
            </w:r>
            <w:r w:rsidRPr="009C03B3">
              <w:rPr>
                <w:rFonts w:ascii="Times New Roman" w:hAnsi="Times New Roman"/>
                <w:sz w:val="20"/>
                <w:szCs w:val="21"/>
              </w:rPr>
              <w:t>/</w:t>
            </w:r>
            <w:r w:rsidRPr="009C03B3">
              <w:rPr>
                <w:rFonts w:ascii="Times New Roman" w:hAnsi="Times New Roman"/>
                <w:sz w:val="20"/>
                <w:szCs w:val="21"/>
              </w:rPr>
              <w:t>分辨率：</w:t>
            </w:r>
            <w:r w:rsidRPr="009C03B3">
              <w:rPr>
                <w:rFonts w:ascii="Times New Roman" w:hAnsi="Times New Roman"/>
                <w:sz w:val="20"/>
                <w:szCs w:val="21"/>
              </w:rPr>
              <w:t>1</w:t>
            </w:r>
            <w:r w:rsidRPr="009C03B3">
              <w:rPr>
                <w:rFonts w:ascii="Times New Roman" w:hAnsi="Times New Roman"/>
                <w:sz w:val="20"/>
                <w:szCs w:val="21"/>
              </w:rPr>
              <w:t>～</w:t>
            </w:r>
            <w:r w:rsidRPr="009C03B3">
              <w:rPr>
                <w:rFonts w:ascii="Times New Roman" w:hAnsi="Times New Roman"/>
                <w:sz w:val="20"/>
                <w:szCs w:val="21"/>
              </w:rPr>
              <w:t>300s   1s/</w:t>
            </w:r>
            <w:r w:rsidRPr="009C03B3">
              <w:rPr>
                <w:rFonts w:ascii="Times New Roman" w:hAnsi="Times New Roman"/>
                <w:sz w:val="20"/>
                <w:szCs w:val="21"/>
              </w:rPr>
              <w:t>步</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）电弧侦测：</w:t>
            </w:r>
            <w:r w:rsidRPr="009C03B3">
              <w:rPr>
                <w:rFonts w:ascii="Times New Roman" w:hAnsi="Times New Roman"/>
                <w:sz w:val="20"/>
                <w:szCs w:val="21"/>
              </w:rPr>
              <w:t>1</w:t>
            </w:r>
            <w:r w:rsidRPr="009C03B3">
              <w:rPr>
                <w:rFonts w:ascii="Times New Roman" w:hAnsi="Times New Roman"/>
                <w:sz w:val="20"/>
                <w:szCs w:val="21"/>
              </w:rPr>
              <w:t>～</w:t>
            </w:r>
            <w:r w:rsidRPr="009C03B3">
              <w:rPr>
                <w:rFonts w:ascii="Times New Roman" w:hAnsi="Times New Roman"/>
                <w:sz w:val="20"/>
                <w:szCs w:val="21"/>
              </w:rPr>
              <w:t>9</w:t>
            </w:r>
            <w:r w:rsidRPr="009C03B3">
              <w:rPr>
                <w:rFonts w:ascii="Times New Roman" w:hAnsi="Times New Roman"/>
                <w:sz w:val="20"/>
                <w:szCs w:val="21"/>
              </w:rPr>
              <w:t>级</w:t>
            </w:r>
            <w:r w:rsidRPr="009C03B3">
              <w:rPr>
                <w:rFonts w:ascii="Times New Roman" w:hAnsi="Times New Roman"/>
                <w:sz w:val="20"/>
                <w:szCs w:val="21"/>
              </w:rPr>
              <w:t>(0</w:t>
            </w:r>
            <w:r w:rsidRPr="009C03B3">
              <w:rPr>
                <w:rFonts w:ascii="Times New Roman" w:hAnsi="Times New Roman"/>
                <w:sz w:val="20"/>
                <w:szCs w:val="21"/>
              </w:rPr>
              <w:t>级关闭，</w:t>
            </w:r>
            <w:r w:rsidRPr="009C03B3">
              <w:rPr>
                <w:rFonts w:ascii="Times New Roman" w:hAnsi="Times New Roman"/>
                <w:sz w:val="20"/>
                <w:szCs w:val="21"/>
              </w:rPr>
              <w:t>9</w:t>
            </w:r>
            <w:r w:rsidRPr="009C03B3">
              <w:rPr>
                <w:rFonts w:ascii="Times New Roman" w:hAnsi="Times New Roman"/>
                <w:sz w:val="20"/>
                <w:szCs w:val="21"/>
              </w:rPr>
              <w:t>级为最高</w:t>
            </w:r>
            <w:r w:rsidRPr="009C03B3">
              <w:rPr>
                <w:rFonts w:ascii="Times New Roman" w:hAnsi="Times New Roman"/>
                <w:sz w:val="20"/>
                <w:szCs w:val="21"/>
              </w:rPr>
              <w:t>)</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3</w:t>
            </w:r>
            <w:r w:rsidRPr="009C03B3">
              <w:rPr>
                <w:rFonts w:ascii="Times New Roman" w:hAnsi="Times New Roman"/>
                <w:sz w:val="20"/>
                <w:szCs w:val="21"/>
              </w:rPr>
              <w:t>：绝缘电阻：三相线对定子铁芯；</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3.1</w:t>
            </w:r>
            <w:r w:rsidRPr="009C03B3">
              <w:rPr>
                <w:rFonts w:ascii="Times New Roman" w:hAnsi="Times New Roman"/>
                <w:sz w:val="20"/>
                <w:szCs w:val="21"/>
              </w:rPr>
              <w:t>）输出电压设定范围</w:t>
            </w:r>
            <w:r w:rsidRPr="009C03B3">
              <w:rPr>
                <w:rFonts w:ascii="Times New Roman" w:hAnsi="Times New Roman"/>
                <w:sz w:val="20"/>
                <w:szCs w:val="21"/>
              </w:rPr>
              <w:t>/</w:t>
            </w:r>
            <w:r w:rsidRPr="009C03B3">
              <w:rPr>
                <w:rFonts w:ascii="Times New Roman" w:hAnsi="Times New Roman"/>
                <w:sz w:val="20"/>
                <w:szCs w:val="21"/>
              </w:rPr>
              <w:t>精度：</w:t>
            </w:r>
            <w:r w:rsidRPr="009C03B3">
              <w:rPr>
                <w:rFonts w:ascii="Times New Roman" w:hAnsi="Times New Roman"/>
                <w:sz w:val="20"/>
                <w:szCs w:val="21"/>
              </w:rPr>
              <w:t>DC 500V/1000V±(3%×</w:t>
            </w:r>
            <w:r w:rsidRPr="009C03B3">
              <w:rPr>
                <w:rFonts w:ascii="Times New Roman" w:hAnsi="Times New Roman"/>
                <w:sz w:val="20"/>
                <w:szCs w:val="21"/>
              </w:rPr>
              <w:t>设定值</w:t>
            </w:r>
            <w:r w:rsidRPr="009C03B3">
              <w:rPr>
                <w:rFonts w:ascii="Times New Roman" w:hAnsi="Times New Roman"/>
                <w:sz w:val="20"/>
                <w:szCs w:val="21"/>
              </w:rPr>
              <w:t>+5</w:t>
            </w:r>
            <w:r w:rsidRPr="009C03B3">
              <w:rPr>
                <w:rFonts w:ascii="Times New Roman" w:hAnsi="Times New Roman"/>
                <w:sz w:val="20"/>
                <w:szCs w:val="21"/>
              </w:rPr>
              <w:t>个字</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3.2</w:t>
            </w:r>
            <w:r w:rsidRPr="009C03B3">
              <w:rPr>
                <w:rFonts w:ascii="Times New Roman" w:hAnsi="Times New Roman"/>
                <w:sz w:val="20"/>
                <w:szCs w:val="21"/>
              </w:rPr>
              <w:t>）绝缘电阻测量范围</w:t>
            </w:r>
            <w:r w:rsidRPr="009C03B3">
              <w:rPr>
                <w:rFonts w:ascii="Times New Roman" w:hAnsi="Times New Roman"/>
                <w:sz w:val="20"/>
                <w:szCs w:val="21"/>
              </w:rPr>
              <w:t>/</w:t>
            </w:r>
            <w:r w:rsidRPr="009C03B3">
              <w:rPr>
                <w:rFonts w:ascii="Times New Roman" w:hAnsi="Times New Roman"/>
                <w:sz w:val="20"/>
                <w:szCs w:val="21"/>
              </w:rPr>
              <w:t>精度：</w:t>
            </w:r>
            <w:r w:rsidRPr="009C03B3">
              <w:rPr>
                <w:rFonts w:ascii="Times New Roman" w:hAnsi="Times New Roman"/>
                <w:sz w:val="20"/>
                <w:szCs w:val="21"/>
              </w:rPr>
              <w:t>1</w:t>
            </w:r>
            <w:r w:rsidRPr="009C03B3">
              <w:rPr>
                <w:rFonts w:ascii="Times New Roman" w:hAnsi="Times New Roman"/>
                <w:sz w:val="20"/>
                <w:szCs w:val="21"/>
              </w:rPr>
              <w:t>～</w:t>
            </w:r>
            <w:r w:rsidRPr="009C03B3">
              <w:rPr>
                <w:rFonts w:ascii="Times New Roman" w:hAnsi="Times New Roman"/>
                <w:sz w:val="20"/>
                <w:szCs w:val="21"/>
              </w:rPr>
              <w:t>500MΩ</w:t>
            </w:r>
            <w:r w:rsidRPr="009C03B3">
              <w:rPr>
                <w:rFonts w:ascii="Times New Roman" w:hAnsi="Times New Roman"/>
                <w:sz w:val="20"/>
                <w:szCs w:val="21"/>
              </w:rPr>
              <w:t>；</w:t>
            </w:r>
            <w:r w:rsidRPr="009C03B3">
              <w:rPr>
                <w:rFonts w:ascii="Times New Roman" w:hAnsi="Times New Roman"/>
                <w:sz w:val="20"/>
                <w:szCs w:val="21"/>
              </w:rPr>
              <w:t>≤100MΩ</w:t>
            </w:r>
            <w:r w:rsidRPr="009C03B3">
              <w:rPr>
                <w:rFonts w:ascii="Times New Roman" w:hAnsi="Times New Roman"/>
                <w:sz w:val="20"/>
                <w:szCs w:val="21"/>
              </w:rPr>
              <w:t>：</w:t>
            </w:r>
            <w:r w:rsidRPr="009C03B3">
              <w:rPr>
                <w:rFonts w:ascii="Times New Roman" w:hAnsi="Times New Roman"/>
                <w:sz w:val="20"/>
                <w:szCs w:val="21"/>
              </w:rPr>
              <w:t>±(5%×</w:t>
            </w:r>
            <w:r w:rsidRPr="009C03B3">
              <w:rPr>
                <w:rFonts w:ascii="Times New Roman" w:hAnsi="Times New Roman"/>
                <w:sz w:val="20"/>
                <w:szCs w:val="21"/>
              </w:rPr>
              <w:t>显示</w:t>
            </w:r>
            <w:r w:rsidRPr="009C03B3">
              <w:rPr>
                <w:rFonts w:ascii="Times New Roman" w:hAnsi="Times New Roman"/>
                <w:sz w:val="20"/>
                <w:szCs w:val="21"/>
              </w:rPr>
              <w:lastRenderedPageBreak/>
              <w:t>值</w:t>
            </w:r>
            <w:r w:rsidRPr="009C03B3">
              <w:rPr>
                <w:rFonts w:ascii="Times New Roman" w:hAnsi="Times New Roman"/>
                <w:sz w:val="20"/>
                <w:szCs w:val="21"/>
              </w:rPr>
              <w:t>+3</w:t>
            </w:r>
            <w:r w:rsidRPr="009C03B3">
              <w:rPr>
                <w:rFonts w:ascii="Times New Roman" w:hAnsi="Times New Roman"/>
                <w:sz w:val="20"/>
                <w:szCs w:val="21"/>
              </w:rPr>
              <w:t>个字</w:t>
            </w:r>
            <w:r w:rsidRPr="009C03B3">
              <w:rPr>
                <w:rFonts w:ascii="Times New Roman" w:hAnsi="Times New Roman"/>
                <w:sz w:val="20"/>
                <w:szCs w:val="21"/>
              </w:rPr>
              <w:t>)  &gt;100 MΩ</w:t>
            </w:r>
            <w:r w:rsidRPr="009C03B3">
              <w:rPr>
                <w:rFonts w:ascii="Times New Roman" w:hAnsi="Times New Roman"/>
                <w:sz w:val="20"/>
                <w:szCs w:val="21"/>
              </w:rPr>
              <w:t>：</w:t>
            </w:r>
            <w:r w:rsidRPr="009C03B3">
              <w:rPr>
                <w:rFonts w:ascii="Times New Roman" w:hAnsi="Times New Roman"/>
                <w:sz w:val="20"/>
                <w:szCs w:val="21"/>
              </w:rPr>
              <w:t>±(8%×</w:t>
            </w:r>
            <w:r w:rsidRPr="009C03B3">
              <w:rPr>
                <w:rFonts w:ascii="Times New Roman" w:hAnsi="Times New Roman"/>
                <w:sz w:val="20"/>
                <w:szCs w:val="21"/>
              </w:rPr>
              <w:t>显示值</w:t>
            </w:r>
            <w:r w:rsidRPr="009C03B3">
              <w:rPr>
                <w:rFonts w:ascii="Times New Roman" w:hAnsi="Times New Roman"/>
                <w:sz w:val="20"/>
                <w:szCs w:val="21"/>
              </w:rPr>
              <w:t>+8</w:t>
            </w:r>
            <w:r w:rsidRPr="009C03B3">
              <w:rPr>
                <w:rFonts w:ascii="Times New Roman" w:hAnsi="Times New Roman"/>
                <w:sz w:val="20"/>
                <w:szCs w:val="21"/>
              </w:rPr>
              <w:t>个字</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3.3</w:t>
            </w:r>
            <w:r w:rsidRPr="009C03B3">
              <w:rPr>
                <w:rFonts w:ascii="Times New Roman" w:hAnsi="Times New Roman"/>
                <w:sz w:val="20"/>
                <w:szCs w:val="21"/>
              </w:rPr>
              <w:t>）绝缘电阻报警设定范围：上限：</w:t>
            </w:r>
            <w:r w:rsidRPr="009C03B3">
              <w:rPr>
                <w:rFonts w:ascii="Times New Roman" w:hAnsi="Times New Roman"/>
                <w:sz w:val="20"/>
                <w:szCs w:val="21"/>
              </w:rPr>
              <w:t>0</w:t>
            </w:r>
            <w:r w:rsidRPr="009C03B3">
              <w:rPr>
                <w:rFonts w:ascii="Times New Roman" w:hAnsi="Times New Roman"/>
                <w:sz w:val="20"/>
                <w:szCs w:val="21"/>
              </w:rPr>
              <w:t>～</w:t>
            </w:r>
            <w:r w:rsidRPr="009C03B3">
              <w:rPr>
                <w:rFonts w:ascii="Times New Roman" w:hAnsi="Times New Roman"/>
                <w:sz w:val="20"/>
                <w:szCs w:val="21"/>
              </w:rPr>
              <w:t>500MΩ</w:t>
            </w:r>
            <w:r w:rsidRPr="009C03B3">
              <w:rPr>
                <w:rFonts w:ascii="Times New Roman" w:hAnsi="Times New Roman"/>
                <w:sz w:val="20"/>
                <w:szCs w:val="21"/>
              </w:rPr>
              <w:t>；下限：</w:t>
            </w:r>
            <w:r w:rsidRPr="009C03B3">
              <w:rPr>
                <w:rFonts w:ascii="Times New Roman" w:hAnsi="Times New Roman"/>
                <w:sz w:val="20"/>
                <w:szCs w:val="21"/>
              </w:rPr>
              <w:t>1</w:t>
            </w:r>
            <w:r w:rsidRPr="009C03B3">
              <w:rPr>
                <w:rFonts w:ascii="Times New Roman" w:hAnsi="Times New Roman"/>
                <w:sz w:val="20"/>
                <w:szCs w:val="21"/>
              </w:rPr>
              <w:t>～</w:t>
            </w:r>
            <w:r w:rsidRPr="009C03B3">
              <w:rPr>
                <w:rFonts w:ascii="Times New Roman" w:hAnsi="Times New Roman"/>
                <w:sz w:val="20"/>
                <w:szCs w:val="21"/>
              </w:rPr>
              <w:t>500MΩ</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3.4</w:t>
            </w:r>
            <w:r w:rsidRPr="009C03B3">
              <w:rPr>
                <w:rFonts w:ascii="Times New Roman" w:hAnsi="Times New Roman"/>
                <w:sz w:val="20"/>
                <w:szCs w:val="21"/>
              </w:rPr>
              <w:t>）测试时间范围</w:t>
            </w:r>
            <w:r w:rsidRPr="009C03B3">
              <w:rPr>
                <w:rFonts w:ascii="Times New Roman" w:hAnsi="Times New Roman"/>
                <w:sz w:val="20"/>
                <w:szCs w:val="21"/>
              </w:rPr>
              <w:t>/</w:t>
            </w:r>
            <w:r w:rsidRPr="009C03B3">
              <w:rPr>
                <w:rFonts w:ascii="Times New Roman" w:hAnsi="Times New Roman"/>
                <w:sz w:val="20"/>
                <w:szCs w:val="21"/>
              </w:rPr>
              <w:t>分辨率：</w:t>
            </w:r>
            <w:r w:rsidRPr="009C03B3">
              <w:rPr>
                <w:rFonts w:ascii="Times New Roman" w:hAnsi="Times New Roman"/>
                <w:sz w:val="20"/>
                <w:szCs w:val="21"/>
              </w:rPr>
              <w:t>1</w:t>
            </w:r>
            <w:r w:rsidRPr="009C03B3">
              <w:rPr>
                <w:rFonts w:ascii="Times New Roman" w:hAnsi="Times New Roman"/>
                <w:sz w:val="20"/>
                <w:szCs w:val="21"/>
              </w:rPr>
              <w:t>～</w:t>
            </w:r>
            <w:r w:rsidRPr="009C03B3">
              <w:rPr>
                <w:rFonts w:ascii="Times New Roman" w:hAnsi="Times New Roman"/>
                <w:sz w:val="20"/>
                <w:szCs w:val="21"/>
              </w:rPr>
              <w:t>300s  1s/</w:t>
            </w:r>
            <w:r w:rsidRPr="009C03B3">
              <w:rPr>
                <w:rFonts w:ascii="Times New Roman" w:hAnsi="Times New Roman"/>
                <w:sz w:val="20"/>
                <w:szCs w:val="21"/>
              </w:rPr>
              <w:t>步</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4</w:t>
            </w:r>
            <w:r w:rsidRPr="009C03B3">
              <w:rPr>
                <w:rFonts w:ascii="Times New Roman" w:hAnsi="Times New Roman"/>
                <w:sz w:val="20"/>
                <w:szCs w:val="21"/>
              </w:rPr>
              <w:t>：绝缘电阻：热敏电阻对三相线、热敏电阻对定子铁芯、旋变对机壳，均</w:t>
            </w:r>
            <w:proofErr w:type="gramStart"/>
            <w:r w:rsidRPr="009C03B3">
              <w:rPr>
                <w:rFonts w:ascii="Times New Roman" w:hAnsi="Times New Roman"/>
                <w:sz w:val="20"/>
                <w:szCs w:val="21"/>
              </w:rPr>
              <w:t>可勾选测试</w:t>
            </w:r>
            <w:proofErr w:type="gramEnd"/>
            <w:r w:rsidRPr="009C03B3">
              <w:rPr>
                <w:rFonts w:ascii="Times New Roman" w:hAnsi="Times New Roman"/>
                <w:sz w:val="20"/>
                <w:szCs w:val="21"/>
              </w:rPr>
              <w:t>或不测试；</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4.1</w:t>
            </w:r>
            <w:r w:rsidRPr="009C03B3">
              <w:rPr>
                <w:rFonts w:ascii="Times New Roman" w:hAnsi="Times New Roman"/>
                <w:sz w:val="20"/>
                <w:szCs w:val="21"/>
              </w:rPr>
              <w:t>）输出电压设定范围</w:t>
            </w:r>
            <w:r w:rsidRPr="009C03B3">
              <w:rPr>
                <w:rFonts w:ascii="Times New Roman" w:hAnsi="Times New Roman"/>
                <w:sz w:val="20"/>
                <w:szCs w:val="21"/>
              </w:rPr>
              <w:t>/</w:t>
            </w:r>
            <w:r w:rsidRPr="009C03B3">
              <w:rPr>
                <w:rFonts w:ascii="Times New Roman" w:hAnsi="Times New Roman"/>
                <w:sz w:val="20"/>
                <w:szCs w:val="21"/>
              </w:rPr>
              <w:t>精度：</w:t>
            </w:r>
            <w:r w:rsidRPr="009C03B3">
              <w:rPr>
                <w:rFonts w:ascii="Times New Roman" w:hAnsi="Times New Roman"/>
                <w:sz w:val="20"/>
                <w:szCs w:val="21"/>
              </w:rPr>
              <w:t>DC 500V/1000V±(3%×</w:t>
            </w:r>
            <w:r w:rsidRPr="009C03B3">
              <w:rPr>
                <w:rFonts w:ascii="Times New Roman" w:hAnsi="Times New Roman"/>
                <w:sz w:val="20"/>
                <w:szCs w:val="21"/>
              </w:rPr>
              <w:t>设定值</w:t>
            </w:r>
            <w:r w:rsidRPr="009C03B3">
              <w:rPr>
                <w:rFonts w:ascii="Times New Roman" w:hAnsi="Times New Roman"/>
                <w:sz w:val="20"/>
                <w:szCs w:val="21"/>
              </w:rPr>
              <w:t>+5</w:t>
            </w:r>
            <w:r w:rsidRPr="009C03B3">
              <w:rPr>
                <w:rFonts w:ascii="Times New Roman" w:hAnsi="Times New Roman"/>
                <w:sz w:val="20"/>
                <w:szCs w:val="21"/>
              </w:rPr>
              <w:t>个字</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4.2</w:t>
            </w:r>
            <w:r w:rsidRPr="009C03B3">
              <w:rPr>
                <w:rFonts w:ascii="Times New Roman" w:hAnsi="Times New Roman"/>
                <w:sz w:val="20"/>
                <w:szCs w:val="21"/>
              </w:rPr>
              <w:t>）绝缘电阻测量范围</w:t>
            </w:r>
            <w:r w:rsidRPr="009C03B3">
              <w:rPr>
                <w:rFonts w:ascii="Times New Roman" w:hAnsi="Times New Roman"/>
                <w:sz w:val="20"/>
                <w:szCs w:val="21"/>
              </w:rPr>
              <w:t>/</w:t>
            </w:r>
            <w:r w:rsidRPr="009C03B3">
              <w:rPr>
                <w:rFonts w:ascii="Times New Roman" w:hAnsi="Times New Roman"/>
                <w:sz w:val="20"/>
                <w:szCs w:val="21"/>
              </w:rPr>
              <w:t>精度：</w:t>
            </w:r>
            <w:r w:rsidRPr="009C03B3">
              <w:rPr>
                <w:rFonts w:ascii="Times New Roman" w:hAnsi="Times New Roman"/>
                <w:sz w:val="20"/>
                <w:szCs w:val="21"/>
              </w:rPr>
              <w:t>1</w:t>
            </w:r>
            <w:r w:rsidRPr="009C03B3">
              <w:rPr>
                <w:rFonts w:ascii="Times New Roman" w:hAnsi="Times New Roman"/>
                <w:sz w:val="20"/>
                <w:szCs w:val="21"/>
              </w:rPr>
              <w:t>～</w:t>
            </w:r>
            <w:r w:rsidRPr="009C03B3">
              <w:rPr>
                <w:rFonts w:ascii="Times New Roman" w:hAnsi="Times New Roman"/>
                <w:sz w:val="20"/>
                <w:szCs w:val="21"/>
              </w:rPr>
              <w:t>500MΩ</w:t>
            </w:r>
            <w:r w:rsidRPr="009C03B3">
              <w:rPr>
                <w:rFonts w:ascii="Times New Roman" w:hAnsi="Times New Roman"/>
                <w:sz w:val="20"/>
                <w:szCs w:val="21"/>
              </w:rPr>
              <w:t>；</w:t>
            </w:r>
            <w:r w:rsidRPr="009C03B3">
              <w:rPr>
                <w:rFonts w:ascii="Times New Roman" w:hAnsi="Times New Roman"/>
                <w:sz w:val="20"/>
                <w:szCs w:val="21"/>
              </w:rPr>
              <w:t>≤100MΩ</w:t>
            </w:r>
            <w:r w:rsidRPr="009C03B3">
              <w:rPr>
                <w:rFonts w:ascii="Times New Roman" w:hAnsi="Times New Roman"/>
                <w:sz w:val="20"/>
                <w:szCs w:val="21"/>
              </w:rPr>
              <w:t>：</w:t>
            </w:r>
            <w:r w:rsidRPr="009C03B3">
              <w:rPr>
                <w:rFonts w:ascii="Times New Roman" w:hAnsi="Times New Roman"/>
                <w:sz w:val="20"/>
                <w:szCs w:val="21"/>
              </w:rPr>
              <w:t>±(5%×</w:t>
            </w:r>
            <w:r w:rsidRPr="009C03B3">
              <w:rPr>
                <w:rFonts w:ascii="Times New Roman" w:hAnsi="Times New Roman"/>
                <w:sz w:val="20"/>
                <w:szCs w:val="21"/>
              </w:rPr>
              <w:t>显示值</w:t>
            </w:r>
            <w:r w:rsidRPr="009C03B3">
              <w:rPr>
                <w:rFonts w:ascii="Times New Roman" w:hAnsi="Times New Roman"/>
                <w:sz w:val="20"/>
                <w:szCs w:val="21"/>
              </w:rPr>
              <w:t>+3</w:t>
            </w:r>
            <w:r w:rsidRPr="009C03B3">
              <w:rPr>
                <w:rFonts w:ascii="Times New Roman" w:hAnsi="Times New Roman"/>
                <w:sz w:val="20"/>
                <w:szCs w:val="21"/>
              </w:rPr>
              <w:t>个字</w:t>
            </w:r>
            <w:r w:rsidRPr="009C03B3">
              <w:rPr>
                <w:rFonts w:ascii="Times New Roman" w:hAnsi="Times New Roman"/>
                <w:sz w:val="20"/>
                <w:szCs w:val="21"/>
              </w:rPr>
              <w:t>)  &gt;100 MΩ</w:t>
            </w:r>
            <w:r w:rsidRPr="009C03B3">
              <w:rPr>
                <w:rFonts w:ascii="Times New Roman" w:hAnsi="Times New Roman"/>
                <w:sz w:val="20"/>
                <w:szCs w:val="21"/>
              </w:rPr>
              <w:t>：</w:t>
            </w:r>
            <w:r w:rsidRPr="009C03B3">
              <w:rPr>
                <w:rFonts w:ascii="Times New Roman" w:hAnsi="Times New Roman"/>
                <w:sz w:val="20"/>
                <w:szCs w:val="21"/>
              </w:rPr>
              <w:t xml:space="preserve"> ±(8%×</w:t>
            </w:r>
            <w:r w:rsidRPr="009C03B3">
              <w:rPr>
                <w:rFonts w:ascii="Times New Roman" w:hAnsi="Times New Roman"/>
                <w:sz w:val="20"/>
                <w:szCs w:val="21"/>
              </w:rPr>
              <w:t>显示值</w:t>
            </w:r>
            <w:r w:rsidRPr="009C03B3">
              <w:rPr>
                <w:rFonts w:ascii="Times New Roman" w:hAnsi="Times New Roman"/>
                <w:sz w:val="20"/>
                <w:szCs w:val="21"/>
              </w:rPr>
              <w:t>+8</w:t>
            </w:r>
            <w:r w:rsidRPr="009C03B3">
              <w:rPr>
                <w:rFonts w:ascii="Times New Roman" w:hAnsi="Times New Roman"/>
                <w:sz w:val="20"/>
                <w:szCs w:val="21"/>
              </w:rPr>
              <w:t>个字</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4.3</w:t>
            </w:r>
            <w:r w:rsidRPr="009C03B3">
              <w:rPr>
                <w:rFonts w:ascii="Times New Roman" w:hAnsi="Times New Roman"/>
                <w:sz w:val="20"/>
                <w:szCs w:val="21"/>
              </w:rPr>
              <w:t>）绝缘电阻报警设定范围：上限：</w:t>
            </w:r>
            <w:r w:rsidRPr="009C03B3">
              <w:rPr>
                <w:rFonts w:ascii="Times New Roman" w:hAnsi="Times New Roman"/>
                <w:sz w:val="20"/>
                <w:szCs w:val="21"/>
              </w:rPr>
              <w:t>0</w:t>
            </w:r>
            <w:r w:rsidRPr="009C03B3">
              <w:rPr>
                <w:rFonts w:ascii="Times New Roman" w:hAnsi="Times New Roman"/>
                <w:sz w:val="20"/>
                <w:szCs w:val="21"/>
              </w:rPr>
              <w:t>～</w:t>
            </w:r>
            <w:r w:rsidRPr="009C03B3">
              <w:rPr>
                <w:rFonts w:ascii="Times New Roman" w:hAnsi="Times New Roman"/>
                <w:sz w:val="20"/>
                <w:szCs w:val="21"/>
              </w:rPr>
              <w:t>500MΩ</w:t>
            </w:r>
            <w:r w:rsidRPr="009C03B3">
              <w:rPr>
                <w:rFonts w:ascii="Times New Roman" w:hAnsi="Times New Roman"/>
                <w:sz w:val="20"/>
                <w:szCs w:val="21"/>
              </w:rPr>
              <w:t>；下限：</w:t>
            </w:r>
            <w:r w:rsidRPr="009C03B3">
              <w:rPr>
                <w:rFonts w:ascii="Times New Roman" w:hAnsi="Times New Roman"/>
                <w:sz w:val="20"/>
                <w:szCs w:val="21"/>
              </w:rPr>
              <w:t>1</w:t>
            </w:r>
            <w:r w:rsidRPr="009C03B3">
              <w:rPr>
                <w:rFonts w:ascii="Times New Roman" w:hAnsi="Times New Roman"/>
                <w:sz w:val="20"/>
                <w:szCs w:val="21"/>
              </w:rPr>
              <w:t>～</w:t>
            </w:r>
            <w:r w:rsidRPr="009C03B3">
              <w:rPr>
                <w:rFonts w:ascii="Times New Roman" w:hAnsi="Times New Roman"/>
                <w:sz w:val="20"/>
                <w:szCs w:val="21"/>
              </w:rPr>
              <w:t>500MΩ</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4.4</w:t>
            </w:r>
            <w:r w:rsidRPr="009C03B3">
              <w:rPr>
                <w:rFonts w:ascii="Times New Roman" w:hAnsi="Times New Roman"/>
                <w:sz w:val="20"/>
                <w:szCs w:val="21"/>
              </w:rPr>
              <w:t>）测试时间范围</w:t>
            </w:r>
            <w:r w:rsidRPr="009C03B3">
              <w:rPr>
                <w:rFonts w:ascii="Times New Roman" w:hAnsi="Times New Roman"/>
                <w:sz w:val="20"/>
                <w:szCs w:val="21"/>
              </w:rPr>
              <w:t>/</w:t>
            </w:r>
            <w:r w:rsidRPr="009C03B3">
              <w:rPr>
                <w:rFonts w:ascii="Times New Roman" w:hAnsi="Times New Roman"/>
                <w:sz w:val="20"/>
                <w:szCs w:val="21"/>
              </w:rPr>
              <w:t>分辨率：</w:t>
            </w:r>
            <w:r w:rsidRPr="009C03B3">
              <w:rPr>
                <w:rFonts w:ascii="Times New Roman" w:hAnsi="Times New Roman"/>
                <w:sz w:val="20"/>
                <w:szCs w:val="21"/>
              </w:rPr>
              <w:t>1</w:t>
            </w:r>
            <w:r w:rsidRPr="009C03B3">
              <w:rPr>
                <w:rFonts w:ascii="Times New Roman" w:hAnsi="Times New Roman"/>
                <w:sz w:val="20"/>
                <w:szCs w:val="21"/>
              </w:rPr>
              <w:t>～</w:t>
            </w:r>
            <w:r w:rsidRPr="009C03B3">
              <w:rPr>
                <w:rFonts w:ascii="Times New Roman" w:hAnsi="Times New Roman"/>
                <w:sz w:val="20"/>
                <w:szCs w:val="21"/>
              </w:rPr>
              <w:t>300s  1s/</w:t>
            </w:r>
            <w:r w:rsidRPr="009C03B3">
              <w:rPr>
                <w:rFonts w:ascii="Times New Roman" w:hAnsi="Times New Roman"/>
                <w:sz w:val="20"/>
                <w:szCs w:val="21"/>
              </w:rPr>
              <w:t>步</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5</w:t>
            </w:r>
            <w:r w:rsidRPr="009C03B3">
              <w:rPr>
                <w:rFonts w:ascii="Times New Roman" w:hAnsi="Times New Roman"/>
                <w:sz w:val="20"/>
                <w:szCs w:val="21"/>
              </w:rPr>
              <w:t>：直流线圈电阻：</w:t>
            </w:r>
            <w:r w:rsidRPr="009C03B3">
              <w:rPr>
                <w:rFonts w:ascii="Times New Roman" w:hAnsi="Times New Roman"/>
                <w:sz w:val="20"/>
                <w:szCs w:val="21"/>
              </w:rPr>
              <w:t>U/V/W</w:t>
            </w:r>
            <w:r w:rsidRPr="009C03B3">
              <w:rPr>
                <w:rFonts w:ascii="Times New Roman" w:hAnsi="Times New Roman"/>
                <w:sz w:val="20"/>
                <w:szCs w:val="21"/>
              </w:rPr>
              <w:t>三个端子，</w:t>
            </w:r>
            <w:r w:rsidRPr="009C03B3">
              <w:rPr>
                <w:rFonts w:ascii="Times New Roman" w:hAnsi="Times New Roman"/>
                <w:sz w:val="20"/>
                <w:szCs w:val="21"/>
              </w:rPr>
              <w:t>U-V\U-W\V-W</w:t>
            </w:r>
            <w:r w:rsidRPr="009C03B3">
              <w:rPr>
                <w:rFonts w:ascii="Times New Roman" w:hAnsi="Times New Roman"/>
                <w:sz w:val="20"/>
                <w:szCs w:val="21"/>
              </w:rPr>
              <w:t>三个电阻</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5.1</w:t>
            </w:r>
            <w:r w:rsidRPr="009C03B3">
              <w:rPr>
                <w:rFonts w:ascii="Times New Roman" w:hAnsi="Times New Roman"/>
                <w:sz w:val="20"/>
                <w:szCs w:val="21"/>
              </w:rPr>
              <w:t>）</w:t>
            </w:r>
            <w:r w:rsidRPr="009C03B3">
              <w:rPr>
                <w:rFonts w:ascii="Times New Roman" w:hAnsi="Times New Roman"/>
                <w:sz w:val="20"/>
                <w:szCs w:val="21"/>
              </w:rPr>
              <w:t>1.0mΩ</w:t>
            </w:r>
            <w:r w:rsidRPr="009C03B3">
              <w:rPr>
                <w:rFonts w:ascii="Times New Roman" w:hAnsi="Times New Roman"/>
                <w:sz w:val="20"/>
                <w:szCs w:val="21"/>
              </w:rPr>
              <w:t>～</w:t>
            </w:r>
            <w:r w:rsidRPr="009C03B3">
              <w:rPr>
                <w:rFonts w:ascii="Times New Roman" w:hAnsi="Times New Roman"/>
                <w:sz w:val="20"/>
                <w:szCs w:val="21"/>
              </w:rPr>
              <w:t>200mΩ    ±(0.5%×</w:t>
            </w:r>
            <w:r w:rsidRPr="009C03B3">
              <w:rPr>
                <w:rFonts w:ascii="Times New Roman" w:hAnsi="Times New Roman"/>
                <w:sz w:val="20"/>
                <w:szCs w:val="21"/>
              </w:rPr>
              <w:t>读数</w:t>
            </w:r>
            <w:r w:rsidRPr="009C03B3">
              <w:rPr>
                <w:rFonts w:ascii="Times New Roman" w:hAnsi="Times New Roman"/>
                <w:sz w:val="20"/>
                <w:szCs w:val="21"/>
              </w:rPr>
              <w:t>+2</w:t>
            </w:r>
            <w:r w:rsidRPr="009C03B3">
              <w:rPr>
                <w:rFonts w:ascii="Times New Roman" w:hAnsi="Times New Roman"/>
                <w:sz w:val="20"/>
                <w:szCs w:val="21"/>
              </w:rPr>
              <w:t>个字</w:t>
            </w:r>
            <w:r w:rsidRPr="009C03B3">
              <w:rPr>
                <w:rFonts w:ascii="Times New Roman" w:hAnsi="Times New Roman"/>
                <w:sz w:val="20"/>
                <w:szCs w:val="21"/>
              </w:rPr>
              <w:t xml:space="preserve">)  </w:t>
            </w:r>
            <w:r w:rsidRPr="009C03B3">
              <w:rPr>
                <w:rFonts w:ascii="Times New Roman" w:hAnsi="Times New Roman"/>
                <w:sz w:val="20"/>
                <w:szCs w:val="21"/>
              </w:rPr>
              <w:t>可设定温度补偿</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5.2</w:t>
            </w:r>
            <w:r w:rsidRPr="009C03B3">
              <w:rPr>
                <w:rFonts w:ascii="Times New Roman" w:hAnsi="Times New Roman"/>
                <w:sz w:val="20"/>
                <w:szCs w:val="21"/>
              </w:rPr>
              <w:t>）</w:t>
            </w:r>
            <w:r w:rsidRPr="009C03B3">
              <w:rPr>
                <w:rFonts w:ascii="Times New Roman" w:hAnsi="Times New Roman"/>
                <w:sz w:val="20"/>
                <w:szCs w:val="21"/>
              </w:rPr>
              <w:t>1</w:t>
            </w:r>
            <w:r w:rsidRPr="009C03B3">
              <w:rPr>
                <w:rFonts w:ascii="Times New Roman" w:hAnsi="Times New Roman"/>
                <w:sz w:val="20"/>
                <w:szCs w:val="21"/>
              </w:rPr>
              <w:t>～</w:t>
            </w:r>
            <w:r w:rsidRPr="009C03B3">
              <w:rPr>
                <w:rFonts w:ascii="Times New Roman" w:hAnsi="Times New Roman"/>
                <w:sz w:val="20"/>
                <w:szCs w:val="21"/>
              </w:rPr>
              <w:t>300s  1s/</w:t>
            </w:r>
            <w:r w:rsidRPr="009C03B3">
              <w:rPr>
                <w:rFonts w:ascii="Times New Roman" w:hAnsi="Times New Roman"/>
                <w:sz w:val="20"/>
                <w:szCs w:val="21"/>
              </w:rPr>
              <w:t>步</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5.3</w:t>
            </w:r>
            <w:r w:rsidRPr="009C03B3">
              <w:rPr>
                <w:rFonts w:ascii="Times New Roman" w:hAnsi="Times New Roman"/>
                <w:sz w:val="20"/>
                <w:szCs w:val="21"/>
              </w:rPr>
              <w:t>）标配，软件自动计算</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6</w:t>
            </w:r>
            <w:r w:rsidRPr="009C03B3">
              <w:rPr>
                <w:rFonts w:ascii="Times New Roman" w:hAnsi="Times New Roman"/>
                <w:sz w:val="20"/>
                <w:szCs w:val="21"/>
              </w:rPr>
              <w:t>：旋变电阻：六个端子，三个电阻，单位：</w:t>
            </w:r>
            <w:r w:rsidRPr="009C03B3">
              <w:rPr>
                <w:rFonts w:ascii="Times New Roman" w:hAnsi="Times New Roman"/>
                <w:sz w:val="20"/>
                <w:szCs w:val="21"/>
              </w:rPr>
              <w:t>Ω</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6.1</w:t>
            </w:r>
            <w:r w:rsidRPr="009C03B3">
              <w:rPr>
                <w:rFonts w:ascii="Times New Roman" w:hAnsi="Times New Roman"/>
                <w:sz w:val="20"/>
                <w:szCs w:val="21"/>
              </w:rPr>
              <w:t>）电阻测量范围</w:t>
            </w:r>
            <w:r w:rsidRPr="009C03B3">
              <w:rPr>
                <w:rFonts w:ascii="Times New Roman" w:hAnsi="Times New Roman"/>
                <w:sz w:val="20"/>
                <w:szCs w:val="21"/>
              </w:rPr>
              <w:t>/</w:t>
            </w:r>
            <w:r w:rsidRPr="009C03B3">
              <w:rPr>
                <w:rFonts w:ascii="Times New Roman" w:hAnsi="Times New Roman"/>
                <w:sz w:val="20"/>
                <w:szCs w:val="21"/>
              </w:rPr>
              <w:t>精度：</w:t>
            </w:r>
            <w:r w:rsidRPr="009C03B3">
              <w:rPr>
                <w:rFonts w:ascii="Times New Roman" w:hAnsi="Times New Roman"/>
                <w:sz w:val="20"/>
                <w:szCs w:val="21"/>
              </w:rPr>
              <w:t>1.0Ω</w:t>
            </w:r>
            <w:r w:rsidRPr="009C03B3">
              <w:rPr>
                <w:rFonts w:ascii="Times New Roman" w:hAnsi="Times New Roman"/>
                <w:sz w:val="20"/>
                <w:szCs w:val="21"/>
              </w:rPr>
              <w:t>～</w:t>
            </w:r>
            <w:r w:rsidRPr="009C03B3">
              <w:rPr>
                <w:rFonts w:ascii="Times New Roman" w:hAnsi="Times New Roman"/>
                <w:sz w:val="20"/>
                <w:szCs w:val="21"/>
              </w:rPr>
              <w:t>2000Ω    ±(0.5%×</w:t>
            </w:r>
            <w:r w:rsidRPr="009C03B3">
              <w:rPr>
                <w:rFonts w:ascii="Times New Roman" w:hAnsi="Times New Roman"/>
                <w:sz w:val="20"/>
                <w:szCs w:val="21"/>
              </w:rPr>
              <w:t>读数</w:t>
            </w:r>
            <w:r w:rsidRPr="009C03B3">
              <w:rPr>
                <w:rFonts w:ascii="Times New Roman" w:hAnsi="Times New Roman"/>
                <w:sz w:val="20"/>
                <w:szCs w:val="21"/>
              </w:rPr>
              <w:t>+2</w:t>
            </w:r>
            <w:r w:rsidRPr="009C03B3">
              <w:rPr>
                <w:rFonts w:ascii="Times New Roman" w:hAnsi="Times New Roman"/>
                <w:sz w:val="20"/>
                <w:szCs w:val="21"/>
              </w:rPr>
              <w:t>个字</w:t>
            </w:r>
            <w:r w:rsidRPr="009C03B3">
              <w:rPr>
                <w:rFonts w:ascii="Times New Roman" w:hAnsi="Times New Roman"/>
                <w:sz w:val="20"/>
                <w:szCs w:val="21"/>
              </w:rPr>
              <w:t xml:space="preserve">)  </w:t>
            </w:r>
            <w:r w:rsidRPr="009C03B3">
              <w:rPr>
                <w:rFonts w:ascii="Times New Roman" w:hAnsi="Times New Roman"/>
                <w:sz w:val="20"/>
                <w:szCs w:val="21"/>
              </w:rPr>
              <w:t>可设定温度补偿</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6.2</w:t>
            </w:r>
            <w:r w:rsidRPr="009C03B3">
              <w:rPr>
                <w:rFonts w:ascii="Times New Roman" w:hAnsi="Times New Roman"/>
                <w:sz w:val="20"/>
                <w:szCs w:val="21"/>
              </w:rPr>
              <w:t>）测试时间范围</w:t>
            </w:r>
            <w:r w:rsidRPr="009C03B3">
              <w:rPr>
                <w:rFonts w:ascii="Times New Roman" w:hAnsi="Times New Roman"/>
                <w:sz w:val="20"/>
                <w:szCs w:val="21"/>
              </w:rPr>
              <w:t>/</w:t>
            </w:r>
            <w:r w:rsidRPr="009C03B3">
              <w:rPr>
                <w:rFonts w:ascii="Times New Roman" w:hAnsi="Times New Roman"/>
                <w:sz w:val="20"/>
                <w:szCs w:val="21"/>
              </w:rPr>
              <w:t>分辨率：</w:t>
            </w:r>
            <w:r w:rsidRPr="009C03B3">
              <w:rPr>
                <w:rFonts w:ascii="Times New Roman" w:hAnsi="Times New Roman"/>
                <w:sz w:val="20"/>
                <w:szCs w:val="21"/>
              </w:rPr>
              <w:t>1</w:t>
            </w:r>
            <w:r w:rsidRPr="009C03B3">
              <w:rPr>
                <w:rFonts w:ascii="Times New Roman" w:hAnsi="Times New Roman"/>
                <w:sz w:val="20"/>
                <w:szCs w:val="21"/>
              </w:rPr>
              <w:t>～</w:t>
            </w:r>
            <w:r w:rsidRPr="009C03B3">
              <w:rPr>
                <w:rFonts w:ascii="Times New Roman" w:hAnsi="Times New Roman"/>
                <w:sz w:val="20"/>
                <w:szCs w:val="21"/>
              </w:rPr>
              <w:t>300s  1s/</w:t>
            </w:r>
            <w:r w:rsidRPr="009C03B3">
              <w:rPr>
                <w:rFonts w:ascii="Times New Roman" w:hAnsi="Times New Roman"/>
                <w:sz w:val="20"/>
                <w:szCs w:val="21"/>
              </w:rPr>
              <w:t>步</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7</w:t>
            </w:r>
            <w:r w:rsidRPr="009C03B3">
              <w:rPr>
                <w:rFonts w:ascii="Times New Roman" w:hAnsi="Times New Roman"/>
                <w:sz w:val="20"/>
                <w:szCs w:val="21"/>
              </w:rPr>
              <w:t>：热敏电阻：</w:t>
            </w:r>
            <w:r w:rsidRPr="009C03B3">
              <w:rPr>
                <w:rFonts w:ascii="Times New Roman" w:hAnsi="Times New Roman"/>
                <w:sz w:val="20"/>
                <w:szCs w:val="21"/>
              </w:rPr>
              <w:t>3</w:t>
            </w:r>
            <w:r w:rsidRPr="009C03B3">
              <w:rPr>
                <w:rFonts w:ascii="Times New Roman" w:hAnsi="Times New Roman"/>
                <w:sz w:val="20"/>
                <w:szCs w:val="21"/>
              </w:rPr>
              <w:t>个热敏电阻，六个端子</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7.1</w:t>
            </w:r>
            <w:r w:rsidRPr="009C03B3">
              <w:rPr>
                <w:rFonts w:ascii="Times New Roman" w:hAnsi="Times New Roman"/>
                <w:sz w:val="20"/>
                <w:szCs w:val="21"/>
              </w:rPr>
              <w:t>）电阻测量范围</w:t>
            </w:r>
            <w:r w:rsidRPr="009C03B3">
              <w:rPr>
                <w:rFonts w:ascii="Times New Roman" w:hAnsi="Times New Roman"/>
                <w:sz w:val="20"/>
                <w:szCs w:val="21"/>
              </w:rPr>
              <w:t>/</w:t>
            </w:r>
            <w:r w:rsidRPr="009C03B3">
              <w:rPr>
                <w:rFonts w:ascii="Times New Roman" w:hAnsi="Times New Roman"/>
                <w:sz w:val="20"/>
                <w:szCs w:val="21"/>
              </w:rPr>
              <w:t>精度：</w:t>
            </w:r>
            <w:r w:rsidRPr="009C03B3">
              <w:rPr>
                <w:rFonts w:ascii="Times New Roman" w:hAnsi="Times New Roman"/>
                <w:sz w:val="20"/>
                <w:szCs w:val="21"/>
              </w:rPr>
              <w:t>1.0Ω</w:t>
            </w:r>
            <w:r w:rsidRPr="009C03B3">
              <w:rPr>
                <w:rFonts w:ascii="Times New Roman" w:hAnsi="Times New Roman"/>
                <w:sz w:val="20"/>
                <w:szCs w:val="21"/>
              </w:rPr>
              <w:t>～</w:t>
            </w:r>
            <w:r w:rsidRPr="009C03B3">
              <w:rPr>
                <w:rFonts w:ascii="Times New Roman" w:hAnsi="Times New Roman"/>
                <w:sz w:val="20"/>
                <w:szCs w:val="21"/>
              </w:rPr>
              <w:t>200KΩ    ±(1%×</w:t>
            </w:r>
            <w:r w:rsidRPr="009C03B3">
              <w:rPr>
                <w:rFonts w:ascii="Times New Roman" w:hAnsi="Times New Roman"/>
                <w:sz w:val="20"/>
                <w:szCs w:val="21"/>
              </w:rPr>
              <w:t>读数</w:t>
            </w:r>
            <w:r w:rsidRPr="009C03B3">
              <w:rPr>
                <w:rFonts w:ascii="Times New Roman" w:hAnsi="Times New Roman"/>
                <w:sz w:val="20"/>
                <w:szCs w:val="21"/>
              </w:rPr>
              <w:t>+2</w:t>
            </w:r>
            <w:r w:rsidRPr="009C03B3">
              <w:rPr>
                <w:rFonts w:ascii="Times New Roman" w:hAnsi="Times New Roman"/>
                <w:sz w:val="20"/>
                <w:szCs w:val="21"/>
              </w:rPr>
              <w:t>个字</w:t>
            </w:r>
            <w:r w:rsidRPr="009C03B3">
              <w:rPr>
                <w:rFonts w:ascii="Times New Roman" w:hAnsi="Times New Roman"/>
                <w:sz w:val="20"/>
                <w:szCs w:val="21"/>
              </w:rPr>
              <w:t xml:space="preserve">)  </w:t>
            </w:r>
            <w:r w:rsidRPr="009C03B3">
              <w:rPr>
                <w:rFonts w:ascii="Times New Roman" w:hAnsi="Times New Roman"/>
                <w:sz w:val="20"/>
                <w:szCs w:val="21"/>
              </w:rPr>
              <w:t>可设定温度补偿</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7.2</w:t>
            </w:r>
            <w:r w:rsidRPr="009C03B3">
              <w:rPr>
                <w:rFonts w:ascii="Times New Roman" w:hAnsi="Times New Roman"/>
                <w:sz w:val="20"/>
                <w:szCs w:val="21"/>
              </w:rPr>
              <w:t>）测试时间范围</w:t>
            </w:r>
            <w:r w:rsidRPr="009C03B3">
              <w:rPr>
                <w:rFonts w:ascii="Times New Roman" w:hAnsi="Times New Roman"/>
                <w:sz w:val="20"/>
                <w:szCs w:val="21"/>
              </w:rPr>
              <w:t>/</w:t>
            </w:r>
            <w:r w:rsidRPr="009C03B3">
              <w:rPr>
                <w:rFonts w:ascii="Times New Roman" w:hAnsi="Times New Roman"/>
                <w:sz w:val="20"/>
                <w:szCs w:val="21"/>
              </w:rPr>
              <w:t>分辨率：</w:t>
            </w:r>
            <w:r w:rsidRPr="009C03B3">
              <w:rPr>
                <w:rFonts w:ascii="Times New Roman" w:hAnsi="Times New Roman"/>
                <w:sz w:val="20"/>
                <w:szCs w:val="21"/>
              </w:rPr>
              <w:t>1</w:t>
            </w:r>
            <w:r w:rsidRPr="009C03B3">
              <w:rPr>
                <w:rFonts w:ascii="Times New Roman" w:hAnsi="Times New Roman"/>
                <w:sz w:val="20"/>
                <w:szCs w:val="21"/>
              </w:rPr>
              <w:t>～</w:t>
            </w:r>
            <w:r w:rsidRPr="009C03B3">
              <w:rPr>
                <w:rFonts w:ascii="Times New Roman" w:hAnsi="Times New Roman"/>
                <w:sz w:val="20"/>
                <w:szCs w:val="21"/>
              </w:rPr>
              <w:t>300s  1s/</w:t>
            </w:r>
            <w:r w:rsidRPr="009C03B3">
              <w:rPr>
                <w:rFonts w:ascii="Times New Roman" w:hAnsi="Times New Roman"/>
                <w:sz w:val="20"/>
                <w:szCs w:val="21"/>
              </w:rPr>
              <w:t>步</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8</w:t>
            </w:r>
            <w:r w:rsidRPr="009C03B3">
              <w:rPr>
                <w:rFonts w:ascii="Times New Roman" w:hAnsi="Times New Roman"/>
                <w:sz w:val="20"/>
                <w:szCs w:val="21"/>
              </w:rPr>
              <w:t>：反电动势测试：被测电机通过</w:t>
            </w:r>
            <w:proofErr w:type="gramStart"/>
            <w:r w:rsidRPr="009C03B3">
              <w:rPr>
                <w:rFonts w:ascii="Times New Roman" w:hAnsi="Times New Roman"/>
                <w:sz w:val="20"/>
                <w:szCs w:val="21"/>
              </w:rPr>
              <w:t>伺服电机反托旋转</w:t>
            </w:r>
            <w:proofErr w:type="gramEnd"/>
            <w:r w:rsidRPr="009C03B3">
              <w:rPr>
                <w:rFonts w:ascii="Times New Roman" w:hAnsi="Times New Roman"/>
                <w:sz w:val="20"/>
                <w:szCs w:val="21"/>
              </w:rPr>
              <w:t>，检测</w:t>
            </w:r>
            <w:r w:rsidRPr="009C03B3">
              <w:rPr>
                <w:rFonts w:ascii="Times New Roman" w:hAnsi="Times New Roman"/>
                <w:sz w:val="20"/>
                <w:szCs w:val="21"/>
              </w:rPr>
              <w:t>UVW</w:t>
            </w:r>
            <w:r w:rsidRPr="009C03B3">
              <w:rPr>
                <w:rFonts w:ascii="Times New Roman" w:hAnsi="Times New Roman"/>
                <w:sz w:val="20"/>
                <w:szCs w:val="21"/>
              </w:rPr>
              <w:t>两两之间的电压</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8.1</w:t>
            </w:r>
            <w:r w:rsidRPr="009C03B3">
              <w:rPr>
                <w:rFonts w:ascii="Times New Roman" w:hAnsi="Times New Roman"/>
                <w:sz w:val="20"/>
                <w:szCs w:val="21"/>
              </w:rPr>
              <w:t>）测量范围</w:t>
            </w:r>
            <w:r w:rsidRPr="009C03B3">
              <w:rPr>
                <w:rFonts w:ascii="Times New Roman" w:hAnsi="Times New Roman"/>
                <w:sz w:val="20"/>
                <w:szCs w:val="21"/>
              </w:rPr>
              <w:t>/</w:t>
            </w:r>
            <w:r w:rsidRPr="009C03B3">
              <w:rPr>
                <w:rFonts w:ascii="Times New Roman" w:hAnsi="Times New Roman"/>
                <w:sz w:val="20"/>
                <w:szCs w:val="21"/>
              </w:rPr>
              <w:t>精度：</w:t>
            </w:r>
            <w:r w:rsidRPr="009C03B3">
              <w:rPr>
                <w:rFonts w:ascii="Times New Roman" w:hAnsi="Times New Roman"/>
                <w:sz w:val="20"/>
                <w:szCs w:val="21"/>
              </w:rPr>
              <w:t>10</w:t>
            </w:r>
            <w:r w:rsidRPr="009C03B3">
              <w:rPr>
                <w:rFonts w:ascii="Times New Roman" w:hAnsi="Times New Roman"/>
                <w:sz w:val="20"/>
                <w:szCs w:val="21"/>
              </w:rPr>
              <w:t>～</w:t>
            </w:r>
            <w:r w:rsidRPr="009C03B3">
              <w:rPr>
                <w:rFonts w:ascii="Times New Roman" w:hAnsi="Times New Roman"/>
                <w:sz w:val="20"/>
                <w:szCs w:val="21"/>
              </w:rPr>
              <w:t>200V    ±(0.5%×</w:t>
            </w:r>
            <w:r w:rsidRPr="009C03B3">
              <w:rPr>
                <w:rFonts w:ascii="Times New Roman" w:hAnsi="Times New Roman"/>
                <w:sz w:val="20"/>
                <w:szCs w:val="21"/>
              </w:rPr>
              <w:t>读数</w:t>
            </w:r>
            <w:r w:rsidRPr="009C03B3">
              <w:rPr>
                <w:rFonts w:ascii="Times New Roman" w:hAnsi="Times New Roman"/>
                <w:sz w:val="20"/>
                <w:szCs w:val="21"/>
              </w:rPr>
              <w:t>+2</w:t>
            </w:r>
            <w:r w:rsidRPr="009C03B3">
              <w:rPr>
                <w:rFonts w:ascii="Times New Roman" w:hAnsi="Times New Roman"/>
                <w:sz w:val="20"/>
                <w:szCs w:val="21"/>
              </w:rPr>
              <w:t>个字</w:t>
            </w:r>
            <w:r w:rsidRPr="009C03B3">
              <w:rPr>
                <w:rFonts w:ascii="Times New Roman" w:hAnsi="Times New Roman"/>
                <w:sz w:val="20"/>
                <w:szCs w:val="21"/>
              </w:rPr>
              <w:t>)</w:t>
            </w:r>
            <w:r w:rsidRPr="009C03B3">
              <w:rPr>
                <w:rFonts w:ascii="Times New Roman" w:hAnsi="Times New Roman"/>
                <w:sz w:val="20"/>
                <w:szCs w:val="21"/>
              </w:rPr>
              <w:t>，测试范围可定制</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8.2</w:t>
            </w:r>
            <w:r w:rsidRPr="009C03B3">
              <w:rPr>
                <w:rFonts w:ascii="Times New Roman" w:hAnsi="Times New Roman"/>
                <w:sz w:val="20"/>
                <w:szCs w:val="21"/>
              </w:rPr>
              <w:t>）电压不平衡度：标准范围可设定，计算方式可选择，参照线圈电阻。</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二、软件要求：</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系统测试软件具有标准参数管理，测试过程控制，测试数据显示、测试数据管理等功能，所有检测项目可选择测试或屏蔽；</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预留条码信息录入窗口，可</w:t>
            </w:r>
            <w:proofErr w:type="gramStart"/>
            <w:r w:rsidRPr="009C03B3">
              <w:rPr>
                <w:rFonts w:ascii="Times New Roman" w:hAnsi="Times New Roman"/>
                <w:sz w:val="20"/>
                <w:szCs w:val="21"/>
              </w:rPr>
              <w:t>通过勾选方式</w:t>
            </w:r>
            <w:proofErr w:type="gramEnd"/>
            <w:r w:rsidRPr="009C03B3">
              <w:rPr>
                <w:rFonts w:ascii="Times New Roman" w:hAnsi="Times New Roman"/>
                <w:sz w:val="20"/>
                <w:szCs w:val="21"/>
              </w:rPr>
              <w:t>来选择是否需要录入条码信息，条码信息可以通过条码枪扫描或通过键盘输入；</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3.</w:t>
            </w:r>
            <w:r w:rsidRPr="009C03B3">
              <w:rPr>
                <w:rFonts w:ascii="Times New Roman" w:hAnsi="Times New Roman"/>
                <w:sz w:val="20"/>
                <w:szCs w:val="21"/>
              </w:rPr>
              <w:t>可选择测试电机型号数量</w:t>
            </w:r>
            <w:r w:rsidRPr="009C03B3">
              <w:rPr>
                <w:rFonts w:ascii="Times New Roman" w:hAnsi="Times New Roman"/>
                <w:sz w:val="20"/>
                <w:szCs w:val="21"/>
              </w:rPr>
              <w:t>≥999</w:t>
            </w:r>
            <w:r w:rsidRPr="009C03B3">
              <w:rPr>
                <w:rFonts w:ascii="Times New Roman" w:hAnsi="Times New Roman"/>
                <w:sz w:val="20"/>
                <w:szCs w:val="21"/>
              </w:rPr>
              <w:t>个，可输入每种电机测试标准的上下限，并长期保存；</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4.</w:t>
            </w:r>
            <w:r w:rsidRPr="009C03B3">
              <w:rPr>
                <w:rFonts w:ascii="Times New Roman" w:hAnsi="Times New Roman"/>
                <w:sz w:val="20"/>
                <w:szCs w:val="21"/>
              </w:rPr>
              <w:t>可选择</w:t>
            </w:r>
            <w:r w:rsidRPr="009C03B3">
              <w:rPr>
                <w:rFonts w:ascii="Times New Roman" w:hAnsi="Times New Roman"/>
                <w:sz w:val="20"/>
                <w:szCs w:val="21"/>
              </w:rPr>
              <w:t>“</w:t>
            </w:r>
            <w:r w:rsidRPr="009C03B3">
              <w:rPr>
                <w:rFonts w:ascii="Times New Roman" w:hAnsi="Times New Roman"/>
                <w:sz w:val="20"/>
                <w:szCs w:val="21"/>
              </w:rPr>
              <w:t>遇不合格继续测试</w:t>
            </w:r>
            <w:r w:rsidRPr="009C03B3">
              <w:rPr>
                <w:rFonts w:ascii="Times New Roman" w:hAnsi="Times New Roman"/>
                <w:sz w:val="20"/>
                <w:szCs w:val="21"/>
              </w:rPr>
              <w:t>”</w:t>
            </w:r>
            <w:r w:rsidRPr="009C03B3">
              <w:rPr>
                <w:rFonts w:ascii="Times New Roman" w:hAnsi="Times New Roman"/>
                <w:sz w:val="20"/>
                <w:szCs w:val="21"/>
              </w:rPr>
              <w:t>或</w:t>
            </w:r>
            <w:r w:rsidRPr="009C03B3">
              <w:rPr>
                <w:rFonts w:ascii="Times New Roman" w:hAnsi="Times New Roman"/>
                <w:sz w:val="20"/>
                <w:szCs w:val="21"/>
              </w:rPr>
              <w:t>“</w:t>
            </w:r>
            <w:r w:rsidRPr="009C03B3">
              <w:rPr>
                <w:rFonts w:ascii="Times New Roman" w:hAnsi="Times New Roman"/>
                <w:sz w:val="20"/>
                <w:szCs w:val="21"/>
              </w:rPr>
              <w:t>遇不合格停止测试</w:t>
            </w:r>
            <w:r w:rsidRPr="009C03B3">
              <w:rPr>
                <w:rFonts w:ascii="Times New Roman" w:hAnsi="Times New Roman"/>
                <w:sz w:val="20"/>
                <w:szCs w:val="21"/>
              </w:rPr>
              <w:t>”</w:t>
            </w:r>
            <w:r w:rsidRPr="009C03B3">
              <w:rPr>
                <w:rFonts w:ascii="Times New Roman" w:hAnsi="Times New Roman"/>
                <w:sz w:val="20"/>
                <w:szCs w:val="21"/>
              </w:rPr>
              <w:t>，其中电阻和电感项目在遇到不合格情况时，需在三个绕组全部测试完毕后再停止；</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▲5.</w:t>
            </w:r>
            <w:r w:rsidRPr="009C03B3">
              <w:rPr>
                <w:rFonts w:ascii="Times New Roman" w:hAnsi="Times New Roman"/>
                <w:sz w:val="20"/>
                <w:szCs w:val="21"/>
              </w:rPr>
              <w:t>测试数据管理功能：测试数据可追溯性即系统通过条码打印机生成条码编号，该编号可在系统检测报表中可实现一对一的查询，以实现产品测试数据的追溯性。该软件可以保存电机的测试数据，有多种方式对测试结果检索，可对测试结果进行约定格式的打印，保存信息包含条码信息、测试数据、判断结果，可通过</w:t>
            </w:r>
            <w:r w:rsidRPr="009C03B3">
              <w:rPr>
                <w:rFonts w:ascii="Times New Roman" w:hAnsi="Times New Roman"/>
                <w:sz w:val="20"/>
                <w:szCs w:val="21"/>
              </w:rPr>
              <w:t>LAN</w:t>
            </w:r>
            <w:r w:rsidRPr="009C03B3">
              <w:rPr>
                <w:rFonts w:ascii="Times New Roman" w:hAnsi="Times New Roman"/>
                <w:sz w:val="20"/>
                <w:szCs w:val="21"/>
              </w:rPr>
              <w:t>口与生产管理系统对接，实现数据上传与追溯；</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6.</w:t>
            </w:r>
            <w:r w:rsidRPr="009C03B3">
              <w:rPr>
                <w:rFonts w:ascii="Times New Roman" w:hAnsi="Times New Roman"/>
                <w:sz w:val="20"/>
                <w:szCs w:val="21"/>
              </w:rPr>
              <w:t>标准参数管理功能：标准参数可通过键盘输入，具有权限保护功能，作为测试电机合格与否的依据。</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7.</w:t>
            </w:r>
            <w:r w:rsidRPr="009C03B3">
              <w:rPr>
                <w:rFonts w:ascii="Times New Roman" w:hAnsi="Times New Roman"/>
                <w:sz w:val="20"/>
                <w:szCs w:val="21"/>
              </w:rPr>
              <w:t>测试过程控制功能：软件系统在接线完毕、按下启动按钮后，可以按照设定好的测试内容与线路对电机执行自动测试，并在屏幕上显示所有测试结果。</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三、气动系统</w:t>
            </w:r>
          </w:p>
          <w:p w:rsidR="004076CC" w:rsidRDefault="004076CC" w:rsidP="004076CC">
            <w:pPr>
              <w:pStyle w:val="a4"/>
              <w:snapToGrid w:val="0"/>
              <w:spacing w:beforeLines="0" w:afterLines="0" w:line="240" w:lineRule="auto"/>
              <w:ind w:leftChars="100" w:left="280"/>
              <w:outlineLvl w:val="0"/>
              <w:rPr>
                <w:rFonts w:ascii="Times New Roman" w:hAnsi="Times New Roman" w:hint="eastAsia"/>
                <w:sz w:val="20"/>
                <w:szCs w:val="21"/>
              </w:rPr>
            </w:pPr>
            <w:r w:rsidRPr="009C03B3">
              <w:rPr>
                <w:rFonts w:ascii="Times New Roman" w:hAnsi="Times New Roman"/>
                <w:sz w:val="20"/>
                <w:szCs w:val="21"/>
              </w:rPr>
              <w:t>3.1</w:t>
            </w:r>
            <w:r w:rsidRPr="009C03B3">
              <w:rPr>
                <w:rFonts w:ascii="Times New Roman" w:hAnsi="Times New Roman"/>
                <w:sz w:val="20"/>
                <w:szCs w:val="21"/>
              </w:rPr>
              <w:t>）压缩空气是该设备主要动力源，气动元件为顶级知名品牌。</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3.2</w:t>
            </w:r>
            <w:r w:rsidRPr="009C03B3">
              <w:rPr>
                <w:rFonts w:ascii="Times New Roman" w:hAnsi="Times New Roman"/>
                <w:sz w:val="20"/>
                <w:szCs w:val="21"/>
              </w:rPr>
              <w:t>）配备气源净化装置，气压调节装置，电磁阀等。</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lastRenderedPageBreak/>
              <w:t>四、设备机体</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）方管焊接底座</w:t>
            </w:r>
            <w:r w:rsidRPr="009C03B3">
              <w:rPr>
                <w:rFonts w:ascii="Times New Roman" w:hAnsi="Times New Roman"/>
                <w:sz w:val="20"/>
                <w:szCs w:val="21"/>
              </w:rPr>
              <w:t>1000mm</w:t>
            </w:r>
            <w:r w:rsidRPr="009C03B3">
              <w:rPr>
                <w:rFonts w:ascii="Times New Roman" w:hAnsi="Times New Roman"/>
                <w:sz w:val="20"/>
                <w:szCs w:val="21"/>
              </w:rPr>
              <w:t>（</w:t>
            </w:r>
            <w:r w:rsidRPr="009C03B3">
              <w:rPr>
                <w:rFonts w:ascii="Times New Roman" w:hAnsi="Times New Roman"/>
                <w:sz w:val="20"/>
                <w:szCs w:val="21"/>
              </w:rPr>
              <w:t>L</w:t>
            </w:r>
            <w:r w:rsidRPr="009C03B3">
              <w:rPr>
                <w:rFonts w:ascii="Times New Roman" w:hAnsi="Times New Roman"/>
                <w:sz w:val="20"/>
                <w:szCs w:val="21"/>
              </w:rPr>
              <w:t>）</w:t>
            </w:r>
            <w:r w:rsidRPr="009C03B3">
              <w:rPr>
                <w:rFonts w:ascii="Times New Roman" w:hAnsi="Times New Roman"/>
                <w:sz w:val="20"/>
                <w:szCs w:val="21"/>
              </w:rPr>
              <w:t>×900mm</w:t>
            </w:r>
            <w:r w:rsidRPr="009C03B3">
              <w:rPr>
                <w:rFonts w:ascii="Times New Roman" w:hAnsi="Times New Roman"/>
                <w:sz w:val="20"/>
                <w:szCs w:val="21"/>
              </w:rPr>
              <w:t>（</w:t>
            </w:r>
            <w:r w:rsidRPr="009C03B3">
              <w:rPr>
                <w:rFonts w:ascii="Times New Roman" w:hAnsi="Times New Roman"/>
                <w:sz w:val="20"/>
                <w:szCs w:val="21"/>
              </w:rPr>
              <w:t>W</w:t>
            </w:r>
            <w:r w:rsidRPr="009C03B3">
              <w:rPr>
                <w:rFonts w:ascii="Times New Roman" w:hAnsi="Times New Roman"/>
                <w:sz w:val="20"/>
                <w:szCs w:val="21"/>
              </w:rPr>
              <w:t>）</w:t>
            </w:r>
            <w:r w:rsidRPr="009C03B3">
              <w:rPr>
                <w:rFonts w:ascii="Times New Roman" w:hAnsi="Times New Roman"/>
                <w:sz w:val="20"/>
                <w:szCs w:val="21"/>
              </w:rPr>
              <w:t>×700mm</w:t>
            </w:r>
            <w:r w:rsidRPr="009C03B3">
              <w:rPr>
                <w:rFonts w:ascii="Times New Roman" w:hAnsi="Times New Roman"/>
                <w:sz w:val="20"/>
                <w:szCs w:val="21"/>
              </w:rPr>
              <w:t>（</w:t>
            </w:r>
            <w:r w:rsidRPr="009C03B3">
              <w:rPr>
                <w:rFonts w:ascii="Times New Roman" w:hAnsi="Times New Roman"/>
                <w:sz w:val="20"/>
                <w:szCs w:val="21"/>
              </w:rPr>
              <w:t>H</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）工作台面以上采用工业铝型材结构以及透明亚</w:t>
            </w:r>
            <w:proofErr w:type="gramStart"/>
            <w:r w:rsidRPr="009C03B3">
              <w:rPr>
                <w:rFonts w:ascii="Times New Roman" w:hAnsi="Times New Roman"/>
                <w:sz w:val="20"/>
                <w:szCs w:val="21"/>
              </w:rPr>
              <w:t>克力板构成</w:t>
            </w:r>
            <w:proofErr w:type="gramEnd"/>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）工作台面下配置控制柜。</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）工作台面上料口配置有安全光栅</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1.4.1</w:t>
            </w:r>
            <w:r w:rsidRPr="009C03B3">
              <w:rPr>
                <w:rFonts w:ascii="Times New Roman" w:hAnsi="Times New Roman"/>
                <w:sz w:val="20"/>
                <w:szCs w:val="21"/>
              </w:rPr>
              <w:t>）光栅最小检测物体直径：</w:t>
            </w:r>
            <w:r w:rsidRPr="009C03B3">
              <w:rPr>
                <w:rFonts w:ascii="Times New Roman" w:hAnsi="Times New Roman"/>
                <w:sz w:val="20"/>
                <w:szCs w:val="21"/>
              </w:rPr>
              <w:t>≤14mm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1.4.2</w:t>
            </w:r>
            <w:r w:rsidRPr="009C03B3">
              <w:rPr>
                <w:rFonts w:ascii="Times New Roman" w:hAnsi="Times New Roman"/>
                <w:sz w:val="20"/>
                <w:szCs w:val="21"/>
              </w:rPr>
              <w:t>）光栅功能：支持</w:t>
            </w:r>
            <w:r w:rsidRPr="009C03B3">
              <w:rPr>
                <w:rFonts w:ascii="Times New Roman" w:hAnsi="Times New Roman"/>
                <w:sz w:val="20"/>
                <w:szCs w:val="21"/>
              </w:rPr>
              <w:t xml:space="preserve"> </w:t>
            </w:r>
            <w:r w:rsidRPr="009C03B3">
              <w:rPr>
                <w:rFonts w:ascii="Times New Roman" w:hAnsi="Times New Roman"/>
                <w:sz w:val="20"/>
                <w:szCs w:val="21"/>
              </w:rPr>
              <w:t>串联、自保、回程不保护、</w:t>
            </w:r>
            <w:r w:rsidRPr="009C03B3">
              <w:rPr>
                <w:rFonts w:ascii="Times New Roman" w:hAnsi="Times New Roman"/>
                <w:sz w:val="20"/>
                <w:szCs w:val="21"/>
              </w:rPr>
              <w:t>EDM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1.4.3</w:t>
            </w:r>
            <w:r w:rsidRPr="009C03B3">
              <w:rPr>
                <w:rFonts w:ascii="Times New Roman" w:hAnsi="Times New Roman"/>
                <w:sz w:val="20"/>
                <w:szCs w:val="21"/>
              </w:rPr>
              <w:t>）防护等级：</w:t>
            </w:r>
            <w:r w:rsidRPr="009C03B3">
              <w:rPr>
                <w:rFonts w:ascii="Times New Roman" w:hAnsi="Times New Roman"/>
                <w:sz w:val="20"/>
                <w:szCs w:val="21"/>
              </w:rPr>
              <w:t>IP67</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1.4.4</w:t>
            </w:r>
            <w:r w:rsidRPr="009C03B3">
              <w:rPr>
                <w:rFonts w:ascii="Times New Roman" w:hAnsi="Times New Roman"/>
                <w:sz w:val="20"/>
                <w:szCs w:val="21"/>
              </w:rPr>
              <w:t>）支持</w:t>
            </w:r>
            <w:r w:rsidRPr="009C03B3">
              <w:rPr>
                <w:rFonts w:ascii="Times New Roman" w:hAnsi="Times New Roman"/>
                <w:sz w:val="20"/>
                <w:szCs w:val="21"/>
              </w:rPr>
              <w:t>GB4584</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▲1.4.5</w:t>
            </w:r>
            <w:r w:rsidRPr="009C03B3">
              <w:rPr>
                <w:rFonts w:ascii="Times New Roman" w:hAnsi="Times New Roman"/>
                <w:sz w:val="20"/>
                <w:szCs w:val="21"/>
              </w:rPr>
              <w:t>）检测高度：</w:t>
            </w:r>
            <w:r w:rsidRPr="009C03B3">
              <w:rPr>
                <w:rFonts w:ascii="Times New Roman" w:hAnsi="Times New Roman"/>
                <w:sz w:val="20"/>
                <w:szCs w:val="21"/>
              </w:rPr>
              <w:t>≥460mm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）工作台带有</w:t>
            </w:r>
            <w:r w:rsidRPr="009C03B3">
              <w:rPr>
                <w:rFonts w:ascii="Times New Roman" w:hAnsi="Times New Roman"/>
                <w:sz w:val="20"/>
                <w:szCs w:val="21"/>
              </w:rPr>
              <w:t>4</w:t>
            </w:r>
            <w:r w:rsidRPr="009C03B3">
              <w:rPr>
                <w:rFonts w:ascii="Times New Roman" w:hAnsi="Times New Roman"/>
                <w:sz w:val="20"/>
                <w:szCs w:val="21"/>
              </w:rPr>
              <w:t>个万向轮，</w:t>
            </w:r>
            <w:r w:rsidRPr="009C03B3">
              <w:rPr>
                <w:rFonts w:ascii="Times New Roman" w:hAnsi="Times New Roman"/>
                <w:sz w:val="20"/>
                <w:szCs w:val="21"/>
              </w:rPr>
              <w:t>4</w:t>
            </w:r>
            <w:r w:rsidRPr="009C03B3">
              <w:rPr>
                <w:rFonts w:ascii="Times New Roman" w:hAnsi="Times New Roman"/>
                <w:sz w:val="20"/>
                <w:szCs w:val="21"/>
              </w:rPr>
              <w:t>个</w:t>
            </w:r>
            <w:proofErr w:type="gramStart"/>
            <w:r w:rsidRPr="009C03B3">
              <w:rPr>
                <w:rFonts w:ascii="Times New Roman" w:hAnsi="Times New Roman"/>
                <w:sz w:val="20"/>
                <w:szCs w:val="21"/>
              </w:rPr>
              <w:t>固定脚杯</w:t>
            </w:r>
            <w:proofErr w:type="gramEnd"/>
            <w:r w:rsidRPr="009C03B3">
              <w:rPr>
                <w:rFonts w:ascii="Times New Roman" w:hAnsi="Times New Roman"/>
                <w:sz w:val="20"/>
                <w:szCs w:val="21"/>
              </w:rPr>
              <w:t>，方便移动，设备固定。</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）设备具备单机操作模式，双手启动加急停。</w:t>
            </w:r>
          </w:p>
        </w:tc>
      </w:tr>
      <w:tr w:rsidR="004076CC" w:rsidRPr="009C03B3" w:rsidTr="00C608DB">
        <w:tc>
          <w:tcPr>
            <w:tcW w:w="586" w:type="pct"/>
            <w:shd w:val="clear" w:color="auto" w:fill="auto"/>
            <w:vAlign w:val="center"/>
          </w:tcPr>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lastRenderedPageBreak/>
              <w:t>13</w:t>
            </w:r>
          </w:p>
        </w:tc>
        <w:tc>
          <w:tcPr>
            <w:tcW w:w="730" w:type="pct"/>
            <w:shd w:val="clear" w:color="auto" w:fill="auto"/>
            <w:vAlign w:val="center"/>
          </w:tcPr>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接线盒顶盖装配和下线复核系统</w:t>
            </w:r>
          </w:p>
        </w:tc>
        <w:tc>
          <w:tcPr>
            <w:tcW w:w="3684" w:type="pct"/>
            <w:shd w:val="clear" w:color="auto" w:fill="auto"/>
            <w:vAlign w:val="center"/>
          </w:tcPr>
          <w:p w:rsidR="004076CC" w:rsidRPr="00F24844" w:rsidRDefault="004076CC" w:rsidP="00C608DB">
            <w:pPr>
              <w:pStyle w:val="a4"/>
              <w:numPr>
                <w:ilvl w:val="0"/>
                <w:numId w:val="10"/>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电动扭力枪</w:t>
            </w:r>
          </w:p>
          <w:p w:rsidR="004076CC" w:rsidRDefault="004076CC" w:rsidP="00C608DB">
            <w:pPr>
              <w:pStyle w:val="a4"/>
              <w:numPr>
                <w:ilvl w:val="0"/>
                <w:numId w:val="24"/>
              </w:numPr>
              <w:snapToGrid w:val="0"/>
              <w:spacing w:beforeLines="0" w:afterLines="0" w:line="240" w:lineRule="auto"/>
              <w:outlineLvl w:val="0"/>
              <w:rPr>
                <w:rFonts w:ascii="Times New Roman" w:hAnsi="Times New Roman" w:hint="eastAsia"/>
                <w:sz w:val="20"/>
                <w:szCs w:val="21"/>
              </w:rPr>
            </w:pPr>
            <w:r w:rsidRPr="009C03B3">
              <w:rPr>
                <w:rFonts w:ascii="Times New Roman" w:hAnsi="Times New Roman"/>
                <w:sz w:val="20"/>
                <w:szCs w:val="21"/>
              </w:rPr>
              <w:t>扭力枪：扭力枪参数</w:t>
            </w:r>
          </w:p>
          <w:p w:rsidR="004076CC" w:rsidRDefault="004076CC" w:rsidP="00C608DB">
            <w:pPr>
              <w:pStyle w:val="a4"/>
              <w:numPr>
                <w:ilvl w:val="0"/>
                <w:numId w:val="25"/>
              </w:numPr>
              <w:snapToGrid w:val="0"/>
              <w:spacing w:beforeLines="0" w:afterLines="0" w:line="240" w:lineRule="auto"/>
              <w:outlineLvl w:val="0"/>
              <w:rPr>
                <w:rFonts w:ascii="Times New Roman" w:hAnsi="Times New Roman" w:hint="eastAsia"/>
                <w:sz w:val="20"/>
                <w:szCs w:val="21"/>
              </w:rPr>
            </w:pPr>
            <w:r w:rsidRPr="009C03B3">
              <w:rPr>
                <w:rFonts w:ascii="Times New Roman" w:hAnsi="Times New Roman"/>
                <w:sz w:val="20"/>
                <w:szCs w:val="21"/>
              </w:rPr>
              <w:t>扭矩范围：</w:t>
            </w:r>
            <w:r w:rsidRPr="009C03B3">
              <w:rPr>
                <w:rFonts w:ascii="Times New Roman" w:hAnsi="Times New Roman"/>
                <w:sz w:val="20"/>
                <w:szCs w:val="21"/>
              </w:rPr>
              <w:t>≥20-50Nm</w:t>
            </w:r>
            <w:r w:rsidRPr="009C03B3">
              <w:rPr>
                <w:rFonts w:ascii="Times New Roman" w:hAnsi="Times New Roman"/>
                <w:sz w:val="20"/>
                <w:szCs w:val="21"/>
              </w:rPr>
              <w:t>，</w:t>
            </w:r>
          </w:p>
          <w:p w:rsidR="004076CC" w:rsidRDefault="004076CC" w:rsidP="00C608DB">
            <w:pPr>
              <w:pStyle w:val="a4"/>
              <w:numPr>
                <w:ilvl w:val="0"/>
                <w:numId w:val="25"/>
              </w:numPr>
              <w:snapToGrid w:val="0"/>
              <w:spacing w:beforeLines="0" w:afterLines="0" w:line="240" w:lineRule="auto"/>
              <w:outlineLvl w:val="0"/>
              <w:rPr>
                <w:rFonts w:ascii="Times New Roman" w:hAnsi="Times New Roman" w:hint="eastAsia"/>
                <w:sz w:val="20"/>
                <w:szCs w:val="21"/>
              </w:rPr>
            </w:pPr>
            <w:r w:rsidRPr="009C03B3">
              <w:rPr>
                <w:rFonts w:ascii="Times New Roman" w:hAnsi="Times New Roman"/>
                <w:sz w:val="20"/>
                <w:szCs w:val="21"/>
              </w:rPr>
              <w:t>最高转速：</w:t>
            </w:r>
            <w:r w:rsidRPr="009C03B3">
              <w:rPr>
                <w:rFonts w:ascii="Times New Roman" w:hAnsi="Times New Roman"/>
                <w:sz w:val="20"/>
                <w:szCs w:val="21"/>
              </w:rPr>
              <w:t>≥600</w:t>
            </w:r>
            <w:r w:rsidRPr="009C03B3">
              <w:rPr>
                <w:rFonts w:ascii="Times New Roman" w:hAnsi="Times New Roman"/>
                <w:sz w:val="20"/>
                <w:szCs w:val="21"/>
              </w:rPr>
              <w:t>转</w:t>
            </w:r>
            <w:r w:rsidRPr="009C03B3">
              <w:rPr>
                <w:rFonts w:ascii="Times New Roman" w:hAnsi="Times New Roman"/>
                <w:sz w:val="20"/>
                <w:szCs w:val="21"/>
              </w:rPr>
              <w:t>/</w:t>
            </w:r>
            <w:r w:rsidRPr="009C03B3">
              <w:rPr>
                <w:rFonts w:ascii="Times New Roman" w:hAnsi="Times New Roman"/>
                <w:sz w:val="20"/>
                <w:szCs w:val="21"/>
              </w:rPr>
              <w:t>分钟；</w:t>
            </w:r>
          </w:p>
          <w:p w:rsidR="004076CC" w:rsidRDefault="004076CC" w:rsidP="00C608DB">
            <w:pPr>
              <w:pStyle w:val="a4"/>
              <w:numPr>
                <w:ilvl w:val="0"/>
                <w:numId w:val="25"/>
              </w:numPr>
              <w:snapToGrid w:val="0"/>
              <w:spacing w:beforeLines="0" w:afterLines="0" w:line="240" w:lineRule="auto"/>
              <w:outlineLvl w:val="0"/>
              <w:rPr>
                <w:rFonts w:ascii="Times New Roman" w:hAnsi="Times New Roman" w:hint="eastAsia"/>
                <w:sz w:val="20"/>
                <w:szCs w:val="21"/>
              </w:rPr>
            </w:pPr>
            <w:r w:rsidRPr="009C03B3">
              <w:rPr>
                <w:rFonts w:ascii="Times New Roman" w:hAnsi="Times New Roman"/>
                <w:sz w:val="20"/>
                <w:szCs w:val="21"/>
              </w:rPr>
              <w:t>工具精度：</w:t>
            </w:r>
            <w:r w:rsidRPr="009C03B3">
              <w:rPr>
                <w:rFonts w:ascii="Times New Roman" w:hAnsi="Times New Roman"/>
                <w:sz w:val="20"/>
                <w:szCs w:val="21"/>
              </w:rPr>
              <w:t>≤±5%</w:t>
            </w:r>
          </w:p>
          <w:p w:rsidR="004076CC" w:rsidRDefault="004076CC" w:rsidP="00C608DB">
            <w:pPr>
              <w:pStyle w:val="a4"/>
              <w:numPr>
                <w:ilvl w:val="0"/>
                <w:numId w:val="25"/>
              </w:numPr>
              <w:snapToGrid w:val="0"/>
              <w:spacing w:beforeLines="0" w:afterLines="0" w:line="240" w:lineRule="auto"/>
              <w:outlineLvl w:val="0"/>
              <w:rPr>
                <w:rFonts w:ascii="Times New Roman" w:hAnsi="Times New Roman" w:hint="eastAsia"/>
                <w:sz w:val="20"/>
                <w:szCs w:val="21"/>
              </w:rPr>
            </w:pPr>
            <w:r w:rsidRPr="009C03B3">
              <w:rPr>
                <w:rFonts w:ascii="Times New Roman" w:hAnsi="Times New Roman"/>
                <w:sz w:val="20"/>
                <w:szCs w:val="21"/>
              </w:rPr>
              <w:t>拧紧控制方式：扭矩控制角度监控，拧紧速度可调</w:t>
            </w:r>
          </w:p>
          <w:p w:rsidR="004076CC" w:rsidRDefault="004076CC" w:rsidP="00C608DB">
            <w:pPr>
              <w:pStyle w:val="a4"/>
              <w:numPr>
                <w:ilvl w:val="0"/>
                <w:numId w:val="25"/>
              </w:numPr>
              <w:snapToGrid w:val="0"/>
              <w:spacing w:beforeLines="0" w:afterLines="0" w:line="240" w:lineRule="auto"/>
              <w:outlineLvl w:val="0"/>
              <w:rPr>
                <w:rFonts w:ascii="Times New Roman" w:hAnsi="Times New Roman" w:hint="eastAsia"/>
                <w:sz w:val="20"/>
                <w:szCs w:val="21"/>
              </w:rPr>
            </w:pPr>
            <w:r w:rsidRPr="009C03B3">
              <w:rPr>
                <w:rFonts w:ascii="Times New Roman" w:hAnsi="Times New Roman"/>
                <w:sz w:val="20"/>
                <w:szCs w:val="21"/>
              </w:rPr>
              <w:t>控制精度：拧紧精度</w:t>
            </w:r>
            <w:r w:rsidRPr="009C03B3">
              <w:rPr>
                <w:rFonts w:ascii="Times New Roman" w:hAnsi="Times New Roman"/>
                <w:sz w:val="20"/>
                <w:szCs w:val="21"/>
              </w:rPr>
              <w:t xml:space="preserve"> ≤±5%</w:t>
            </w:r>
          </w:p>
          <w:p w:rsidR="004076CC" w:rsidRDefault="004076CC" w:rsidP="00C608DB">
            <w:pPr>
              <w:pStyle w:val="a4"/>
              <w:numPr>
                <w:ilvl w:val="0"/>
                <w:numId w:val="25"/>
              </w:numPr>
              <w:snapToGrid w:val="0"/>
              <w:spacing w:beforeLines="0" w:afterLines="0" w:line="240" w:lineRule="auto"/>
              <w:outlineLvl w:val="0"/>
              <w:rPr>
                <w:rFonts w:ascii="Times New Roman" w:hAnsi="Times New Roman" w:hint="eastAsia"/>
                <w:sz w:val="20"/>
                <w:szCs w:val="21"/>
              </w:rPr>
            </w:pPr>
            <w:r w:rsidRPr="009C03B3">
              <w:rPr>
                <w:rFonts w:ascii="Times New Roman" w:hAnsi="Times New Roman"/>
                <w:sz w:val="20"/>
                <w:szCs w:val="21"/>
              </w:rPr>
              <w:t>连接电缆：采用原装进口品牌高柔韧性电缆，满足</w:t>
            </w:r>
            <w:r w:rsidRPr="009C03B3">
              <w:rPr>
                <w:rFonts w:ascii="Times New Roman" w:hAnsi="Times New Roman"/>
                <w:sz w:val="20"/>
                <w:szCs w:val="21"/>
              </w:rPr>
              <w:t>100</w:t>
            </w:r>
            <w:r w:rsidRPr="009C03B3">
              <w:rPr>
                <w:rFonts w:ascii="Times New Roman" w:hAnsi="Times New Roman"/>
                <w:sz w:val="20"/>
                <w:szCs w:val="21"/>
              </w:rPr>
              <w:t>万次打紧的使用频次，不会出现内部线缆接触不良或折断问题</w:t>
            </w:r>
          </w:p>
          <w:p w:rsidR="004076CC" w:rsidRDefault="004076CC" w:rsidP="00C608DB">
            <w:pPr>
              <w:pStyle w:val="a4"/>
              <w:numPr>
                <w:ilvl w:val="0"/>
                <w:numId w:val="25"/>
              </w:numPr>
              <w:snapToGrid w:val="0"/>
              <w:spacing w:beforeLines="0" w:afterLines="0" w:line="240" w:lineRule="auto"/>
              <w:outlineLvl w:val="0"/>
              <w:rPr>
                <w:rFonts w:ascii="Times New Roman" w:hAnsi="Times New Roman" w:hint="eastAsia"/>
                <w:sz w:val="20"/>
                <w:szCs w:val="21"/>
              </w:rPr>
            </w:pPr>
            <w:r w:rsidRPr="00F24844">
              <w:rPr>
                <w:rFonts w:ascii="Times New Roman" w:hAnsi="Times New Roman"/>
                <w:sz w:val="20"/>
                <w:szCs w:val="21"/>
              </w:rPr>
              <w:t>线缆接头：采用特殊航空插头，方便拆卸，且具有自锁及热插拔功能，避免在使用过程中线</w:t>
            </w:r>
            <w:proofErr w:type="gramStart"/>
            <w:r w:rsidRPr="00F24844">
              <w:rPr>
                <w:rFonts w:ascii="Times New Roman" w:hAnsi="Times New Roman"/>
                <w:sz w:val="20"/>
                <w:szCs w:val="21"/>
              </w:rPr>
              <w:t>缆</w:t>
            </w:r>
            <w:proofErr w:type="gramEnd"/>
            <w:r w:rsidRPr="00F24844">
              <w:rPr>
                <w:rFonts w:ascii="Times New Roman" w:hAnsi="Times New Roman"/>
                <w:sz w:val="20"/>
                <w:szCs w:val="21"/>
              </w:rPr>
              <w:t>脱开，影响使用</w:t>
            </w:r>
          </w:p>
          <w:p w:rsidR="004076CC" w:rsidRDefault="004076CC" w:rsidP="00C608DB">
            <w:pPr>
              <w:pStyle w:val="a4"/>
              <w:numPr>
                <w:ilvl w:val="0"/>
                <w:numId w:val="25"/>
              </w:numPr>
              <w:snapToGrid w:val="0"/>
              <w:spacing w:beforeLines="0" w:afterLines="0" w:line="240" w:lineRule="auto"/>
              <w:outlineLvl w:val="0"/>
              <w:rPr>
                <w:rFonts w:ascii="Times New Roman" w:hAnsi="Times New Roman" w:hint="eastAsia"/>
                <w:sz w:val="20"/>
                <w:szCs w:val="21"/>
              </w:rPr>
            </w:pPr>
            <w:r w:rsidRPr="00F24844">
              <w:rPr>
                <w:rFonts w:ascii="Times New Roman" w:hAnsi="Times New Roman"/>
                <w:sz w:val="20"/>
                <w:szCs w:val="21"/>
              </w:rPr>
              <w:t>防错功能：拧紧扭矩高／低报警，拧紧角度高／低报警</w:t>
            </w:r>
          </w:p>
          <w:p w:rsidR="004076CC" w:rsidRDefault="004076CC" w:rsidP="00C608DB">
            <w:pPr>
              <w:pStyle w:val="a4"/>
              <w:numPr>
                <w:ilvl w:val="0"/>
                <w:numId w:val="25"/>
              </w:numPr>
              <w:snapToGrid w:val="0"/>
              <w:spacing w:beforeLines="0" w:afterLines="0" w:line="240" w:lineRule="auto"/>
              <w:outlineLvl w:val="0"/>
              <w:rPr>
                <w:rFonts w:ascii="Times New Roman" w:hAnsi="Times New Roman" w:hint="eastAsia"/>
                <w:sz w:val="20"/>
                <w:szCs w:val="21"/>
              </w:rPr>
            </w:pPr>
            <w:r w:rsidRPr="00F24844">
              <w:rPr>
                <w:rFonts w:ascii="Times New Roman" w:hAnsi="Times New Roman"/>
                <w:sz w:val="20"/>
                <w:szCs w:val="21"/>
              </w:rPr>
              <w:t>声光报警：拧紧结果不合格时红色指示灯亮，合格时绿色指示灯亮，控制器和工具中都安装有指示灯</w:t>
            </w:r>
          </w:p>
          <w:p w:rsidR="004076CC" w:rsidRDefault="004076CC" w:rsidP="00C608DB">
            <w:pPr>
              <w:pStyle w:val="a4"/>
              <w:numPr>
                <w:ilvl w:val="0"/>
                <w:numId w:val="25"/>
              </w:numPr>
              <w:snapToGrid w:val="0"/>
              <w:spacing w:beforeLines="0" w:afterLines="0" w:line="240" w:lineRule="auto"/>
              <w:outlineLvl w:val="0"/>
              <w:rPr>
                <w:rFonts w:ascii="Times New Roman" w:hAnsi="Times New Roman" w:hint="eastAsia"/>
                <w:sz w:val="20"/>
                <w:szCs w:val="21"/>
              </w:rPr>
            </w:pPr>
            <w:r w:rsidRPr="00F24844">
              <w:rPr>
                <w:rFonts w:ascii="Times New Roman" w:hAnsi="Times New Roman"/>
                <w:sz w:val="20"/>
                <w:szCs w:val="21"/>
              </w:rPr>
              <w:t>电源兼容性：工具与其附件（条码扫描枪、开关等）电源应相互兼容</w:t>
            </w:r>
          </w:p>
          <w:p w:rsidR="004076CC" w:rsidRPr="00F24844" w:rsidRDefault="004076CC" w:rsidP="00C608DB">
            <w:pPr>
              <w:pStyle w:val="a4"/>
              <w:numPr>
                <w:ilvl w:val="0"/>
                <w:numId w:val="25"/>
              </w:numPr>
              <w:snapToGrid w:val="0"/>
              <w:spacing w:beforeLines="0" w:afterLines="0" w:line="240" w:lineRule="auto"/>
              <w:outlineLvl w:val="0"/>
              <w:rPr>
                <w:rFonts w:ascii="Times New Roman" w:hAnsi="Times New Roman"/>
                <w:sz w:val="20"/>
                <w:szCs w:val="21"/>
              </w:rPr>
            </w:pPr>
            <w:r w:rsidRPr="00F24844">
              <w:rPr>
                <w:rFonts w:ascii="Times New Roman" w:hAnsi="Times New Roman"/>
                <w:sz w:val="20"/>
                <w:szCs w:val="21"/>
              </w:rPr>
              <w:t>控制器：控制器采用原装进口产品，具有数据结果显示功能，软件基于</w:t>
            </w:r>
            <w:r w:rsidRPr="00F24844">
              <w:rPr>
                <w:rFonts w:ascii="Times New Roman" w:hAnsi="Times New Roman"/>
                <w:sz w:val="20"/>
                <w:szCs w:val="21"/>
              </w:rPr>
              <w:t>Windows</w:t>
            </w:r>
            <w:r w:rsidRPr="00F24844">
              <w:rPr>
                <w:rFonts w:ascii="Times New Roman" w:hAnsi="Times New Roman"/>
                <w:sz w:val="20"/>
                <w:szCs w:val="21"/>
              </w:rPr>
              <w:t>系统拧紧程序可根据实际情况编辑调整</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、设备工作条件</w:t>
            </w:r>
          </w:p>
          <w:p w:rsidR="004076CC" w:rsidRPr="009C03B3" w:rsidRDefault="004076CC" w:rsidP="00C608DB">
            <w:pPr>
              <w:pStyle w:val="a4"/>
              <w:numPr>
                <w:ilvl w:val="0"/>
                <w:numId w:val="27"/>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设备正常的工作环境温度为</w:t>
            </w:r>
            <w:r w:rsidRPr="009C03B3">
              <w:rPr>
                <w:rFonts w:ascii="Times New Roman" w:hAnsi="Times New Roman"/>
                <w:sz w:val="20"/>
                <w:szCs w:val="21"/>
              </w:rPr>
              <w:t xml:space="preserve">  -5°</w:t>
            </w:r>
            <w:r w:rsidRPr="009C03B3">
              <w:rPr>
                <w:rFonts w:ascii="Times New Roman" w:hAnsi="Times New Roman"/>
                <w:sz w:val="20"/>
                <w:szCs w:val="21"/>
              </w:rPr>
              <w:t>至</w:t>
            </w:r>
            <w:r w:rsidRPr="009C03B3">
              <w:rPr>
                <w:rFonts w:ascii="Times New Roman" w:hAnsi="Times New Roman"/>
                <w:sz w:val="20"/>
                <w:szCs w:val="21"/>
              </w:rPr>
              <w:t>45°</w:t>
            </w:r>
          </w:p>
          <w:p w:rsidR="004076CC" w:rsidRPr="009C03B3" w:rsidRDefault="004076CC" w:rsidP="00C608DB">
            <w:pPr>
              <w:pStyle w:val="a4"/>
              <w:numPr>
                <w:ilvl w:val="0"/>
                <w:numId w:val="27"/>
              </w:numPr>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相对湿度：</w:t>
            </w:r>
            <w:r w:rsidRPr="009C03B3">
              <w:rPr>
                <w:rFonts w:ascii="Times New Roman" w:hAnsi="Times New Roman"/>
                <w:sz w:val="20"/>
                <w:szCs w:val="21"/>
              </w:rPr>
              <w:t>80%GH</w:t>
            </w:r>
            <w:r w:rsidRPr="009C03B3">
              <w:rPr>
                <w:rFonts w:ascii="Times New Roman" w:hAnsi="Times New Roman"/>
                <w:sz w:val="20"/>
                <w:szCs w:val="21"/>
              </w:rPr>
              <w:t>。</w:t>
            </w:r>
          </w:p>
          <w:p w:rsidR="004076CC" w:rsidRDefault="004076CC" w:rsidP="00C608DB">
            <w:pPr>
              <w:pStyle w:val="a4"/>
              <w:numPr>
                <w:ilvl w:val="0"/>
                <w:numId w:val="27"/>
              </w:numPr>
              <w:snapToGrid w:val="0"/>
              <w:spacing w:beforeLines="0" w:afterLines="0" w:line="240" w:lineRule="auto"/>
              <w:outlineLvl w:val="0"/>
              <w:rPr>
                <w:rFonts w:ascii="Times New Roman" w:hAnsi="Times New Roman" w:hint="eastAsia"/>
                <w:sz w:val="20"/>
                <w:szCs w:val="21"/>
              </w:rPr>
            </w:pPr>
            <w:r w:rsidRPr="009C03B3">
              <w:rPr>
                <w:rFonts w:ascii="Times New Roman" w:hAnsi="Times New Roman"/>
                <w:sz w:val="20"/>
                <w:szCs w:val="21"/>
              </w:rPr>
              <w:t>电源：</w:t>
            </w:r>
            <w:r w:rsidRPr="009C03B3">
              <w:rPr>
                <w:rFonts w:ascii="Times New Roman" w:hAnsi="Times New Roman"/>
                <w:sz w:val="20"/>
                <w:szCs w:val="21"/>
              </w:rPr>
              <w:t>220V</w:t>
            </w:r>
            <w:r w:rsidRPr="009C03B3">
              <w:rPr>
                <w:rFonts w:ascii="Times New Roman" w:hAnsi="Times New Roman"/>
                <w:sz w:val="20"/>
                <w:szCs w:val="21"/>
              </w:rPr>
              <w:t>（士</w:t>
            </w:r>
            <w:r w:rsidRPr="009C03B3">
              <w:rPr>
                <w:rFonts w:ascii="Times New Roman" w:hAnsi="Times New Roman"/>
                <w:sz w:val="20"/>
                <w:szCs w:val="21"/>
              </w:rPr>
              <w:t>10%</w:t>
            </w:r>
            <w:r w:rsidRPr="009C03B3">
              <w:rPr>
                <w:rFonts w:ascii="Times New Roman" w:hAnsi="Times New Roman"/>
                <w:sz w:val="20"/>
                <w:szCs w:val="21"/>
              </w:rPr>
              <w:t>），频率</w:t>
            </w:r>
            <w:r w:rsidRPr="009C03B3">
              <w:rPr>
                <w:rFonts w:ascii="Times New Roman" w:hAnsi="Times New Roman"/>
                <w:sz w:val="20"/>
                <w:szCs w:val="21"/>
              </w:rPr>
              <w:t>50Hz</w:t>
            </w:r>
            <w:r w:rsidRPr="009C03B3">
              <w:rPr>
                <w:rFonts w:ascii="Times New Roman" w:hAnsi="Times New Roman"/>
                <w:sz w:val="20"/>
                <w:szCs w:val="21"/>
              </w:rPr>
              <w:t>：单相交流。</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二、扭力</w:t>
            </w:r>
            <w:proofErr w:type="gramStart"/>
            <w:r w:rsidRPr="009C03B3">
              <w:rPr>
                <w:rFonts w:ascii="Times New Roman" w:hAnsi="Times New Roman"/>
                <w:sz w:val="20"/>
                <w:szCs w:val="21"/>
              </w:rPr>
              <w:t>枪三轴模</w:t>
            </w:r>
            <w:proofErr w:type="gramEnd"/>
            <w:r w:rsidRPr="009C03B3">
              <w:rPr>
                <w:rFonts w:ascii="Times New Roman" w:hAnsi="Times New Roman"/>
                <w:sz w:val="20"/>
                <w:szCs w:val="21"/>
              </w:rPr>
              <w:t>组</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w:t>
            </w:r>
            <w:proofErr w:type="gramStart"/>
            <w:r w:rsidRPr="009C03B3">
              <w:rPr>
                <w:rFonts w:ascii="Times New Roman" w:hAnsi="Times New Roman"/>
                <w:sz w:val="20"/>
                <w:szCs w:val="21"/>
              </w:rPr>
              <w:t>三轴模组</w:t>
            </w:r>
            <w:proofErr w:type="gramEnd"/>
            <w:r w:rsidRPr="009C03B3">
              <w:rPr>
                <w:rFonts w:ascii="Times New Roman" w:hAnsi="Times New Roman"/>
                <w:sz w:val="20"/>
                <w:szCs w:val="21"/>
              </w:rPr>
              <w:t>由高性能交流伺服电机，高精度滚珠丝杠，精密直线导轨组成。该系统集成度高，将导轨与传动部件、防护罩集成在一起，无需因增加导轨防护而使设备的结构发生变化，造成重量的增加。体积及重量大为减轻，并且传动精度达到</w:t>
            </w:r>
            <w:r w:rsidRPr="009C03B3">
              <w:rPr>
                <w:rFonts w:ascii="Times New Roman" w:hAnsi="Times New Roman"/>
                <w:sz w:val="20"/>
                <w:szCs w:val="21"/>
              </w:rPr>
              <w:t>0.02mm</w:t>
            </w:r>
            <w:r w:rsidRPr="009C03B3">
              <w:rPr>
                <w:rFonts w:ascii="Times New Roman" w:hAnsi="Times New Roman"/>
                <w:sz w:val="20"/>
                <w:szCs w:val="21"/>
              </w:rPr>
              <w:t>，最大速度</w:t>
            </w:r>
            <w:r w:rsidRPr="009C03B3">
              <w:rPr>
                <w:rFonts w:ascii="Times New Roman" w:hAnsi="Times New Roman"/>
                <w:sz w:val="20"/>
                <w:szCs w:val="21"/>
              </w:rPr>
              <w:t>500mm/</w:t>
            </w:r>
            <w:r w:rsidRPr="009C03B3">
              <w:rPr>
                <w:rFonts w:ascii="Times New Roman" w:hAnsi="Times New Roman"/>
                <w:sz w:val="20"/>
                <w:szCs w:val="21"/>
              </w:rPr>
              <w:t>秒。</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、技术指标</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）传动方式：丝杆</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）丝杆导程：</w:t>
            </w:r>
            <w:r w:rsidRPr="009C03B3">
              <w:rPr>
                <w:rFonts w:ascii="Times New Roman" w:hAnsi="Times New Roman"/>
                <w:sz w:val="20"/>
                <w:szCs w:val="21"/>
              </w:rPr>
              <w:t>10/10mm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）马达位置：马达外置</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）感应器类型：原点感应器</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）适用电机功率：</w:t>
            </w:r>
            <w:r w:rsidRPr="009C03B3">
              <w:rPr>
                <w:rFonts w:ascii="Times New Roman" w:hAnsi="Times New Roman"/>
                <w:sz w:val="20"/>
                <w:szCs w:val="21"/>
              </w:rPr>
              <w:t>≥400w</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）最快速度：</w:t>
            </w:r>
            <w:r w:rsidRPr="009C03B3">
              <w:rPr>
                <w:rFonts w:ascii="Times New Roman" w:hAnsi="Times New Roman"/>
                <w:sz w:val="20"/>
                <w:szCs w:val="21"/>
              </w:rPr>
              <w:t>≥500mm/s</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2.7</w:t>
            </w:r>
            <w:r w:rsidRPr="009C03B3">
              <w:rPr>
                <w:rFonts w:ascii="Times New Roman" w:hAnsi="Times New Roman"/>
                <w:sz w:val="20"/>
                <w:szCs w:val="21"/>
              </w:rPr>
              <w:t>）最大载荷：水平使用</w:t>
            </w:r>
            <w:r w:rsidRPr="009C03B3">
              <w:rPr>
                <w:rFonts w:ascii="Times New Roman" w:hAnsi="Times New Roman"/>
                <w:sz w:val="20"/>
                <w:szCs w:val="21"/>
              </w:rPr>
              <w:t>≥180kg</w:t>
            </w:r>
            <w:r w:rsidRPr="009C03B3">
              <w:rPr>
                <w:rFonts w:ascii="Times New Roman" w:hAnsi="Times New Roman"/>
                <w:sz w:val="20"/>
                <w:szCs w:val="21"/>
              </w:rPr>
              <w:t>，垂直使用</w:t>
            </w:r>
            <w:r w:rsidRPr="009C03B3">
              <w:rPr>
                <w:rFonts w:ascii="Times New Roman" w:hAnsi="Times New Roman"/>
                <w:sz w:val="20"/>
                <w:szCs w:val="21"/>
              </w:rPr>
              <w:t>≥30kg</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 xml:space="preserve"> </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三、扭力</w:t>
            </w:r>
            <w:proofErr w:type="gramStart"/>
            <w:r w:rsidRPr="009C03B3">
              <w:rPr>
                <w:rFonts w:ascii="Times New Roman" w:hAnsi="Times New Roman"/>
                <w:sz w:val="20"/>
                <w:szCs w:val="21"/>
              </w:rPr>
              <w:t>枪送钉机</w:t>
            </w:r>
            <w:proofErr w:type="gramEnd"/>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）容量：</w:t>
            </w:r>
            <w:r w:rsidRPr="009C03B3">
              <w:rPr>
                <w:rFonts w:ascii="Times New Roman" w:hAnsi="Times New Roman"/>
                <w:sz w:val="20"/>
                <w:szCs w:val="21"/>
              </w:rPr>
              <w:t>1.25L</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lastRenderedPageBreak/>
              <w:t>1.2</w:t>
            </w:r>
            <w:r w:rsidRPr="009C03B3">
              <w:rPr>
                <w:rFonts w:ascii="Times New Roman" w:hAnsi="Times New Roman"/>
                <w:sz w:val="20"/>
                <w:szCs w:val="21"/>
              </w:rPr>
              <w:t>）系统动态额定工作气压：</w:t>
            </w:r>
            <w:r w:rsidRPr="009C03B3">
              <w:rPr>
                <w:rFonts w:ascii="Times New Roman" w:hAnsi="Times New Roman"/>
                <w:sz w:val="20"/>
                <w:szCs w:val="21"/>
              </w:rPr>
              <w:t>0.5-0.6Mpa</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）设备电压：</w:t>
            </w:r>
            <w:r w:rsidRPr="009C03B3">
              <w:rPr>
                <w:rFonts w:ascii="Times New Roman" w:hAnsi="Times New Roman"/>
                <w:sz w:val="20"/>
                <w:szCs w:val="21"/>
              </w:rPr>
              <w:t>AC 220V/50Hz</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）耗气量：</w:t>
            </w:r>
            <w:r w:rsidRPr="009C03B3">
              <w:rPr>
                <w:rFonts w:ascii="Times New Roman" w:hAnsi="Times New Roman"/>
                <w:sz w:val="20"/>
                <w:szCs w:val="21"/>
              </w:rPr>
              <w:t>650L/min</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）噪音值：</w:t>
            </w:r>
            <w:r w:rsidRPr="009C03B3">
              <w:rPr>
                <w:rFonts w:ascii="Times New Roman" w:hAnsi="Times New Roman"/>
                <w:sz w:val="20"/>
                <w:szCs w:val="21"/>
              </w:rPr>
              <w:t>&lt;70-75dB</w:t>
            </w:r>
            <w:r w:rsidRPr="009C03B3">
              <w:rPr>
                <w:rFonts w:ascii="Times New Roman" w:hAnsi="Times New Roman"/>
                <w:sz w:val="20"/>
                <w:szCs w:val="21"/>
              </w:rPr>
              <w:t>（</w:t>
            </w:r>
            <w:r w:rsidRPr="009C03B3">
              <w:rPr>
                <w:rFonts w:ascii="Times New Roman" w:hAnsi="Times New Roman"/>
                <w:sz w:val="20"/>
                <w:szCs w:val="21"/>
              </w:rPr>
              <w:t xml:space="preserve">1m </w:t>
            </w:r>
            <w:r w:rsidRPr="009C03B3">
              <w:rPr>
                <w:rFonts w:ascii="Times New Roman" w:hAnsi="Times New Roman"/>
                <w:sz w:val="20"/>
                <w:szCs w:val="21"/>
              </w:rPr>
              <w:t>外测试）</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）信号对接：</w:t>
            </w:r>
            <w:r w:rsidRPr="009C03B3">
              <w:rPr>
                <w:rFonts w:ascii="Times New Roman" w:hAnsi="Times New Roman"/>
                <w:sz w:val="20"/>
                <w:szCs w:val="21"/>
              </w:rPr>
              <w:t>DB9</w:t>
            </w:r>
            <w:r w:rsidRPr="009C03B3">
              <w:rPr>
                <w:rFonts w:ascii="Times New Roman" w:hAnsi="Times New Roman"/>
                <w:sz w:val="20"/>
                <w:szCs w:val="21"/>
              </w:rPr>
              <w:t>串口通讯、</w:t>
            </w:r>
            <w:r w:rsidRPr="009C03B3">
              <w:rPr>
                <w:rFonts w:ascii="Times New Roman" w:hAnsi="Times New Roman"/>
                <w:sz w:val="20"/>
                <w:szCs w:val="21"/>
              </w:rPr>
              <w:t>DB15</w:t>
            </w:r>
            <w:r w:rsidRPr="009C03B3">
              <w:rPr>
                <w:rFonts w:ascii="Times New Roman" w:hAnsi="Times New Roman"/>
                <w:sz w:val="20"/>
                <w:szCs w:val="21"/>
              </w:rPr>
              <w:t>串口通讯</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▲1.8</w:t>
            </w:r>
            <w:r w:rsidRPr="009C03B3">
              <w:rPr>
                <w:rFonts w:ascii="Times New Roman" w:hAnsi="Times New Roman"/>
                <w:sz w:val="20"/>
                <w:szCs w:val="21"/>
              </w:rPr>
              <w:t>）与</w:t>
            </w:r>
            <w:proofErr w:type="gramStart"/>
            <w:r w:rsidRPr="009C03B3">
              <w:rPr>
                <w:rFonts w:ascii="Times New Roman" w:hAnsi="Times New Roman"/>
                <w:sz w:val="20"/>
                <w:szCs w:val="21"/>
              </w:rPr>
              <w:t>扭力枪同品牌</w:t>
            </w:r>
            <w:proofErr w:type="gramEnd"/>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四、设备机体</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）方管焊接底座</w:t>
            </w:r>
            <w:r w:rsidRPr="009C03B3">
              <w:rPr>
                <w:rFonts w:ascii="Times New Roman" w:hAnsi="Times New Roman"/>
                <w:sz w:val="20"/>
                <w:szCs w:val="21"/>
              </w:rPr>
              <w:t>1000mm</w:t>
            </w:r>
            <w:r w:rsidRPr="009C03B3">
              <w:rPr>
                <w:rFonts w:ascii="Times New Roman" w:hAnsi="Times New Roman"/>
                <w:sz w:val="20"/>
                <w:szCs w:val="21"/>
              </w:rPr>
              <w:t>（</w:t>
            </w:r>
            <w:r w:rsidRPr="009C03B3">
              <w:rPr>
                <w:rFonts w:ascii="Times New Roman" w:hAnsi="Times New Roman"/>
                <w:sz w:val="20"/>
                <w:szCs w:val="21"/>
              </w:rPr>
              <w:t>L</w:t>
            </w:r>
            <w:r w:rsidRPr="009C03B3">
              <w:rPr>
                <w:rFonts w:ascii="Times New Roman" w:hAnsi="Times New Roman"/>
                <w:sz w:val="20"/>
                <w:szCs w:val="21"/>
              </w:rPr>
              <w:t>）</w:t>
            </w:r>
            <w:r w:rsidRPr="009C03B3">
              <w:rPr>
                <w:rFonts w:ascii="Times New Roman" w:hAnsi="Times New Roman"/>
                <w:sz w:val="20"/>
                <w:szCs w:val="21"/>
              </w:rPr>
              <w:t>×900mm</w:t>
            </w:r>
            <w:r w:rsidRPr="009C03B3">
              <w:rPr>
                <w:rFonts w:ascii="Times New Roman" w:hAnsi="Times New Roman"/>
                <w:sz w:val="20"/>
                <w:szCs w:val="21"/>
              </w:rPr>
              <w:t>（</w:t>
            </w:r>
            <w:r w:rsidRPr="009C03B3">
              <w:rPr>
                <w:rFonts w:ascii="Times New Roman" w:hAnsi="Times New Roman"/>
                <w:sz w:val="20"/>
                <w:szCs w:val="21"/>
              </w:rPr>
              <w:t>W</w:t>
            </w:r>
            <w:r w:rsidRPr="009C03B3">
              <w:rPr>
                <w:rFonts w:ascii="Times New Roman" w:hAnsi="Times New Roman"/>
                <w:sz w:val="20"/>
                <w:szCs w:val="21"/>
              </w:rPr>
              <w:t>）</w:t>
            </w:r>
            <w:r w:rsidRPr="009C03B3">
              <w:rPr>
                <w:rFonts w:ascii="Times New Roman" w:hAnsi="Times New Roman"/>
                <w:sz w:val="20"/>
                <w:szCs w:val="21"/>
              </w:rPr>
              <w:t>×700mm</w:t>
            </w:r>
            <w:r w:rsidRPr="009C03B3">
              <w:rPr>
                <w:rFonts w:ascii="Times New Roman" w:hAnsi="Times New Roman"/>
                <w:sz w:val="20"/>
                <w:szCs w:val="21"/>
              </w:rPr>
              <w:t>（</w:t>
            </w:r>
            <w:r w:rsidRPr="009C03B3">
              <w:rPr>
                <w:rFonts w:ascii="Times New Roman" w:hAnsi="Times New Roman"/>
                <w:sz w:val="20"/>
                <w:szCs w:val="21"/>
              </w:rPr>
              <w:t>H</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）工作台面以上采用工业铝型材结构以及透明亚</w:t>
            </w:r>
            <w:proofErr w:type="gramStart"/>
            <w:r w:rsidRPr="009C03B3">
              <w:rPr>
                <w:rFonts w:ascii="Times New Roman" w:hAnsi="Times New Roman"/>
                <w:sz w:val="20"/>
                <w:szCs w:val="21"/>
              </w:rPr>
              <w:t>克力板构成</w:t>
            </w:r>
            <w:proofErr w:type="gramEnd"/>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）工作台面下配置控制柜。</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）工作台面上料口配置有安全光栅</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1.4.1</w:t>
            </w:r>
            <w:r w:rsidRPr="009C03B3">
              <w:rPr>
                <w:rFonts w:ascii="Times New Roman" w:hAnsi="Times New Roman"/>
                <w:sz w:val="20"/>
                <w:szCs w:val="21"/>
              </w:rPr>
              <w:t>）光栅最小检测物体直径：</w:t>
            </w:r>
            <w:r w:rsidRPr="009C03B3">
              <w:rPr>
                <w:rFonts w:ascii="Times New Roman" w:hAnsi="Times New Roman"/>
                <w:sz w:val="20"/>
                <w:szCs w:val="21"/>
              </w:rPr>
              <w:t>≤ 14mm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1.4.2</w:t>
            </w:r>
            <w:r w:rsidRPr="009C03B3">
              <w:rPr>
                <w:rFonts w:ascii="Times New Roman" w:hAnsi="Times New Roman"/>
                <w:sz w:val="20"/>
                <w:szCs w:val="21"/>
              </w:rPr>
              <w:t>）光栅功能：支持</w:t>
            </w:r>
            <w:r w:rsidRPr="009C03B3">
              <w:rPr>
                <w:rFonts w:ascii="Times New Roman" w:hAnsi="Times New Roman"/>
                <w:sz w:val="20"/>
                <w:szCs w:val="21"/>
              </w:rPr>
              <w:t xml:space="preserve"> </w:t>
            </w:r>
            <w:r w:rsidRPr="009C03B3">
              <w:rPr>
                <w:rFonts w:ascii="Times New Roman" w:hAnsi="Times New Roman"/>
                <w:sz w:val="20"/>
                <w:szCs w:val="21"/>
              </w:rPr>
              <w:t>串联、自保、回程不保护、</w:t>
            </w:r>
            <w:r w:rsidRPr="009C03B3">
              <w:rPr>
                <w:rFonts w:ascii="Times New Roman" w:hAnsi="Times New Roman"/>
                <w:sz w:val="20"/>
                <w:szCs w:val="21"/>
              </w:rPr>
              <w:t>EDM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1.4.3</w:t>
            </w:r>
            <w:r w:rsidRPr="009C03B3">
              <w:rPr>
                <w:rFonts w:ascii="Times New Roman" w:hAnsi="Times New Roman"/>
                <w:sz w:val="20"/>
                <w:szCs w:val="21"/>
              </w:rPr>
              <w:t>）防护等级：</w:t>
            </w:r>
            <w:r w:rsidRPr="009C03B3">
              <w:rPr>
                <w:rFonts w:ascii="Times New Roman" w:hAnsi="Times New Roman"/>
                <w:sz w:val="20"/>
                <w:szCs w:val="21"/>
              </w:rPr>
              <w:t>IP67</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1.4.4</w:t>
            </w:r>
            <w:r w:rsidRPr="009C03B3">
              <w:rPr>
                <w:rFonts w:ascii="Times New Roman" w:hAnsi="Times New Roman"/>
                <w:sz w:val="20"/>
                <w:szCs w:val="21"/>
              </w:rPr>
              <w:t>）支持</w:t>
            </w:r>
            <w:r w:rsidRPr="009C03B3">
              <w:rPr>
                <w:rFonts w:ascii="Times New Roman" w:hAnsi="Times New Roman"/>
                <w:sz w:val="20"/>
                <w:szCs w:val="21"/>
              </w:rPr>
              <w:t>GB4584</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▲1.4.5</w:t>
            </w:r>
            <w:r w:rsidRPr="009C03B3">
              <w:rPr>
                <w:rFonts w:ascii="Times New Roman" w:hAnsi="Times New Roman"/>
                <w:sz w:val="20"/>
                <w:szCs w:val="21"/>
              </w:rPr>
              <w:t>）检测高度：</w:t>
            </w:r>
            <w:r w:rsidRPr="009C03B3">
              <w:rPr>
                <w:rFonts w:ascii="Times New Roman" w:hAnsi="Times New Roman"/>
                <w:sz w:val="20"/>
                <w:szCs w:val="21"/>
              </w:rPr>
              <w:t>≥460mm</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）工作台带有</w:t>
            </w:r>
            <w:r w:rsidRPr="009C03B3">
              <w:rPr>
                <w:rFonts w:ascii="Times New Roman" w:hAnsi="Times New Roman"/>
                <w:sz w:val="20"/>
                <w:szCs w:val="21"/>
              </w:rPr>
              <w:t>4</w:t>
            </w:r>
            <w:r w:rsidRPr="009C03B3">
              <w:rPr>
                <w:rFonts w:ascii="Times New Roman" w:hAnsi="Times New Roman"/>
                <w:sz w:val="20"/>
                <w:szCs w:val="21"/>
              </w:rPr>
              <w:t>个万向轮，</w:t>
            </w:r>
            <w:r w:rsidRPr="009C03B3">
              <w:rPr>
                <w:rFonts w:ascii="Times New Roman" w:hAnsi="Times New Roman"/>
                <w:sz w:val="20"/>
                <w:szCs w:val="21"/>
              </w:rPr>
              <w:t>4</w:t>
            </w:r>
            <w:r w:rsidRPr="009C03B3">
              <w:rPr>
                <w:rFonts w:ascii="Times New Roman" w:hAnsi="Times New Roman"/>
                <w:sz w:val="20"/>
                <w:szCs w:val="21"/>
              </w:rPr>
              <w:t>个</w:t>
            </w:r>
            <w:proofErr w:type="gramStart"/>
            <w:r w:rsidRPr="009C03B3">
              <w:rPr>
                <w:rFonts w:ascii="Times New Roman" w:hAnsi="Times New Roman"/>
                <w:sz w:val="20"/>
                <w:szCs w:val="21"/>
              </w:rPr>
              <w:t>固定脚杯</w:t>
            </w:r>
            <w:proofErr w:type="gramEnd"/>
            <w:r w:rsidRPr="009C03B3">
              <w:rPr>
                <w:rFonts w:ascii="Times New Roman" w:hAnsi="Times New Roman"/>
                <w:sz w:val="20"/>
                <w:szCs w:val="21"/>
              </w:rPr>
              <w:t>，方便移动，设备固定。</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）设备具备单机操作模式，双手启动加急停。</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五、控制系统</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、电气控制系统</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）主控</w:t>
            </w:r>
            <w:r w:rsidRPr="009C03B3">
              <w:rPr>
                <w:rFonts w:ascii="Times New Roman" w:hAnsi="Times New Roman"/>
                <w:sz w:val="20"/>
                <w:szCs w:val="21"/>
              </w:rPr>
              <w:t>PLC</w:t>
            </w:r>
            <w:r w:rsidRPr="009C03B3">
              <w:rPr>
                <w:rFonts w:ascii="Times New Roman" w:hAnsi="Times New Roman"/>
                <w:sz w:val="20"/>
                <w:szCs w:val="21"/>
              </w:rPr>
              <w:t>具有：</w:t>
            </w:r>
            <w:r w:rsidRPr="009C03B3">
              <w:rPr>
                <w:rFonts w:ascii="Times New Roman" w:hAnsi="Times New Roman"/>
                <w:sz w:val="20"/>
                <w:szCs w:val="21"/>
              </w:rPr>
              <w:t>IO</w:t>
            </w:r>
            <w:r w:rsidRPr="009C03B3">
              <w:rPr>
                <w:rFonts w:ascii="Times New Roman" w:hAnsi="Times New Roman"/>
                <w:sz w:val="20"/>
                <w:szCs w:val="21"/>
              </w:rPr>
              <w:t>口数量</w:t>
            </w:r>
            <w:r w:rsidRPr="009C03B3">
              <w:rPr>
                <w:rFonts w:ascii="Times New Roman" w:hAnsi="Times New Roman"/>
                <w:sz w:val="20"/>
                <w:szCs w:val="21"/>
              </w:rPr>
              <w:t>≥14</w:t>
            </w:r>
            <w:r w:rsidRPr="009C03B3">
              <w:rPr>
                <w:rFonts w:ascii="Times New Roman" w:hAnsi="Times New Roman"/>
                <w:sz w:val="20"/>
                <w:szCs w:val="21"/>
              </w:rPr>
              <w:t>点输入</w:t>
            </w:r>
            <w:r w:rsidRPr="009C03B3">
              <w:rPr>
                <w:rFonts w:ascii="Times New Roman" w:hAnsi="Times New Roman"/>
                <w:sz w:val="20"/>
                <w:szCs w:val="21"/>
              </w:rPr>
              <w:t>/10</w:t>
            </w:r>
            <w:r w:rsidRPr="009C03B3">
              <w:rPr>
                <w:rFonts w:ascii="Times New Roman" w:hAnsi="Times New Roman"/>
                <w:sz w:val="20"/>
                <w:szCs w:val="21"/>
              </w:rPr>
              <w:t>点输出</w:t>
            </w:r>
            <w:r w:rsidRPr="009C03B3">
              <w:rPr>
                <w:rFonts w:ascii="Times New Roman" w:hAnsi="Times New Roman"/>
                <w:sz w:val="20"/>
                <w:szCs w:val="21"/>
              </w:rPr>
              <w:t>/2</w:t>
            </w:r>
            <w:r w:rsidRPr="009C03B3">
              <w:rPr>
                <w:rFonts w:ascii="Times New Roman" w:hAnsi="Times New Roman"/>
                <w:sz w:val="20"/>
                <w:szCs w:val="21"/>
              </w:rPr>
              <w:t>路模拟量输入，预留</w:t>
            </w:r>
            <w:r w:rsidRPr="009C03B3">
              <w:rPr>
                <w:rFonts w:ascii="Times New Roman" w:hAnsi="Times New Roman"/>
                <w:sz w:val="20"/>
                <w:szCs w:val="21"/>
              </w:rPr>
              <w:t>20%IO</w:t>
            </w:r>
            <w:r w:rsidRPr="009C03B3">
              <w:rPr>
                <w:rFonts w:ascii="Times New Roman" w:hAnsi="Times New Roman"/>
                <w:sz w:val="20"/>
                <w:szCs w:val="21"/>
              </w:rPr>
              <w:t>点，处理设备内检测信号，管理工作流程等任务。</w:t>
            </w:r>
            <w:r w:rsidRPr="009C03B3">
              <w:rPr>
                <w:rFonts w:ascii="Times New Roman" w:hAnsi="Times New Roman"/>
                <w:sz w:val="20"/>
                <w:szCs w:val="21"/>
              </w:rPr>
              <w:t>PLC</w:t>
            </w:r>
            <w:r w:rsidRPr="009C03B3">
              <w:rPr>
                <w:rFonts w:ascii="Times New Roman" w:hAnsi="Times New Roman"/>
                <w:sz w:val="20"/>
                <w:szCs w:val="21"/>
              </w:rPr>
              <w:t>主机功耗</w:t>
            </w:r>
            <w:r w:rsidRPr="009C03B3">
              <w:rPr>
                <w:rFonts w:ascii="Times New Roman" w:hAnsi="Times New Roman"/>
                <w:sz w:val="20"/>
                <w:szCs w:val="21"/>
              </w:rPr>
              <w:t>12W</w:t>
            </w:r>
            <w:r w:rsidRPr="009C03B3">
              <w:rPr>
                <w:rFonts w:ascii="Times New Roman" w:hAnsi="Times New Roman"/>
                <w:sz w:val="20"/>
                <w:szCs w:val="21"/>
              </w:rPr>
              <w:t>，同时具有</w:t>
            </w:r>
            <w:r w:rsidRPr="009C03B3">
              <w:rPr>
                <w:rFonts w:ascii="Times New Roman" w:hAnsi="Times New Roman"/>
                <w:sz w:val="20"/>
                <w:szCs w:val="21"/>
              </w:rPr>
              <w:t>RJ45</w:t>
            </w:r>
            <w:r w:rsidRPr="009C03B3">
              <w:rPr>
                <w:rFonts w:ascii="Times New Roman" w:hAnsi="Times New Roman"/>
                <w:sz w:val="20"/>
                <w:szCs w:val="21"/>
              </w:rPr>
              <w:t>接口，支</w:t>
            </w:r>
            <w:r w:rsidRPr="009C03B3">
              <w:rPr>
                <w:rFonts w:ascii="Times New Roman" w:hAnsi="Times New Roman"/>
                <w:sz w:val="20"/>
                <w:szCs w:val="21"/>
              </w:rPr>
              <w:t>I-Device, tcp/IP,modbus,profinet,profibus,ISO-on-TCP</w:t>
            </w:r>
            <w:r w:rsidRPr="009C03B3">
              <w:rPr>
                <w:rFonts w:ascii="Times New Roman" w:hAnsi="Times New Roman"/>
                <w:sz w:val="20"/>
                <w:szCs w:val="21"/>
              </w:rPr>
              <w:t>等多种通信方式。可采用无线连接编程。</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w:t>
            </w:r>
            <w:r w:rsidRPr="009C03B3">
              <w:rPr>
                <w:rFonts w:ascii="Times New Roman" w:hAnsi="Times New Roman"/>
                <w:sz w:val="20"/>
                <w:szCs w:val="21"/>
              </w:rPr>
              <w:t>7</w:t>
            </w:r>
            <w:r w:rsidRPr="009C03B3">
              <w:rPr>
                <w:rFonts w:ascii="Times New Roman" w:hAnsi="Times New Roman"/>
                <w:sz w:val="20"/>
                <w:szCs w:val="21"/>
              </w:rPr>
              <w:t>寸触摸屏显示。</w:t>
            </w:r>
            <w:r w:rsidRPr="009C03B3">
              <w:rPr>
                <w:rFonts w:ascii="Times New Roman" w:hAnsi="Times New Roman"/>
                <w:sz w:val="20"/>
                <w:szCs w:val="21"/>
              </w:rPr>
              <w:t xml:space="preserve">TFT </w:t>
            </w:r>
            <w:r w:rsidRPr="009C03B3">
              <w:rPr>
                <w:rFonts w:ascii="Times New Roman" w:hAnsi="Times New Roman"/>
                <w:sz w:val="20"/>
                <w:szCs w:val="21"/>
              </w:rPr>
              <w:t>真彩液晶屏，</w:t>
            </w:r>
            <w:r w:rsidRPr="009C03B3">
              <w:rPr>
                <w:rFonts w:ascii="Times New Roman" w:hAnsi="Times New Roman"/>
                <w:sz w:val="20"/>
                <w:szCs w:val="21"/>
              </w:rPr>
              <w:t xml:space="preserve">64K </w:t>
            </w:r>
            <w:r w:rsidRPr="009C03B3">
              <w:rPr>
                <w:rFonts w:ascii="Times New Roman" w:hAnsi="Times New Roman"/>
                <w:sz w:val="20"/>
                <w:szCs w:val="21"/>
              </w:rPr>
              <w:t>色，分辨率：</w:t>
            </w:r>
            <w:r w:rsidRPr="009C03B3">
              <w:rPr>
                <w:rFonts w:ascii="Times New Roman" w:hAnsi="Times New Roman"/>
                <w:sz w:val="20"/>
                <w:szCs w:val="21"/>
              </w:rPr>
              <w:t>800X480</w:t>
            </w:r>
            <w:r w:rsidRPr="009C03B3">
              <w:rPr>
                <w:rFonts w:ascii="Times New Roman" w:hAnsi="Times New Roman"/>
                <w:sz w:val="20"/>
                <w:szCs w:val="21"/>
              </w:rPr>
              <w:t>，带有</w:t>
            </w:r>
            <w:r w:rsidRPr="009C03B3">
              <w:rPr>
                <w:rFonts w:ascii="Times New Roman" w:hAnsi="Times New Roman"/>
                <w:sz w:val="20"/>
                <w:szCs w:val="21"/>
              </w:rPr>
              <w:t>8</w:t>
            </w:r>
            <w:r w:rsidRPr="009C03B3">
              <w:rPr>
                <w:rFonts w:ascii="Times New Roman" w:hAnsi="Times New Roman"/>
                <w:sz w:val="20"/>
                <w:szCs w:val="21"/>
              </w:rPr>
              <w:t>个功能按键，可记录报警数量达</w:t>
            </w:r>
            <w:r w:rsidRPr="009C03B3">
              <w:rPr>
                <w:rFonts w:ascii="Times New Roman" w:hAnsi="Times New Roman"/>
                <w:sz w:val="20"/>
                <w:szCs w:val="21"/>
              </w:rPr>
              <w:t>1000</w:t>
            </w:r>
            <w:r w:rsidRPr="009C03B3">
              <w:rPr>
                <w:rFonts w:ascii="Times New Roman" w:hAnsi="Times New Roman"/>
                <w:sz w:val="20"/>
                <w:szCs w:val="21"/>
              </w:rPr>
              <w:t>条。支持以太网通信。</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）扭力枪控制器：电源：</w:t>
            </w:r>
            <w:r w:rsidRPr="009C03B3">
              <w:rPr>
                <w:rFonts w:ascii="Times New Roman" w:hAnsi="Times New Roman"/>
                <w:sz w:val="20"/>
                <w:szCs w:val="21"/>
              </w:rPr>
              <w:t>380V</w:t>
            </w:r>
            <w:r w:rsidRPr="009C03B3">
              <w:rPr>
                <w:rFonts w:ascii="Times New Roman" w:hAnsi="Times New Roman"/>
                <w:sz w:val="20"/>
                <w:szCs w:val="21"/>
              </w:rPr>
              <w:t>（</w:t>
            </w:r>
            <w:r w:rsidRPr="009C03B3">
              <w:rPr>
                <w:rFonts w:ascii="Times New Roman" w:hAnsi="Times New Roman"/>
                <w:sz w:val="20"/>
                <w:szCs w:val="21"/>
              </w:rPr>
              <w:t>±10%</w:t>
            </w:r>
            <w:r w:rsidRPr="009C03B3">
              <w:rPr>
                <w:rFonts w:ascii="Times New Roman" w:hAnsi="Times New Roman"/>
                <w:sz w:val="20"/>
                <w:szCs w:val="21"/>
              </w:rPr>
              <w:t>），频率</w:t>
            </w:r>
            <w:r w:rsidRPr="009C03B3">
              <w:rPr>
                <w:rFonts w:ascii="Times New Roman" w:hAnsi="Times New Roman"/>
                <w:sz w:val="20"/>
                <w:szCs w:val="21"/>
              </w:rPr>
              <w:t>50Hz</w:t>
            </w:r>
            <w:r w:rsidRPr="009C03B3">
              <w:rPr>
                <w:rFonts w:ascii="Times New Roman" w:hAnsi="Times New Roman"/>
                <w:sz w:val="20"/>
                <w:szCs w:val="21"/>
              </w:rPr>
              <w:t>；三相交流具有扭力值监控，扭力值上传功能，</w:t>
            </w:r>
            <w:r w:rsidRPr="009C03B3">
              <w:rPr>
                <w:rFonts w:ascii="Times New Roman" w:hAnsi="Times New Roman"/>
                <w:sz w:val="20"/>
                <w:szCs w:val="21"/>
              </w:rPr>
              <w:t xml:space="preserve">24V </w:t>
            </w:r>
            <w:r w:rsidRPr="009C03B3">
              <w:rPr>
                <w:rFonts w:ascii="Times New Roman" w:hAnsi="Times New Roman"/>
                <w:sz w:val="20"/>
                <w:szCs w:val="21"/>
              </w:rPr>
              <w:t>直流电，集成以太网交换机，紧急停止回路。集成的线电压滤波器。具备</w:t>
            </w:r>
            <w:r w:rsidRPr="009C03B3">
              <w:rPr>
                <w:rFonts w:ascii="Times New Roman" w:hAnsi="Times New Roman"/>
                <w:sz w:val="20"/>
                <w:szCs w:val="21"/>
              </w:rPr>
              <w:t>IO</w:t>
            </w:r>
            <w:r w:rsidRPr="009C03B3">
              <w:rPr>
                <w:rFonts w:ascii="Times New Roman" w:hAnsi="Times New Roman"/>
                <w:sz w:val="20"/>
                <w:szCs w:val="21"/>
              </w:rPr>
              <w:t>系统，软件内部集成</w:t>
            </w:r>
            <w:r w:rsidRPr="009C03B3">
              <w:rPr>
                <w:rFonts w:ascii="Times New Roman" w:hAnsi="Times New Roman"/>
                <w:sz w:val="20"/>
                <w:szCs w:val="21"/>
              </w:rPr>
              <w:t>PLC</w:t>
            </w:r>
            <w:r w:rsidRPr="009C03B3">
              <w:rPr>
                <w:rFonts w:ascii="Times New Roman" w:hAnsi="Times New Roman"/>
                <w:sz w:val="20"/>
                <w:szCs w:val="21"/>
              </w:rPr>
              <w:t>功能。具有开放式</w:t>
            </w:r>
            <w:r w:rsidRPr="009C03B3">
              <w:rPr>
                <w:rFonts w:ascii="Times New Roman" w:hAnsi="Times New Roman"/>
                <w:sz w:val="20"/>
                <w:szCs w:val="21"/>
              </w:rPr>
              <w:t>Ethernet</w:t>
            </w:r>
            <w:r w:rsidRPr="009C03B3">
              <w:rPr>
                <w:rFonts w:ascii="Times New Roman" w:hAnsi="Times New Roman"/>
                <w:sz w:val="20"/>
                <w:szCs w:val="21"/>
              </w:rPr>
              <w:t>通信协议。</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）电气元件采用顶级知名品牌。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1.4.1</w:t>
            </w:r>
            <w:r w:rsidRPr="009C03B3">
              <w:rPr>
                <w:rFonts w:ascii="Times New Roman" w:hAnsi="Times New Roman"/>
                <w:sz w:val="20"/>
                <w:szCs w:val="21"/>
              </w:rPr>
              <w:t>）负荷开关，断路器，继电器，接触器：选用西门子、施耐德、</w:t>
            </w:r>
            <w:r w:rsidRPr="009C03B3">
              <w:rPr>
                <w:rFonts w:ascii="Times New Roman" w:hAnsi="Times New Roman"/>
                <w:sz w:val="20"/>
                <w:szCs w:val="21"/>
              </w:rPr>
              <w:t>ABB</w:t>
            </w:r>
            <w:r w:rsidRPr="009C03B3">
              <w:rPr>
                <w:rFonts w:ascii="Times New Roman" w:hAnsi="Times New Roman"/>
                <w:sz w:val="20"/>
                <w:szCs w:val="21"/>
              </w:rPr>
              <w:t>品牌。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1.4.2</w:t>
            </w:r>
            <w:r w:rsidRPr="009C03B3">
              <w:rPr>
                <w:rFonts w:ascii="Times New Roman" w:hAnsi="Times New Roman"/>
                <w:sz w:val="20"/>
                <w:szCs w:val="21"/>
              </w:rPr>
              <w:t>）线槽：使用</w:t>
            </w:r>
            <w:r w:rsidRPr="009C03B3">
              <w:rPr>
                <w:rFonts w:ascii="Times New Roman" w:hAnsi="Times New Roman"/>
                <w:sz w:val="20"/>
                <w:szCs w:val="21"/>
              </w:rPr>
              <w:t>PVC</w:t>
            </w:r>
            <w:proofErr w:type="gramStart"/>
            <w:r w:rsidRPr="009C03B3">
              <w:rPr>
                <w:rFonts w:ascii="Times New Roman" w:hAnsi="Times New Roman"/>
                <w:sz w:val="20"/>
                <w:szCs w:val="21"/>
              </w:rPr>
              <w:t>齿型行槽</w:t>
            </w:r>
            <w:proofErr w:type="gramEnd"/>
            <w:r w:rsidRPr="009C03B3">
              <w:rPr>
                <w:rFonts w:ascii="Times New Roman" w:hAnsi="Times New Roman"/>
                <w:sz w:val="20"/>
                <w:szCs w:val="21"/>
              </w:rPr>
              <w:t>灰色锯齿线槽，规格尺寸：</w:t>
            </w:r>
            <w:r w:rsidRPr="009C03B3">
              <w:rPr>
                <w:rFonts w:ascii="Times New Roman" w:hAnsi="Times New Roman"/>
                <w:sz w:val="20"/>
                <w:szCs w:val="21"/>
              </w:rPr>
              <w:t>50X35,50X60,80X60</w:t>
            </w:r>
            <w:r w:rsidRPr="009C03B3">
              <w:rPr>
                <w:rFonts w:ascii="Times New Roman" w:hAnsi="Times New Roman"/>
                <w:sz w:val="20"/>
                <w:szCs w:val="21"/>
              </w:rPr>
              <w:t>等</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1.4.3</w:t>
            </w:r>
            <w:r w:rsidRPr="009C03B3">
              <w:rPr>
                <w:rFonts w:ascii="Times New Roman" w:hAnsi="Times New Roman"/>
                <w:sz w:val="20"/>
                <w:szCs w:val="21"/>
              </w:rPr>
              <w:t>）接线端子：使用单层或者双层端子，螺钉连接，颜色：灰色；符合标准</w:t>
            </w:r>
            <w:r w:rsidRPr="009C03B3">
              <w:rPr>
                <w:rFonts w:ascii="Times New Roman" w:hAnsi="Times New Roman"/>
                <w:sz w:val="20"/>
                <w:szCs w:val="21"/>
              </w:rPr>
              <w:t>IEC 60947-7-1</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1.4.4</w:t>
            </w:r>
            <w:r w:rsidRPr="009C03B3">
              <w:rPr>
                <w:rFonts w:ascii="Times New Roman" w:hAnsi="Times New Roman"/>
                <w:sz w:val="20"/>
                <w:szCs w:val="21"/>
              </w:rPr>
              <w:t>）开关电源：输入电压</w:t>
            </w:r>
            <w:r w:rsidRPr="009C03B3">
              <w:rPr>
                <w:rFonts w:ascii="Times New Roman" w:hAnsi="Times New Roman"/>
                <w:sz w:val="20"/>
                <w:szCs w:val="21"/>
              </w:rPr>
              <w:t>88-264VAC</w:t>
            </w:r>
            <w:r w:rsidRPr="009C03B3">
              <w:rPr>
                <w:rFonts w:ascii="Times New Roman" w:hAnsi="Times New Roman"/>
                <w:sz w:val="20"/>
                <w:szCs w:val="21"/>
              </w:rPr>
              <w:t>，输出电压</w:t>
            </w:r>
            <w:r w:rsidRPr="009C03B3">
              <w:rPr>
                <w:rFonts w:ascii="Times New Roman" w:hAnsi="Times New Roman"/>
                <w:sz w:val="20"/>
                <w:szCs w:val="21"/>
              </w:rPr>
              <w:t>24VDC</w:t>
            </w:r>
            <w:r w:rsidRPr="009C03B3">
              <w:rPr>
                <w:rFonts w:ascii="Times New Roman" w:hAnsi="Times New Roman"/>
                <w:sz w:val="20"/>
                <w:szCs w:val="21"/>
              </w:rPr>
              <w:t>，</w:t>
            </w:r>
            <w:r w:rsidRPr="009C03B3">
              <w:rPr>
                <w:rFonts w:ascii="Times New Roman" w:hAnsi="Times New Roman"/>
                <w:sz w:val="20"/>
                <w:szCs w:val="21"/>
              </w:rPr>
              <w:t>≥5A</w:t>
            </w:r>
            <w:r w:rsidRPr="009C03B3">
              <w:rPr>
                <w:rFonts w:ascii="Times New Roman" w:hAnsi="Times New Roman"/>
                <w:sz w:val="20"/>
                <w:szCs w:val="21"/>
              </w:rPr>
              <w:t>，峰值电流</w:t>
            </w:r>
            <w:r w:rsidRPr="009C03B3">
              <w:rPr>
                <w:rFonts w:ascii="Times New Roman" w:hAnsi="Times New Roman"/>
                <w:sz w:val="20"/>
                <w:szCs w:val="21"/>
              </w:rPr>
              <w:t>≥7.5A</w:t>
            </w:r>
            <w:r w:rsidRPr="009C03B3">
              <w:rPr>
                <w:rFonts w:ascii="Times New Roman" w:hAnsi="Times New Roman"/>
                <w:sz w:val="20"/>
                <w:szCs w:val="21"/>
              </w:rPr>
              <w:t>。安全规范满足</w:t>
            </w:r>
            <w:r w:rsidRPr="009C03B3">
              <w:rPr>
                <w:rFonts w:ascii="Times New Roman" w:hAnsi="Times New Roman"/>
                <w:sz w:val="20"/>
                <w:szCs w:val="21"/>
              </w:rPr>
              <w:t>EN60204-1</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1.4.5</w:t>
            </w:r>
            <w:r w:rsidRPr="009C03B3">
              <w:rPr>
                <w:rFonts w:ascii="Times New Roman" w:hAnsi="Times New Roman"/>
                <w:sz w:val="20"/>
                <w:szCs w:val="21"/>
              </w:rPr>
              <w:t>）三色灯：具有三色（红黄绿）和蜂鸣器功能，</w:t>
            </w:r>
            <w:r w:rsidRPr="009C03B3">
              <w:rPr>
                <w:rFonts w:ascii="Times New Roman" w:hAnsi="Times New Roman"/>
                <w:sz w:val="20"/>
                <w:szCs w:val="21"/>
              </w:rPr>
              <w:t>LED</w:t>
            </w:r>
            <w:r w:rsidRPr="009C03B3">
              <w:rPr>
                <w:rFonts w:ascii="Times New Roman" w:hAnsi="Times New Roman"/>
                <w:sz w:val="20"/>
                <w:szCs w:val="21"/>
              </w:rPr>
              <w:t>灯常量，模块化拼接。单模块额定电压和电流</w:t>
            </w:r>
            <w:r w:rsidRPr="009C03B3">
              <w:rPr>
                <w:rFonts w:ascii="Times New Roman" w:hAnsi="Times New Roman"/>
                <w:sz w:val="20"/>
                <w:szCs w:val="21"/>
              </w:rPr>
              <w:t>≤24V/40mA</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1.4.6</w:t>
            </w:r>
            <w:r w:rsidRPr="009C03B3">
              <w:rPr>
                <w:rFonts w:ascii="Times New Roman" w:hAnsi="Times New Roman"/>
                <w:sz w:val="20"/>
                <w:szCs w:val="21"/>
              </w:rPr>
              <w:t>）按钮盒：防水，防尘，防腐蚀；</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1.4.7</w:t>
            </w:r>
            <w:r w:rsidRPr="009C03B3">
              <w:rPr>
                <w:rFonts w:ascii="Times New Roman" w:hAnsi="Times New Roman"/>
                <w:sz w:val="20"/>
                <w:szCs w:val="21"/>
              </w:rPr>
              <w:t>）其他电气元件均选择国优或者国际知名品牌。</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）设备支持</w:t>
            </w:r>
            <w:r w:rsidRPr="009C03B3">
              <w:rPr>
                <w:rFonts w:ascii="Times New Roman" w:hAnsi="Times New Roman"/>
                <w:sz w:val="20"/>
                <w:szCs w:val="21"/>
              </w:rPr>
              <w:t>OPC</w:t>
            </w:r>
            <w:r w:rsidRPr="009C03B3">
              <w:rPr>
                <w:rFonts w:ascii="Times New Roman" w:hAnsi="Times New Roman"/>
                <w:sz w:val="20"/>
                <w:szCs w:val="21"/>
              </w:rPr>
              <w:t>通信，实现实时的数据上传和更新。</w:t>
            </w:r>
          </w:p>
          <w:p w:rsidR="004076CC" w:rsidRPr="009C03B3" w:rsidRDefault="004076CC" w:rsidP="00C608DB">
            <w:pPr>
              <w:pStyle w:val="a4"/>
              <w:snapToGrid w:val="0"/>
              <w:spacing w:beforeLines="0" w:afterLines="0" w:line="240" w:lineRule="auto"/>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、气动系统</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）压缩空气是该设备主要动力源，气动元件为顶级知名品牌。</w:t>
            </w:r>
          </w:p>
          <w:p w:rsidR="004076CC" w:rsidRPr="009C03B3" w:rsidRDefault="004076CC" w:rsidP="004076CC">
            <w:pPr>
              <w:pStyle w:val="a4"/>
              <w:snapToGrid w:val="0"/>
              <w:spacing w:beforeLines="0" w:afterLines="0" w:line="240" w:lineRule="auto"/>
              <w:ind w:leftChars="100" w:left="280"/>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）配备气源净化装置，气压调节装置，电磁阀等。</w:t>
            </w:r>
          </w:p>
        </w:tc>
      </w:tr>
      <w:tr w:rsidR="004076CC" w:rsidRPr="009C03B3" w:rsidTr="00C608DB">
        <w:tc>
          <w:tcPr>
            <w:tcW w:w="586" w:type="pct"/>
            <w:shd w:val="clear" w:color="auto" w:fill="auto"/>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lastRenderedPageBreak/>
              <w:t>14</w:t>
            </w:r>
          </w:p>
        </w:tc>
        <w:tc>
          <w:tcPr>
            <w:tcW w:w="730" w:type="pct"/>
            <w:shd w:val="clear" w:color="auto" w:fill="auto"/>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机器人生产线及监控系统集成</w:t>
            </w:r>
          </w:p>
        </w:tc>
        <w:tc>
          <w:tcPr>
            <w:tcW w:w="3684" w:type="pct"/>
            <w:shd w:val="clear" w:color="auto" w:fill="auto"/>
            <w:vAlign w:val="center"/>
          </w:tcPr>
          <w:p w:rsidR="004076CC" w:rsidRPr="00B243F9" w:rsidRDefault="004076CC" w:rsidP="00C608DB">
            <w:pPr>
              <w:pStyle w:val="a4"/>
              <w:snapToGrid w:val="0"/>
              <w:spacing w:beforeLines="0" w:afterLines="0" w:line="240" w:lineRule="auto"/>
              <w:jc w:val="left"/>
              <w:outlineLvl w:val="0"/>
              <w:rPr>
                <w:rFonts w:ascii="Times New Roman" w:hAnsi="Times New Roman" w:hint="eastAsia"/>
                <w:sz w:val="20"/>
                <w:szCs w:val="21"/>
              </w:rPr>
            </w:pPr>
            <w:r w:rsidRPr="00276BDC">
              <w:rPr>
                <w:rFonts w:ascii="Times New Roman" w:hAnsi="Times New Roman" w:hint="eastAsia"/>
                <w:color w:val="FF0000"/>
                <w:sz w:val="20"/>
                <w:szCs w:val="21"/>
              </w:rPr>
              <w:t xml:space="preserve"> </w:t>
            </w:r>
            <w:r w:rsidRPr="00B243F9">
              <w:rPr>
                <w:rFonts w:ascii="Times New Roman" w:hAnsi="Times New Roman" w:hint="eastAsia"/>
                <w:sz w:val="20"/>
                <w:szCs w:val="21"/>
              </w:rPr>
              <w:t>功能：</w:t>
            </w:r>
            <w:r w:rsidRPr="00B243F9">
              <w:rPr>
                <w:rFonts w:ascii="Times New Roman" w:hAnsi="Times New Roman" w:hint="eastAsia"/>
                <w:sz w:val="20"/>
                <w:szCs w:val="21"/>
              </w:rPr>
              <w:t>1.</w:t>
            </w:r>
            <w:r w:rsidRPr="00B243F9">
              <w:rPr>
                <w:rFonts w:ascii="Times New Roman" w:hAnsi="Times New Roman" w:hint="eastAsia"/>
                <w:sz w:val="20"/>
                <w:szCs w:val="21"/>
              </w:rPr>
              <w:t>完成</w:t>
            </w:r>
            <w:r w:rsidRPr="00B243F9">
              <w:rPr>
                <w:rFonts w:ascii="Times New Roman" w:hAnsi="Times New Roman" w:hint="eastAsia"/>
                <w:sz w:val="20"/>
                <w:szCs w:val="21"/>
              </w:rPr>
              <w:t>4</w:t>
            </w:r>
            <w:r w:rsidRPr="00B243F9">
              <w:rPr>
                <w:rFonts w:ascii="Times New Roman" w:hAnsi="Times New Roman" w:hint="eastAsia"/>
                <w:sz w:val="20"/>
                <w:szCs w:val="21"/>
              </w:rPr>
              <w:t>台搬运机器人、</w:t>
            </w:r>
            <w:r w:rsidRPr="00B243F9">
              <w:rPr>
                <w:rFonts w:ascii="Times New Roman" w:hAnsi="Times New Roman" w:hint="eastAsia"/>
                <w:sz w:val="20"/>
                <w:szCs w:val="21"/>
              </w:rPr>
              <w:t>1</w:t>
            </w:r>
            <w:r w:rsidRPr="00B243F9">
              <w:rPr>
                <w:rFonts w:ascii="Times New Roman" w:hAnsi="Times New Roman" w:hint="eastAsia"/>
                <w:sz w:val="20"/>
                <w:szCs w:val="21"/>
              </w:rPr>
              <w:t>台投料机器人的系统集成（其中学校已备货有</w:t>
            </w:r>
            <w:r w:rsidRPr="00B243F9">
              <w:rPr>
                <w:rFonts w:ascii="Times New Roman" w:hAnsi="Times New Roman" w:hint="eastAsia"/>
                <w:sz w:val="20"/>
                <w:szCs w:val="21"/>
              </w:rPr>
              <w:t>1</w:t>
            </w:r>
            <w:r w:rsidRPr="00B243F9">
              <w:rPr>
                <w:rFonts w:ascii="Times New Roman" w:hAnsi="Times New Roman" w:hint="eastAsia"/>
                <w:sz w:val="20"/>
                <w:szCs w:val="21"/>
              </w:rPr>
              <w:t>台搬运和</w:t>
            </w:r>
            <w:r w:rsidRPr="00B243F9">
              <w:rPr>
                <w:rFonts w:ascii="Times New Roman" w:hAnsi="Times New Roman" w:hint="eastAsia"/>
                <w:sz w:val="20"/>
                <w:szCs w:val="21"/>
              </w:rPr>
              <w:t>1</w:t>
            </w:r>
            <w:r w:rsidRPr="00B243F9">
              <w:rPr>
                <w:rFonts w:ascii="Times New Roman" w:hAnsi="Times New Roman" w:hint="eastAsia"/>
                <w:sz w:val="20"/>
                <w:szCs w:val="21"/>
              </w:rPr>
              <w:t>台投料机器人）</w:t>
            </w:r>
          </w:p>
          <w:p w:rsidR="004076CC" w:rsidRPr="00B243F9" w:rsidRDefault="004076CC" w:rsidP="00C608DB">
            <w:pPr>
              <w:pStyle w:val="a4"/>
              <w:snapToGrid w:val="0"/>
              <w:spacing w:beforeLines="0" w:afterLines="0" w:line="240" w:lineRule="auto"/>
              <w:jc w:val="left"/>
              <w:outlineLvl w:val="0"/>
              <w:rPr>
                <w:rFonts w:ascii="Times New Roman" w:hAnsi="Times New Roman" w:hint="eastAsia"/>
                <w:sz w:val="20"/>
                <w:szCs w:val="21"/>
              </w:rPr>
            </w:pPr>
            <w:r w:rsidRPr="00B243F9">
              <w:rPr>
                <w:rFonts w:ascii="Times New Roman" w:hAnsi="Times New Roman" w:hint="eastAsia"/>
                <w:sz w:val="20"/>
                <w:szCs w:val="21"/>
              </w:rPr>
              <w:t>2.</w:t>
            </w:r>
            <w:r w:rsidRPr="00B243F9">
              <w:rPr>
                <w:rFonts w:ascii="Times New Roman" w:hAnsi="Times New Roman" w:hint="eastAsia"/>
                <w:sz w:val="20"/>
                <w:szCs w:val="21"/>
              </w:rPr>
              <w:t>基于工业互联网络、</w:t>
            </w:r>
            <w:r w:rsidRPr="00B243F9">
              <w:rPr>
                <w:rFonts w:ascii="Times New Roman" w:hAnsi="Times New Roman" w:hint="eastAsia"/>
                <w:sz w:val="20"/>
                <w:szCs w:val="21"/>
              </w:rPr>
              <w:t>profinet</w:t>
            </w:r>
            <w:r w:rsidRPr="00B243F9">
              <w:rPr>
                <w:rFonts w:ascii="Times New Roman" w:hAnsi="Times New Roman" w:hint="eastAsia"/>
                <w:sz w:val="20"/>
                <w:szCs w:val="21"/>
              </w:rPr>
              <w:t>，</w:t>
            </w:r>
            <w:r w:rsidRPr="00B243F9">
              <w:rPr>
                <w:rFonts w:ascii="Times New Roman" w:hAnsi="Times New Roman" w:hint="eastAsia"/>
                <w:sz w:val="20"/>
                <w:szCs w:val="21"/>
              </w:rPr>
              <w:t>profibus</w:t>
            </w:r>
            <w:r w:rsidRPr="00B243F9">
              <w:rPr>
                <w:rFonts w:ascii="Times New Roman" w:hAnsi="Times New Roman" w:hint="eastAsia"/>
                <w:sz w:val="20"/>
                <w:szCs w:val="21"/>
              </w:rPr>
              <w:t>等，实现智能制造线所有设备</w:t>
            </w:r>
            <w:r w:rsidRPr="00B243F9">
              <w:rPr>
                <w:rFonts w:ascii="Times New Roman" w:hAnsi="Times New Roman" w:hint="eastAsia"/>
                <w:sz w:val="20"/>
                <w:szCs w:val="21"/>
              </w:rPr>
              <w:lastRenderedPageBreak/>
              <w:t>的联网控制与数据采集，实现所有设备的自动化控制与工序间流转以及节拍控制。</w:t>
            </w:r>
          </w:p>
          <w:p w:rsidR="004076CC" w:rsidRPr="009A7E5A" w:rsidRDefault="004076CC" w:rsidP="00C608DB">
            <w:pPr>
              <w:pStyle w:val="a4"/>
              <w:snapToGrid w:val="0"/>
              <w:spacing w:beforeLines="0" w:afterLines="0" w:line="240" w:lineRule="auto"/>
              <w:jc w:val="left"/>
              <w:outlineLvl w:val="0"/>
              <w:rPr>
                <w:rFonts w:ascii="Times New Roman" w:hAnsi="Times New Roman" w:hint="eastAsia"/>
                <w:color w:val="FF0000"/>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Pr>
                <w:rFonts w:ascii="Times New Roman" w:hAnsi="Times New Roman" w:hint="eastAsia"/>
                <w:sz w:val="20"/>
                <w:szCs w:val="21"/>
              </w:rPr>
              <w:t>一、</w:t>
            </w:r>
            <w:r w:rsidRPr="009C03B3">
              <w:rPr>
                <w:rFonts w:ascii="Times New Roman" w:hAnsi="Times New Roman"/>
                <w:sz w:val="20"/>
                <w:szCs w:val="21"/>
              </w:rPr>
              <w:t>搬运机器人</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Pr>
                <w:rFonts w:ascii="Times New Roman" w:hAnsi="Times New Roman"/>
                <w:sz w:val="20"/>
                <w:szCs w:val="21"/>
              </w:rPr>
              <w:t>）实现了机器人机构部的轻量化</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）通过轻量化的手臂和最新的控制技术大幅度提高了动作</w:t>
            </w:r>
            <w:r w:rsidRPr="009C03B3">
              <w:rPr>
                <w:rFonts w:ascii="Times New Roman" w:hAnsi="Times New Roman"/>
                <w:sz w:val="20"/>
                <w:szCs w:val="21"/>
              </w:rPr>
              <w:t xml:space="preserve"> </w:t>
            </w:r>
            <w:r w:rsidRPr="009C03B3">
              <w:rPr>
                <w:rFonts w:ascii="Times New Roman" w:hAnsi="Times New Roman"/>
                <w:sz w:val="20"/>
                <w:szCs w:val="21"/>
              </w:rPr>
              <w:t>性能，</w:t>
            </w:r>
            <w:r w:rsidRPr="009C03B3">
              <w:rPr>
                <w:rFonts w:ascii="Times New Roman" w:hAnsi="Times New Roman"/>
                <w:sz w:val="20"/>
                <w:szCs w:val="21"/>
              </w:rPr>
              <w:t xml:space="preserve"> </w:t>
            </w:r>
            <w:r w:rsidRPr="009C03B3">
              <w:rPr>
                <w:rFonts w:ascii="Times New Roman" w:hAnsi="Times New Roman"/>
                <w:sz w:val="20"/>
                <w:szCs w:val="21"/>
              </w:rPr>
              <w:t>从而大幅度提高了生产效率．</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）能够提供以点焊改良电缆手臂为代表的多种多样的可选配置，从而满足用户的各种要求。</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）可以使用学习机器人功能、散堆工件拾取功能、</w:t>
            </w:r>
            <w:r w:rsidRPr="009C03B3">
              <w:rPr>
                <w:rFonts w:ascii="Times New Roman" w:hAnsi="Times New Roman"/>
                <w:sz w:val="20"/>
                <w:szCs w:val="21"/>
              </w:rPr>
              <w:t xml:space="preserve"> </w:t>
            </w:r>
            <w:proofErr w:type="gramStart"/>
            <w:r w:rsidRPr="009C03B3">
              <w:rPr>
                <w:rFonts w:ascii="Times New Roman" w:hAnsi="Times New Roman"/>
                <w:sz w:val="20"/>
                <w:szCs w:val="21"/>
              </w:rPr>
              <w:t>力觉控</w:t>
            </w:r>
            <w:proofErr w:type="gramEnd"/>
            <w:r w:rsidRPr="009C03B3">
              <w:rPr>
                <w:rFonts w:ascii="Times New Roman" w:hAnsi="Times New Roman"/>
                <w:sz w:val="20"/>
                <w:szCs w:val="21"/>
              </w:rPr>
              <w:t xml:space="preserve"> </w:t>
            </w:r>
            <w:r w:rsidRPr="009C03B3">
              <w:rPr>
                <w:rFonts w:ascii="Times New Roman" w:hAnsi="Times New Roman"/>
                <w:sz w:val="20"/>
                <w:szCs w:val="21"/>
              </w:rPr>
              <w:t>制功能、视觉追踪功能等各种最新的智能化功能。</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、技术指标</w:t>
            </w:r>
          </w:p>
          <w:p w:rsidR="004076CC" w:rsidRPr="009C03B3" w:rsidRDefault="004076CC" w:rsidP="00C608DB">
            <w:pPr>
              <w:pStyle w:val="a4"/>
              <w:snapToGrid w:val="0"/>
              <w:spacing w:beforeLines="0" w:afterLines="0" w:line="240" w:lineRule="auto"/>
              <w:ind w:firstLineChars="100" w:firstLine="200"/>
              <w:jc w:val="left"/>
              <w:outlineLvl w:val="0"/>
              <w:rPr>
                <w:rFonts w:ascii="Times New Roman" w:hAnsi="Times New Roman"/>
                <w:sz w:val="20"/>
                <w:szCs w:val="21"/>
              </w:rPr>
            </w:pPr>
            <w:r w:rsidRPr="009C03B3">
              <w:rPr>
                <w:rFonts w:ascii="Times New Roman" w:hAnsi="Times New Roman"/>
                <w:sz w:val="20"/>
                <w:szCs w:val="21"/>
              </w:rPr>
              <w:t>数量：</w:t>
            </w:r>
            <w:r>
              <w:rPr>
                <w:rFonts w:ascii="Times New Roman" w:hAnsi="Times New Roman" w:hint="eastAsia"/>
                <w:sz w:val="20"/>
                <w:szCs w:val="21"/>
              </w:rPr>
              <w:t>3</w:t>
            </w:r>
            <w:r w:rsidRPr="009C03B3">
              <w:rPr>
                <w:rFonts w:ascii="Times New Roman" w:hAnsi="Times New Roman"/>
                <w:sz w:val="20"/>
                <w:szCs w:val="21"/>
              </w:rPr>
              <w:t>台</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）轴数：</w:t>
            </w:r>
            <w:r w:rsidRPr="009C03B3">
              <w:rPr>
                <w:rFonts w:ascii="Times New Roman" w:hAnsi="Times New Roman"/>
                <w:sz w:val="20"/>
                <w:szCs w:val="21"/>
              </w:rPr>
              <w:t>6</w:t>
            </w:r>
            <w:r w:rsidRPr="009C03B3">
              <w:rPr>
                <w:rFonts w:ascii="Times New Roman" w:hAnsi="Times New Roman"/>
                <w:sz w:val="20"/>
                <w:szCs w:val="21"/>
              </w:rPr>
              <w:t>轴（</w:t>
            </w:r>
            <w:r w:rsidRPr="009C03B3">
              <w:rPr>
                <w:rFonts w:ascii="Times New Roman" w:hAnsi="Times New Roman"/>
                <w:sz w:val="20"/>
                <w:szCs w:val="21"/>
              </w:rPr>
              <w:t>J1</w:t>
            </w:r>
            <w:r w:rsidRPr="009C03B3">
              <w:rPr>
                <w:rFonts w:ascii="Times New Roman" w:hAnsi="Times New Roman"/>
                <w:sz w:val="20"/>
                <w:szCs w:val="21"/>
              </w:rPr>
              <w:t>、</w:t>
            </w:r>
            <w:r w:rsidRPr="009C03B3">
              <w:rPr>
                <w:rFonts w:ascii="Times New Roman" w:hAnsi="Times New Roman"/>
                <w:sz w:val="20"/>
                <w:szCs w:val="21"/>
              </w:rPr>
              <w:t>J2</w:t>
            </w:r>
            <w:r w:rsidRPr="009C03B3">
              <w:rPr>
                <w:rFonts w:ascii="Times New Roman" w:hAnsi="Times New Roman"/>
                <w:sz w:val="20"/>
                <w:szCs w:val="21"/>
              </w:rPr>
              <w:t>、</w:t>
            </w:r>
            <w:r w:rsidRPr="009C03B3">
              <w:rPr>
                <w:rFonts w:ascii="Times New Roman" w:hAnsi="Times New Roman"/>
                <w:sz w:val="20"/>
                <w:szCs w:val="21"/>
              </w:rPr>
              <w:t>J3</w:t>
            </w:r>
            <w:r w:rsidRPr="009C03B3">
              <w:rPr>
                <w:rFonts w:ascii="Times New Roman" w:hAnsi="Times New Roman"/>
                <w:sz w:val="20"/>
                <w:szCs w:val="21"/>
              </w:rPr>
              <w:t>、</w:t>
            </w:r>
            <w:r w:rsidRPr="009C03B3">
              <w:rPr>
                <w:rFonts w:ascii="Times New Roman" w:hAnsi="Times New Roman"/>
                <w:sz w:val="20"/>
                <w:szCs w:val="21"/>
              </w:rPr>
              <w:t>J4</w:t>
            </w:r>
            <w:r w:rsidRPr="009C03B3">
              <w:rPr>
                <w:rFonts w:ascii="Times New Roman" w:hAnsi="Times New Roman"/>
                <w:sz w:val="20"/>
                <w:szCs w:val="21"/>
              </w:rPr>
              <w:t>、</w:t>
            </w:r>
            <w:r w:rsidRPr="009C03B3">
              <w:rPr>
                <w:rFonts w:ascii="Times New Roman" w:hAnsi="Times New Roman"/>
                <w:sz w:val="20"/>
                <w:szCs w:val="21"/>
              </w:rPr>
              <w:t>J5</w:t>
            </w:r>
            <w:r w:rsidRPr="009C03B3">
              <w:rPr>
                <w:rFonts w:ascii="Times New Roman" w:hAnsi="Times New Roman"/>
                <w:sz w:val="20"/>
                <w:szCs w:val="21"/>
              </w:rPr>
              <w:t>、</w:t>
            </w:r>
            <w:r w:rsidRPr="009C03B3">
              <w:rPr>
                <w:rFonts w:ascii="Times New Roman" w:hAnsi="Times New Roman"/>
                <w:sz w:val="20"/>
                <w:szCs w:val="21"/>
              </w:rPr>
              <w:t>J6</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w:t>
            </w:r>
            <w:r w:rsidRPr="009C03B3">
              <w:rPr>
                <w:rFonts w:ascii="Times New Roman" w:hAnsi="Times New Roman"/>
                <w:sz w:val="20"/>
                <w:szCs w:val="21"/>
              </w:rPr>
              <w:t>J1</w:t>
            </w:r>
            <w:r w:rsidRPr="009C03B3">
              <w:rPr>
                <w:rFonts w:ascii="Times New Roman" w:hAnsi="Times New Roman"/>
                <w:sz w:val="20"/>
                <w:szCs w:val="21"/>
              </w:rPr>
              <w:t>转轴：</w:t>
            </w:r>
            <w:r w:rsidRPr="009C03B3">
              <w:rPr>
                <w:rFonts w:ascii="Times New Roman" w:hAnsi="Times New Roman"/>
                <w:sz w:val="20"/>
                <w:szCs w:val="21"/>
              </w:rPr>
              <w:t>≥370°(</w:t>
            </w:r>
            <w:r w:rsidRPr="009C03B3">
              <w:rPr>
                <w:rFonts w:ascii="Times New Roman" w:hAnsi="Times New Roman"/>
                <w:sz w:val="20"/>
                <w:szCs w:val="21"/>
              </w:rPr>
              <w:t>（</w:t>
            </w:r>
            <w:r w:rsidRPr="009C03B3">
              <w:rPr>
                <w:rFonts w:ascii="Times New Roman" w:hAnsi="Times New Roman"/>
                <w:sz w:val="20"/>
                <w:szCs w:val="21"/>
              </w:rPr>
              <w:t>130°/s</w:t>
            </w:r>
            <w:r w:rsidRPr="009C03B3">
              <w:rPr>
                <w:rFonts w:ascii="Times New Roman" w:hAnsi="Times New Roman"/>
                <w:sz w:val="20"/>
                <w:szCs w:val="21"/>
              </w:rPr>
              <w:t>）</w:t>
            </w:r>
            <w:r w:rsidRPr="009C03B3">
              <w:rPr>
                <w:rFonts w:ascii="Times New Roman" w:hAnsi="Times New Roman"/>
                <w:sz w:val="20"/>
                <w:szCs w:val="21"/>
              </w:rPr>
              <w:t xml:space="preserve"> 6.46rad</w:t>
            </w:r>
            <w:r w:rsidRPr="009C03B3">
              <w:rPr>
                <w:rFonts w:ascii="Times New Roman" w:hAnsi="Times New Roman"/>
                <w:sz w:val="20"/>
                <w:szCs w:val="21"/>
              </w:rPr>
              <w:t>（</w:t>
            </w:r>
            <w:r w:rsidRPr="009C03B3">
              <w:rPr>
                <w:rFonts w:ascii="Times New Roman" w:hAnsi="Times New Roman"/>
                <w:sz w:val="20"/>
                <w:szCs w:val="21"/>
              </w:rPr>
              <w:t>2.27 rad/sl</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w:t>
            </w:r>
            <w:r w:rsidRPr="009C03B3">
              <w:rPr>
                <w:rFonts w:ascii="Times New Roman" w:hAnsi="Times New Roman"/>
                <w:sz w:val="20"/>
                <w:szCs w:val="21"/>
              </w:rPr>
              <w:t>J2</w:t>
            </w:r>
            <w:r w:rsidRPr="009C03B3">
              <w:rPr>
                <w:rFonts w:ascii="Times New Roman" w:hAnsi="Times New Roman"/>
                <w:sz w:val="20"/>
                <w:szCs w:val="21"/>
              </w:rPr>
              <w:t>转轴：</w:t>
            </w:r>
            <w:r w:rsidRPr="009C03B3">
              <w:rPr>
                <w:rFonts w:ascii="Times New Roman" w:hAnsi="Times New Roman"/>
                <w:sz w:val="20"/>
                <w:szCs w:val="21"/>
              </w:rPr>
              <w:t>≥13</w:t>
            </w:r>
            <w:r>
              <w:rPr>
                <w:rFonts w:ascii="Times New Roman" w:hAnsi="Times New Roman" w:hint="eastAsia"/>
                <w:sz w:val="20"/>
                <w:szCs w:val="21"/>
              </w:rPr>
              <w:t>5</w:t>
            </w:r>
            <w:r w:rsidRPr="009C03B3">
              <w:rPr>
                <w:rFonts w:ascii="Times New Roman" w:hAnsi="Times New Roman"/>
                <w:sz w:val="20"/>
                <w:szCs w:val="21"/>
              </w:rPr>
              <w:t>°( (115° /s) 2.37rad</w:t>
            </w:r>
            <w:r w:rsidRPr="009C03B3">
              <w:rPr>
                <w:rFonts w:ascii="Times New Roman" w:hAnsi="Times New Roman"/>
                <w:sz w:val="20"/>
                <w:szCs w:val="21"/>
              </w:rPr>
              <w:t>（</w:t>
            </w:r>
            <w:r w:rsidRPr="009C03B3">
              <w:rPr>
                <w:rFonts w:ascii="Times New Roman" w:hAnsi="Times New Roman"/>
                <w:sz w:val="20"/>
                <w:szCs w:val="21"/>
              </w:rPr>
              <w:t>2.01rad</w:t>
            </w:r>
            <w:r w:rsidRPr="009C03B3">
              <w:rPr>
                <w:rFonts w:ascii="Times New Roman" w:hAnsi="Times New Roman"/>
                <w:sz w:val="20"/>
                <w:szCs w:val="21"/>
              </w:rPr>
              <w:t>／</w:t>
            </w:r>
            <w:r w:rsidRPr="009C03B3">
              <w:rPr>
                <w:rFonts w:ascii="Times New Roman" w:hAnsi="Times New Roman"/>
                <w:sz w:val="20"/>
                <w:szCs w:val="21"/>
              </w:rPr>
              <w:t>s)°</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w:t>
            </w:r>
            <w:r w:rsidRPr="009C03B3">
              <w:rPr>
                <w:rFonts w:ascii="Times New Roman" w:hAnsi="Times New Roman"/>
                <w:sz w:val="20"/>
                <w:szCs w:val="21"/>
              </w:rPr>
              <w:t>J3</w:t>
            </w:r>
            <w:r w:rsidRPr="009C03B3">
              <w:rPr>
                <w:rFonts w:ascii="Times New Roman" w:hAnsi="Times New Roman"/>
                <w:sz w:val="20"/>
                <w:szCs w:val="21"/>
              </w:rPr>
              <w:t>转轴：</w:t>
            </w:r>
            <w:r w:rsidRPr="009C03B3">
              <w:rPr>
                <w:rFonts w:ascii="Times New Roman" w:hAnsi="Times New Roman"/>
                <w:sz w:val="20"/>
                <w:szCs w:val="21"/>
              </w:rPr>
              <w:t>≥31</w:t>
            </w:r>
            <w:r>
              <w:rPr>
                <w:rFonts w:ascii="Times New Roman" w:hAnsi="Times New Roman" w:hint="eastAsia"/>
                <w:sz w:val="20"/>
                <w:szCs w:val="21"/>
              </w:rPr>
              <w:t>0</w:t>
            </w:r>
            <w:r w:rsidRPr="009C03B3">
              <w:rPr>
                <w:rFonts w:ascii="Times New Roman" w:hAnsi="Times New Roman"/>
                <w:sz w:val="20"/>
                <w:szCs w:val="21"/>
              </w:rPr>
              <w:t>°( (125°/s) 5.45rad(2.18 ° rad/s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w:t>
            </w:r>
            <w:r w:rsidRPr="009C03B3">
              <w:rPr>
                <w:rFonts w:ascii="Times New Roman" w:hAnsi="Times New Roman"/>
                <w:sz w:val="20"/>
                <w:szCs w:val="21"/>
              </w:rPr>
              <w:t>J4</w:t>
            </w:r>
            <w:r w:rsidRPr="009C03B3">
              <w:rPr>
                <w:rFonts w:ascii="Times New Roman" w:hAnsi="Times New Roman"/>
                <w:sz w:val="20"/>
                <w:szCs w:val="21"/>
              </w:rPr>
              <w:t>转轴：</w:t>
            </w:r>
            <w:r w:rsidRPr="009C03B3">
              <w:rPr>
                <w:rFonts w:ascii="Times New Roman" w:hAnsi="Times New Roman"/>
                <w:sz w:val="20"/>
                <w:szCs w:val="21"/>
              </w:rPr>
              <w:t>≥720°(180°/s) 12.57rad</w:t>
            </w:r>
            <w:r w:rsidRPr="009C03B3">
              <w:rPr>
                <w:rFonts w:ascii="Times New Roman" w:hAnsi="Times New Roman"/>
                <w:sz w:val="20"/>
                <w:szCs w:val="21"/>
              </w:rPr>
              <w:t>（</w:t>
            </w:r>
            <w:r w:rsidRPr="009C03B3">
              <w:rPr>
                <w:rFonts w:ascii="Times New Roman" w:hAnsi="Times New Roman"/>
                <w:sz w:val="20"/>
                <w:szCs w:val="21"/>
              </w:rPr>
              <w:t>3.14 rad/s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w:t>
            </w:r>
            <w:r w:rsidRPr="009C03B3">
              <w:rPr>
                <w:rFonts w:ascii="Times New Roman" w:hAnsi="Times New Roman"/>
                <w:sz w:val="20"/>
                <w:szCs w:val="21"/>
              </w:rPr>
              <w:t>J6</w:t>
            </w:r>
            <w:r w:rsidRPr="009C03B3">
              <w:rPr>
                <w:rFonts w:ascii="Times New Roman" w:hAnsi="Times New Roman"/>
                <w:sz w:val="20"/>
                <w:szCs w:val="21"/>
              </w:rPr>
              <w:t>转轴：</w:t>
            </w:r>
            <w:r w:rsidRPr="009C03B3">
              <w:rPr>
                <w:rFonts w:ascii="Times New Roman" w:hAnsi="Times New Roman"/>
                <w:sz w:val="20"/>
                <w:szCs w:val="21"/>
              </w:rPr>
              <w:t>≥720°720 (260°/s) 12.57rad</w:t>
            </w:r>
            <w:r w:rsidRPr="009C03B3">
              <w:rPr>
                <w:rFonts w:ascii="Times New Roman" w:hAnsi="Times New Roman"/>
                <w:sz w:val="20"/>
                <w:szCs w:val="21"/>
              </w:rPr>
              <w:t>（</w:t>
            </w:r>
            <w:r w:rsidRPr="009C03B3">
              <w:rPr>
                <w:rFonts w:ascii="Times New Roman" w:hAnsi="Times New Roman"/>
                <w:sz w:val="20"/>
                <w:szCs w:val="21"/>
              </w:rPr>
              <w:t>4.54 rad/s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2.7</w:t>
            </w:r>
            <w:r w:rsidRPr="009C03B3">
              <w:rPr>
                <w:rFonts w:ascii="Times New Roman" w:hAnsi="Times New Roman"/>
                <w:sz w:val="20"/>
                <w:szCs w:val="21"/>
              </w:rPr>
              <w:t>）可搬运质量：</w:t>
            </w:r>
            <w:r w:rsidRPr="009C03B3">
              <w:rPr>
                <w:rFonts w:ascii="Times New Roman" w:hAnsi="Times New Roman"/>
                <w:sz w:val="20"/>
                <w:szCs w:val="21"/>
              </w:rPr>
              <w:t>≥160Kg</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2.8</w:t>
            </w:r>
            <w:r w:rsidRPr="009C03B3">
              <w:rPr>
                <w:rFonts w:ascii="Times New Roman" w:hAnsi="Times New Roman"/>
                <w:sz w:val="20"/>
                <w:szCs w:val="21"/>
              </w:rPr>
              <w:t>）</w:t>
            </w:r>
            <w:r w:rsidRPr="009C03B3">
              <w:rPr>
                <w:rFonts w:ascii="Times New Roman" w:hAnsi="Times New Roman"/>
                <w:sz w:val="20"/>
                <w:szCs w:val="21"/>
              </w:rPr>
              <w:t>J2</w:t>
            </w:r>
            <w:r w:rsidRPr="009C03B3">
              <w:rPr>
                <w:rFonts w:ascii="Times New Roman" w:hAnsi="Times New Roman"/>
                <w:sz w:val="20"/>
                <w:szCs w:val="21"/>
              </w:rPr>
              <w:t>基座可搬运质量：</w:t>
            </w:r>
            <w:r w:rsidRPr="009C03B3">
              <w:rPr>
                <w:rFonts w:ascii="Times New Roman" w:hAnsi="Times New Roman"/>
                <w:sz w:val="20"/>
                <w:szCs w:val="21"/>
              </w:rPr>
              <w:t>≥550Kg</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2.9</w:t>
            </w:r>
            <w:r w:rsidRPr="009C03B3">
              <w:rPr>
                <w:rFonts w:ascii="Times New Roman" w:hAnsi="Times New Roman"/>
                <w:sz w:val="20"/>
                <w:szCs w:val="21"/>
              </w:rPr>
              <w:t>）</w:t>
            </w:r>
            <w:r w:rsidRPr="009C03B3">
              <w:rPr>
                <w:rFonts w:ascii="Times New Roman" w:hAnsi="Times New Roman"/>
                <w:sz w:val="20"/>
                <w:szCs w:val="21"/>
              </w:rPr>
              <w:t>J3</w:t>
            </w:r>
            <w:r w:rsidRPr="009C03B3">
              <w:rPr>
                <w:rFonts w:ascii="Times New Roman" w:hAnsi="Times New Roman"/>
                <w:sz w:val="20"/>
                <w:szCs w:val="21"/>
              </w:rPr>
              <w:t>手臂部可搬运质量：</w:t>
            </w:r>
            <w:r w:rsidRPr="009C03B3">
              <w:rPr>
                <w:rFonts w:ascii="Times New Roman" w:hAnsi="Times New Roman"/>
                <w:sz w:val="20"/>
                <w:szCs w:val="21"/>
              </w:rPr>
              <w:t>≥25Kg</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2.10</w:t>
            </w:r>
            <w:r w:rsidRPr="009C03B3">
              <w:rPr>
                <w:rFonts w:ascii="Times New Roman" w:hAnsi="Times New Roman"/>
                <w:sz w:val="20"/>
                <w:szCs w:val="21"/>
              </w:rPr>
              <w:t>）允许负载转矩：</w:t>
            </w:r>
            <w:r w:rsidRPr="009C03B3">
              <w:rPr>
                <w:rFonts w:ascii="Times New Roman" w:hAnsi="Times New Roman"/>
                <w:sz w:val="20"/>
                <w:szCs w:val="21"/>
              </w:rPr>
              <w:t xml:space="preserve"> J4: ≥940 N·m 96 kgf·m J5: ≥940 N·m 96 kgf·m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J6: ≥490 N·m 50 kgf·m</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2.11</w:t>
            </w:r>
            <w:r w:rsidRPr="009C03B3">
              <w:rPr>
                <w:rFonts w:ascii="Times New Roman" w:hAnsi="Times New Roman"/>
                <w:sz w:val="20"/>
                <w:szCs w:val="21"/>
              </w:rPr>
              <w:t>）允许负载转动惯量：</w:t>
            </w:r>
            <w:r w:rsidRPr="009C03B3">
              <w:rPr>
                <w:rFonts w:ascii="Times New Roman" w:hAnsi="Times New Roman"/>
                <w:sz w:val="20"/>
                <w:szCs w:val="21"/>
              </w:rPr>
              <w:t xml:space="preserve">  J4: ≥8</w:t>
            </w:r>
            <w:r>
              <w:rPr>
                <w:rFonts w:ascii="Times New Roman" w:hAnsi="Times New Roman" w:hint="eastAsia"/>
                <w:sz w:val="20"/>
                <w:szCs w:val="21"/>
              </w:rPr>
              <w:t>5</w:t>
            </w:r>
            <w:r w:rsidRPr="009C03B3">
              <w:rPr>
                <w:rFonts w:ascii="Times New Roman" w:hAnsi="Times New Roman"/>
                <w:sz w:val="20"/>
                <w:szCs w:val="21"/>
              </w:rPr>
              <w:t xml:space="preserve"> kg·m2 908 kgf·cm·s2</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J5: ≥8</w:t>
            </w:r>
            <w:r>
              <w:rPr>
                <w:rFonts w:ascii="Times New Roman" w:hAnsi="Times New Roman" w:hint="eastAsia"/>
                <w:sz w:val="20"/>
                <w:szCs w:val="21"/>
              </w:rPr>
              <w:t>5</w:t>
            </w:r>
            <w:r w:rsidRPr="009C03B3">
              <w:rPr>
                <w:rFonts w:ascii="Times New Roman" w:hAnsi="Times New Roman"/>
                <w:sz w:val="20"/>
                <w:szCs w:val="21"/>
              </w:rPr>
              <w:t>kg·m2 908 kgf·cm·s2</w:t>
            </w:r>
            <w:r>
              <w:rPr>
                <w:rFonts w:ascii="Times New Roman" w:hAnsi="Times New Roman" w:hint="eastAsia"/>
                <w:sz w:val="20"/>
                <w:szCs w:val="21"/>
              </w:rPr>
              <w:t xml:space="preserve">  </w:t>
            </w:r>
            <w:r w:rsidRPr="009C03B3">
              <w:rPr>
                <w:rFonts w:ascii="Times New Roman" w:hAnsi="Times New Roman"/>
                <w:sz w:val="20"/>
                <w:szCs w:val="21"/>
              </w:rPr>
              <w:t>J6: ≥4</w:t>
            </w:r>
            <w:r>
              <w:rPr>
                <w:rFonts w:ascii="Times New Roman" w:hAnsi="Times New Roman" w:hint="eastAsia"/>
                <w:sz w:val="20"/>
                <w:szCs w:val="21"/>
              </w:rPr>
              <w:t>5</w:t>
            </w:r>
            <w:r w:rsidRPr="009C03B3">
              <w:rPr>
                <w:rFonts w:ascii="Times New Roman" w:hAnsi="Times New Roman"/>
                <w:sz w:val="20"/>
                <w:szCs w:val="21"/>
              </w:rPr>
              <w:t xml:space="preserve"> kg·m2 469 kgf·cm·s2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2.12</w:t>
            </w:r>
            <w:r w:rsidRPr="009C03B3">
              <w:rPr>
                <w:rFonts w:ascii="Times New Roman" w:hAnsi="Times New Roman"/>
                <w:sz w:val="20"/>
                <w:szCs w:val="21"/>
              </w:rPr>
              <w:t>）驱动方式：使用</w:t>
            </w:r>
            <w:r w:rsidRPr="009C03B3">
              <w:rPr>
                <w:rFonts w:ascii="Times New Roman" w:hAnsi="Times New Roman"/>
                <w:sz w:val="20"/>
                <w:szCs w:val="21"/>
              </w:rPr>
              <w:t>AC</w:t>
            </w:r>
            <w:r w:rsidRPr="009C03B3">
              <w:rPr>
                <w:rFonts w:ascii="Times New Roman" w:hAnsi="Times New Roman"/>
                <w:sz w:val="20"/>
                <w:szCs w:val="21"/>
              </w:rPr>
              <w:t>伺服电机进行电气伺服驱动</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2.13</w:t>
            </w:r>
            <w:r w:rsidRPr="009C03B3">
              <w:rPr>
                <w:rFonts w:ascii="Times New Roman" w:hAnsi="Times New Roman"/>
                <w:sz w:val="20"/>
                <w:szCs w:val="21"/>
              </w:rPr>
              <w:t>）重复精度：</w:t>
            </w:r>
            <w:r w:rsidRPr="009C03B3">
              <w:rPr>
                <w:rFonts w:ascii="Times New Roman" w:hAnsi="Times New Roman"/>
                <w:sz w:val="20"/>
                <w:szCs w:val="21"/>
              </w:rPr>
              <w:t>≤± 0.2 mm</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2.14</w:t>
            </w:r>
            <w:r w:rsidRPr="009C03B3">
              <w:rPr>
                <w:rFonts w:ascii="Times New Roman" w:hAnsi="Times New Roman"/>
                <w:sz w:val="20"/>
                <w:szCs w:val="21"/>
              </w:rPr>
              <w:t>）设置条件：环境温度：</w:t>
            </w:r>
            <w:r w:rsidRPr="009C03B3">
              <w:rPr>
                <w:rFonts w:ascii="Times New Roman" w:hAnsi="Times New Roman"/>
                <w:sz w:val="20"/>
                <w:szCs w:val="21"/>
              </w:rPr>
              <w:t xml:space="preserve">0 </w:t>
            </w:r>
            <w:r w:rsidRPr="009C03B3">
              <w:rPr>
                <w:rFonts w:ascii="Times New Roman" w:hAnsi="Times New Roman"/>
                <w:sz w:val="20"/>
                <w:szCs w:val="21"/>
              </w:rPr>
              <w:t>～</w:t>
            </w:r>
            <w:r w:rsidRPr="009C03B3">
              <w:rPr>
                <w:rFonts w:ascii="Times New Roman" w:hAnsi="Times New Roman"/>
                <w:sz w:val="20"/>
                <w:szCs w:val="21"/>
              </w:rPr>
              <w:t xml:space="preserve"> 45</w:t>
            </w:r>
            <w:r w:rsidRPr="009C03B3">
              <w:rPr>
                <w:rFonts w:hAnsi="宋体" w:cs="宋体" w:hint="eastAsia"/>
                <w:sz w:val="20"/>
                <w:szCs w:val="21"/>
              </w:rPr>
              <w:t>℃</w:t>
            </w:r>
            <w:r w:rsidRPr="009C03B3">
              <w:rPr>
                <w:rFonts w:ascii="Times New Roman" w:hAnsi="Times New Roman"/>
                <w:sz w:val="20"/>
                <w:szCs w:val="21"/>
              </w:rPr>
              <w:t xml:space="preserve">  </w:t>
            </w:r>
            <w:r w:rsidRPr="009C03B3">
              <w:rPr>
                <w:rFonts w:ascii="Times New Roman" w:hAnsi="Times New Roman"/>
                <w:sz w:val="20"/>
                <w:szCs w:val="21"/>
              </w:rPr>
              <w:t>湿度</w:t>
            </w:r>
            <w:r w:rsidRPr="009C03B3">
              <w:rPr>
                <w:rFonts w:ascii="Times New Roman" w:hAnsi="Times New Roman"/>
                <w:sz w:val="20"/>
                <w:szCs w:val="21"/>
              </w:rPr>
              <w:t xml:space="preserve"> </w:t>
            </w:r>
            <w:r w:rsidRPr="009C03B3">
              <w:rPr>
                <w:rFonts w:ascii="Times New Roman" w:hAnsi="Times New Roman"/>
                <w:sz w:val="20"/>
                <w:szCs w:val="21"/>
              </w:rPr>
              <w:t>通常</w:t>
            </w:r>
            <w:r w:rsidRPr="009C03B3">
              <w:rPr>
                <w:rFonts w:ascii="Times New Roman" w:hAnsi="Times New Roman"/>
                <w:sz w:val="20"/>
                <w:szCs w:val="21"/>
              </w:rPr>
              <w:t xml:space="preserve"> 75 %RH</w:t>
            </w:r>
            <w:r w:rsidRPr="009C03B3">
              <w:rPr>
                <w:rFonts w:ascii="Times New Roman" w:hAnsi="Times New Roman"/>
                <w:sz w:val="20"/>
                <w:szCs w:val="21"/>
              </w:rPr>
              <w:t>以下</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控制装置电源电压：</w:t>
            </w:r>
            <w:r w:rsidRPr="009C03B3">
              <w:rPr>
                <w:rFonts w:ascii="Times New Roman" w:hAnsi="Times New Roman"/>
                <w:sz w:val="20"/>
                <w:szCs w:val="21"/>
              </w:rPr>
              <w:t xml:space="preserve">AC 380-415V  50/60Hz </w:t>
            </w:r>
            <w:r w:rsidRPr="009C03B3">
              <w:rPr>
                <w:rFonts w:ascii="Times New Roman" w:hAnsi="Times New Roman"/>
                <w:sz w:val="20"/>
                <w:szCs w:val="21"/>
              </w:rPr>
              <w:t>三相</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▲2.15</w:t>
            </w:r>
            <w:r w:rsidRPr="009C03B3">
              <w:rPr>
                <w:rFonts w:ascii="Times New Roman" w:hAnsi="Times New Roman"/>
                <w:sz w:val="20"/>
                <w:szCs w:val="21"/>
              </w:rPr>
              <w:t>）机器人控制系统支持</w:t>
            </w:r>
            <w:r w:rsidRPr="009C03B3">
              <w:rPr>
                <w:rFonts w:ascii="Times New Roman" w:hAnsi="Times New Roman"/>
                <w:sz w:val="20"/>
                <w:szCs w:val="21"/>
              </w:rPr>
              <w:t>PMC</w:t>
            </w:r>
            <w:r w:rsidRPr="009C03B3">
              <w:rPr>
                <w:rFonts w:ascii="Times New Roman" w:hAnsi="Times New Roman"/>
                <w:sz w:val="20"/>
                <w:szCs w:val="21"/>
              </w:rPr>
              <w:t>。</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三、机器人</w:t>
            </w:r>
            <w:proofErr w:type="gramStart"/>
            <w:r w:rsidRPr="009C03B3">
              <w:rPr>
                <w:rFonts w:ascii="Times New Roman" w:hAnsi="Times New Roman"/>
                <w:sz w:val="20"/>
                <w:szCs w:val="21"/>
              </w:rPr>
              <w:t>第七轴移载</w:t>
            </w:r>
            <w:proofErr w:type="gramEnd"/>
            <w:r w:rsidRPr="009C03B3">
              <w:rPr>
                <w:rFonts w:ascii="Times New Roman" w:hAnsi="Times New Roman"/>
                <w:sz w:val="20"/>
                <w:szCs w:val="21"/>
              </w:rPr>
              <w:t>滑台</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）移载重量：</w:t>
            </w:r>
            <w:r w:rsidRPr="009C03B3">
              <w:rPr>
                <w:rFonts w:ascii="Times New Roman" w:hAnsi="Times New Roman"/>
                <w:sz w:val="20"/>
                <w:szCs w:val="21"/>
              </w:rPr>
              <w:t>1200KG</w:t>
            </w:r>
            <w:r w:rsidRPr="009C03B3">
              <w:rPr>
                <w:rFonts w:ascii="Times New Roman" w:hAnsi="Times New Roman"/>
                <w:sz w:val="20"/>
                <w:szCs w:val="21"/>
              </w:rPr>
              <w:t>（包含机器人）</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）移载用途：搬运</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）移载行程：（</w:t>
            </w:r>
            <w:r w:rsidRPr="009C03B3">
              <w:rPr>
                <w:rFonts w:ascii="Times New Roman" w:hAnsi="Times New Roman"/>
                <w:sz w:val="20"/>
                <w:szCs w:val="21"/>
              </w:rPr>
              <w:t>6M-8M</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）移载速度：</w:t>
            </w:r>
            <w:r w:rsidRPr="009C03B3">
              <w:rPr>
                <w:rFonts w:ascii="Times New Roman" w:hAnsi="Times New Roman"/>
                <w:sz w:val="20"/>
                <w:szCs w:val="21"/>
              </w:rPr>
              <w:t>2M/1s</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）移载电机：</w:t>
            </w:r>
            <w:r w:rsidRPr="009C03B3">
              <w:rPr>
                <w:rFonts w:ascii="Times New Roman" w:hAnsi="Times New Roman"/>
                <w:sz w:val="20"/>
                <w:szCs w:val="21"/>
              </w:rPr>
              <w:t>3KW</w:t>
            </w:r>
            <w:r w:rsidRPr="009C03B3">
              <w:rPr>
                <w:rFonts w:ascii="Times New Roman" w:hAnsi="Times New Roman"/>
                <w:sz w:val="20"/>
                <w:szCs w:val="21"/>
              </w:rPr>
              <w:t>伺服电机（满足与机器人系统联动）</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1.5.1</w:t>
            </w:r>
            <w:r w:rsidRPr="009C03B3">
              <w:rPr>
                <w:rFonts w:ascii="Times New Roman" w:hAnsi="Times New Roman"/>
                <w:sz w:val="20"/>
                <w:szCs w:val="21"/>
              </w:rPr>
              <w:t>）伺服电机额定功率：</w:t>
            </w:r>
            <w:r w:rsidRPr="009C03B3">
              <w:rPr>
                <w:rFonts w:ascii="Times New Roman" w:hAnsi="Times New Roman"/>
                <w:sz w:val="20"/>
                <w:szCs w:val="21"/>
              </w:rPr>
              <w:t>≥3 Kw</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1.5.2</w:t>
            </w:r>
            <w:r w:rsidRPr="009C03B3">
              <w:rPr>
                <w:rFonts w:ascii="Times New Roman" w:hAnsi="Times New Roman"/>
                <w:sz w:val="20"/>
                <w:szCs w:val="21"/>
              </w:rPr>
              <w:t>）伺服电机停转扭矩：</w:t>
            </w:r>
            <w:r w:rsidRPr="009C03B3">
              <w:rPr>
                <w:rFonts w:ascii="Times New Roman" w:hAnsi="Times New Roman"/>
                <w:sz w:val="20"/>
                <w:szCs w:val="21"/>
              </w:rPr>
              <w:t xml:space="preserve">≥12 N.m </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1.5.3</w:t>
            </w:r>
            <w:r w:rsidRPr="009C03B3">
              <w:rPr>
                <w:rFonts w:ascii="Times New Roman" w:hAnsi="Times New Roman"/>
                <w:sz w:val="20"/>
                <w:szCs w:val="21"/>
              </w:rPr>
              <w:t>）伺服电机额定转速：</w:t>
            </w:r>
            <w:r w:rsidRPr="009C03B3">
              <w:rPr>
                <w:rFonts w:ascii="Times New Roman" w:hAnsi="Times New Roman"/>
                <w:sz w:val="20"/>
                <w:szCs w:val="21"/>
              </w:rPr>
              <w:t>≥4000 rpm</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）驱动方式：齿轮、齿条（需配置自动润滑系统）</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）齿轮模数：</w:t>
            </w:r>
            <w:r w:rsidRPr="009C03B3">
              <w:rPr>
                <w:rFonts w:ascii="Times New Roman" w:hAnsi="Times New Roman"/>
                <w:sz w:val="20"/>
                <w:szCs w:val="21"/>
              </w:rPr>
              <w:t>4</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1.8</w:t>
            </w:r>
            <w:r w:rsidRPr="009C03B3">
              <w:rPr>
                <w:rFonts w:ascii="Times New Roman" w:hAnsi="Times New Roman"/>
                <w:sz w:val="20"/>
                <w:szCs w:val="21"/>
              </w:rPr>
              <w:t>）移载形式：高载荷直线滑轨</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▲1.9</w:t>
            </w:r>
            <w:r w:rsidRPr="009C03B3">
              <w:rPr>
                <w:rFonts w:ascii="Times New Roman" w:hAnsi="Times New Roman"/>
                <w:sz w:val="20"/>
                <w:szCs w:val="21"/>
              </w:rPr>
              <w:t>）重复精度：</w:t>
            </w:r>
            <w:r w:rsidRPr="009C03B3">
              <w:rPr>
                <w:rFonts w:ascii="Times New Roman" w:hAnsi="Times New Roman"/>
                <w:sz w:val="20"/>
                <w:szCs w:val="21"/>
              </w:rPr>
              <w:t>±0.10mm</w:t>
            </w:r>
          </w:p>
          <w:p w:rsidR="004076CC" w:rsidRPr="009C03B3" w:rsidRDefault="004076CC" w:rsidP="00C608DB">
            <w:pPr>
              <w:pStyle w:val="a4"/>
              <w:snapToGrid w:val="0"/>
              <w:spacing w:beforeLines="0" w:afterLines="0" w:line="240" w:lineRule="auto"/>
              <w:ind w:firstLineChars="150" w:firstLine="300"/>
              <w:jc w:val="left"/>
              <w:outlineLvl w:val="0"/>
              <w:rPr>
                <w:rFonts w:ascii="Times New Roman" w:hAnsi="Times New Roman"/>
                <w:sz w:val="20"/>
                <w:szCs w:val="21"/>
              </w:rPr>
            </w:pPr>
            <w:r w:rsidRPr="009C03B3">
              <w:rPr>
                <w:rFonts w:ascii="Times New Roman" w:hAnsi="Times New Roman"/>
                <w:sz w:val="20"/>
                <w:szCs w:val="21"/>
              </w:rPr>
              <w:t>1.10</w:t>
            </w:r>
            <w:r w:rsidRPr="009C03B3">
              <w:rPr>
                <w:rFonts w:ascii="Times New Roman" w:hAnsi="Times New Roman"/>
                <w:sz w:val="20"/>
                <w:szCs w:val="21"/>
              </w:rPr>
              <w:t>）防尘等级：高（齿轮、齿条、直线轴承、线槽全封闭）</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四、铁芯、转子、转子轴抓手</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、设备特点：</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Pr>
                <w:rFonts w:ascii="Times New Roman" w:hAnsi="Times New Roman"/>
                <w:sz w:val="20"/>
                <w:szCs w:val="21"/>
              </w:rPr>
              <w:t>）同一抓手满足三种产品</w:t>
            </w:r>
            <w:r w:rsidRPr="009C03B3">
              <w:rPr>
                <w:rFonts w:ascii="Times New Roman" w:hAnsi="Times New Roman"/>
                <w:sz w:val="20"/>
                <w:szCs w:val="21"/>
              </w:rPr>
              <w:t>抓取，效率高、成本低、不用切换抓手；</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）采用</w:t>
            </w:r>
            <w:proofErr w:type="gramStart"/>
            <w:r w:rsidRPr="009C03B3">
              <w:rPr>
                <w:rFonts w:ascii="Times New Roman" w:hAnsi="Times New Roman"/>
                <w:sz w:val="20"/>
                <w:szCs w:val="21"/>
              </w:rPr>
              <w:t>专用卡爪气缸</w:t>
            </w:r>
            <w:proofErr w:type="gramEnd"/>
            <w:r w:rsidRPr="009C03B3">
              <w:rPr>
                <w:rFonts w:ascii="Times New Roman" w:hAnsi="Times New Roman"/>
                <w:sz w:val="20"/>
                <w:szCs w:val="21"/>
              </w:rPr>
              <w:t>、轻量化，精准定位、维护成本低。</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、设备要求：</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）满足</w:t>
            </w:r>
            <w:r w:rsidRPr="009C03B3">
              <w:rPr>
                <w:rFonts w:ascii="Times New Roman" w:hAnsi="Times New Roman"/>
                <w:sz w:val="20"/>
                <w:szCs w:val="21"/>
              </w:rPr>
              <w:t xml:space="preserve">OP03 </w:t>
            </w:r>
            <w:r w:rsidRPr="009C03B3">
              <w:rPr>
                <w:rFonts w:ascii="Times New Roman" w:hAnsi="Times New Roman"/>
                <w:sz w:val="20"/>
                <w:szCs w:val="21"/>
              </w:rPr>
              <w:t>转子铁芯涂胶</w:t>
            </w:r>
            <w:r w:rsidRPr="009C03B3">
              <w:rPr>
                <w:rFonts w:ascii="Times New Roman" w:hAnsi="Times New Roman"/>
                <w:sz w:val="20"/>
                <w:szCs w:val="21"/>
              </w:rPr>
              <w:t xml:space="preserve"> </w:t>
            </w:r>
            <w:r w:rsidRPr="009C03B3">
              <w:rPr>
                <w:rFonts w:ascii="Times New Roman" w:hAnsi="Times New Roman"/>
                <w:sz w:val="20"/>
                <w:szCs w:val="21"/>
              </w:rPr>
              <w:t>上下料；</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lastRenderedPageBreak/>
              <w:t>2.2</w:t>
            </w:r>
            <w:r w:rsidRPr="009C03B3">
              <w:rPr>
                <w:rFonts w:ascii="Times New Roman" w:hAnsi="Times New Roman"/>
                <w:sz w:val="20"/>
                <w:szCs w:val="21"/>
              </w:rPr>
              <w:t>）满足</w:t>
            </w:r>
            <w:r w:rsidRPr="009C03B3">
              <w:rPr>
                <w:rFonts w:ascii="Times New Roman" w:hAnsi="Times New Roman"/>
                <w:sz w:val="20"/>
                <w:szCs w:val="21"/>
              </w:rPr>
              <w:t xml:space="preserve">OP04 </w:t>
            </w:r>
            <w:r w:rsidRPr="009C03B3">
              <w:rPr>
                <w:rFonts w:ascii="Times New Roman" w:hAnsi="Times New Roman"/>
                <w:sz w:val="20"/>
                <w:szCs w:val="21"/>
              </w:rPr>
              <w:t>转子铁芯插磁钢</w:t>
            </w:r>
            <w:r w:rsidRPr="009C03B3">
              <w:rPr>
                <w:rFonts w:ascii="Times New Roman" w:hAnsi="Times New Roman"/>
                <w:sz w:val="20"/>
                <w:szCs w:val="21"/>
              </w:rPr>
              <w:t xml:space="preserve"> </w:t>
            </w:r>
            <w:r w:rsidRPr="009C03B3">
              <w:rPr>
                <w:rFonts w:ascii="Times New Roman" w:hAnsi="Times New Roman"/>
                <w:sz w:val="20"/>
                <w:szCs w:val="21"/>
              </w:rPr>
              <w:t>上下料；</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）满足</w:t>
            </w:r>
            <w:r w:rsidRPr="009C03B3">
              <w:rPr>
                <w:rFonts w:ascii="Times New Roman" w:hAnsi="Times New Roman"/>
                <w:sz w:val="20"/>
                <w:szCs w:val="21"/>
              </w:rPr>
              <w:t xml:space="preserve">OP05 </w:t>
            </w:r>
            <w:r w:rsidRPr="009C03B3">
              <w:rPr>
                <w:rFonts w:ascii="Times New Roman" w:hAnsi="Times New Roman"/>
                <w:sz w:val="20"/>
                <w:szCs w:val="21"/>
              </w:rPr>
              <w:t>转子铁芯装配、螺母锁紧</w:t>
            </w:r>
            <w:r w:rsidRPr="009C03B3">
              <w:rPr>
                <w:rFonts w:ascii="Times New Roman" w:hAnsi="Times New Roman"/>
                <w:sz w:val="20"/>
                <w:szCs w:val="21"/>
              </w:rPr>
              <w:t xml:space="preserve"> </w:t>
            </w:r>
            <w:r w:rsidRPr="009C03B3">
              <w:rPr>
                <w:rFonts w:ascii="Times New Roman" w:hAnsi="Times New Roman"/>
                <w:sz w:val="20"/>
                <w:szCs w:val="21"/>
              </w:rPr>
              <w:t>上下料；</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）满足</w:t>
            </w:r>
            <w:r w:rsidRPr="009C03B3">
              <w:rPr>
                <w:rFonts w:ascii="Times New Roman" w:hAnsi="Times New Roman"/>
                <w:sz w:val="20"/>
                <w:szCs w:val="21"/>
              </w:rPr>
              <w:t xml:space="preserve">OP06 </w:t>
            </w:r>
            <w:proofErr w:type="gramStart"/>
            <w:r w:rsidRPr="009C03B3">
              <w:rPr>
                <w:rFonts w:ascii="Times New Roman" w:hAnsi="Times New Roman"/>
                <w:sz w:val="20"/>
                <w:szCs w:val="21"/>
              </w:rPr>
              <w:t>转子表磁检测</w:t>
            </w:r>
            <w:proofErr w:type="gramEnd"/>
            <w:r w:rsidRPr="009C03B3">
              <w:rPr>
                <w:rFonts w:ascii="Times New Roman" w:hAnsi="Times New Roman"/>
                <w:sz w:val="20"/>
                <w:szCs w:val="21"/>
              </w:rPr>
              <w:t xml:space="preserve"> </w:t>
            </w:r>
            <w:r w:rsidRPr="009C03B3">
              <w:rPr>
                <w:rFonts w:ascii="Times New Roman" w:hAnsi="Times New Roman"/>
                <w:sz w:val="20"/>
                <w:szCs w:val="21"/>
              </w:rPr>
              <w:t>上下料；</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）满足</w:t>
            </w:r>
            <w:r w:rsidRPr="009C03B3">
              <w:rPr>
                <w:rFonts w:ascii="Times New Roman" w:hAnsi="Times New Roman"/>
                <w:sz w:val="20"/>
                <w:szCs w:val="21"/>
              </w:rPr>
              <w:t xml:space="preserve">OP07 </w:t>
            </w:r>
            <w:r w:rsidRPr="009C03B3">
              <w:rPr>
                <w:rFonts w:ascii="Times New Roman" w:hAnsi="Times New Roman"/>
                <w:sz w:val="20"/>
                <w:szCs w:val="21"/>
              </w:rPr>
              <w:t>转子动平衡</w:t>
            </w:r>
            <w:r w:rsidRPr="009C03B3">
              <w:rPr>
                <w:rFonts w:ascii="Times New Roman" w:hAnsi="Times New Roman"/>
                <w:sz w:val="20"/>
                <w:szCs w:val="21"/>
              </w:rPr>
              <w:t xml:space="preserve"> </w:t>
            </w:r>
            <w:r w:rsidRPr="009C03B3">
              <w:rPr>
                <w:rFonts w:ascii="Times New Roman" w:hAnsi="Times New Roman"/>
                <w:sz w:val="20"/>
                <w:szCs w:val="21"/>
              </w:rPr>
              <w:t>上下料；</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）环境温度：</w:t>
            </w:r>
            <w:r w:rsidRPr="009C03B3">
              <w:rPr>
                <w:rFonts w:ascii="Times New Roman" w:hAnsi="Times New Roman"/>
                <w:sz w:val="20"/>
                <w:szCs w:val="21"/>
              </w:rPr>
              <w:t>–10°~55°C</w:t>
            </w:r>
            <w:r w:rsidRPr="009C03B3">
              <w:rPr>
                <w:rFonts w:ascii="Times New Roman" w:hAnsi="Times New Roman"/>
                <w:sz w:val="20"/>
                <w:szCs w:val="21"/>
              </w:rPr>
              <w:t>。</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2.7</w:t>
            </w:r>
            <w:r w:rsidRPr="009C03B3">
              <w:rPr>
                <w:rFonts w:ascii="Times New Roman" w:hAnsi="Times New Roman"/>
                <w:sz w:val="20"/>
                <w:szCs w:val="21"/>
              </w:rPr>
              <w:t>）气缸缸径</w:t>
            </w:r>
            <w:r w:rsidRPr="009C03B3">
              <w:rPr>
                <w:rFonts w:ascii="Times New Roman" w:hAnsi="Times New Roman"/>
                <w:sz w:val="20"/>
                <w:szCs w:val="21"/>
              </w:rPr>
              <w:t>/</w:t>
            </w:r>
            <w:r w:rsidRPr="009C03B3">
              <w:rPr>
                <w:rFonts w:ascii="Times New Roman" w:hAnsi="Times New Roman"/>
                <w:sz w:val="20"/>
                <w:szCs w:val="21"/>
              </w:rPr>
              <w:t>夹紧力：</w:t>
            </w:r>
            <w:r w:rsidRPr="009C03B3">
              <w:rPr>
                <w:rFonts w:ascii="Times New Roman" w:hAnsi="Times New Roman"/>
                <w:sz w:val="20"/>
                <w:szCs w:val="21"/>
              </w:rPr>
              <w:t>≥32/30kg</w:t>
            </w:r>
            <w:r w:rsidRPr="009C03B3">
              <w:rPr>
                <w:rFonts w:ascii="Times New Roman" w:hAnsi="Times New Roman"/>
                <w:sz w:val="20"/>
                <w:szCs w:val="21"/>
              </w:rPr>
              <w:t>。</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2.8</w:t>
            </w:r>
            <w:r w:rsidRPr="009C03B3">
              <w:rPr>
                <w:rFonts w:ascii="Times New Roman" w:hAnsi="Times New Roman"/>
                <w:sz w:val="20"/>
                <w:szCs w:val="21"/>
              </w:rPr>
              <w:t>）电源：频率</w:t>
            </w:r>
            <w:r w:rsidRPr="009C03B3">
              <w:rPr>
                <w:rFonts w:ascii="Times New Roman" w:hAnsi="Times New Roman"/>
                <w:sz w:val="20"/>
                <w:szCs w:val="21"/>
              </w:rPr>
              <w:t>50HZ</w:t>
            </w:r>
            <w:r w:rsidRPr="009C03B3">
              <w:rPr>
                <w:rFonts w:ascii="Times New Roman" w:hAnsi="Times New Roman"/>
                <w:sz w:val="20"/>
                <w:szCs w:val="21"/>
              </w:rPr>
              <w:t>，电压</w:t>
            </w:r>
            <w:r w:rsidRPr="009C03B3">
              <w:rPr>
                <w:rFonts w:ascii="Times New Roman" w:hAnsi="Times New Roman"/>
                <w:sz w:val="20"/>
                <w:szCs w:val="21"/>
              </w:rPr>
              <w:t>380±10%</w:t>
            </w:r>
            <w:r w:rsidRPr="009C03B3">
              <w:rPr>
                <w:rFonts w:ascii="Times New Roman" w:hAnsi="Times New Roman"/>
                <w:sz w:val="20"/>
                <w:szCs w:val="21"/>
              </w:rPr>
              <w:t>。</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w:t>
            </w:r>
            <w:r>
              <w:rPr>
                <w:rFonts w:ascii="Times New Roman" w:hAnsi="Times New Roman" w:hint="eastAsia"/>
                <w:sz w:val="20"/>
                <w:szCs w:val="21"/>
              </w:rPr>
              <w:t>9</w:t>
            </w:r>
            <w:r w:rsidRPr="009C03B3">
              <w:rPr>
                <w:rFonts w:ascii="Times New Roman" w:hAnsi="Times New Roman"/>
                <w:sz w:val="20"/>
                <w:szCs w:val="21"/>
              </w:rPr>
              <w:t>）压缩空气供给压力：</w:t>
            </w:r>
            <w:r w:rsidRPr="009C03B3">
              <w:rPr>
                <w:rFonts w:ascii="Times New Roman" w:hAnsi="Times New Roman"/>
                <w:sz w:val="20"/>
                <w:szCs w:val="21"/>
              </w:rPr>
              <w:t>≥0.5MPa</w:t>
            </w:r>
            <w:r w:rsidRPr="009C03B3">
              <w:rPr>
                <w:rFonts w:ascii="Times New Roman" w:hAnsi="Times New Roman"/>
                <w:sz w:val="20"/>
                <w:szCs w:val="21"/>
              </w:rPr>
              <w:t>。</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五、机壳、定子、后端盖抓手</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、设备特点：</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Pr>
                <w:rFonts w:ascii="Times New Roman" w:hAnsi="Times New Roman"/>
                <w:sz w:val="20"/>
                <w:szCs w:val="21"/>
              </w:rPr>
              <w:t>）同一抓手满足三种产品</w:t>
            </w:r>
            <w:r w:rsidRPr="009C03B3">
              <w:rPr>
                <w:rFonts w:ascii="Times New Roman" w:hAnsi="Times New Roman"/>
                <w:sz w:val="20"/>
                <w:szCs w:val="21"/>
              </w:rPr>
              <w:t>抓取，不用切换抓手；</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Pr>
                <w:rFonts w:ascii="Times New Roman" w:hAnsi="Times New Roman"/>
                <w:sz w:val="20"/>
                <w:szCs w:val="21"/>
              </w:rPr>
              <w:t>）采用</w:t>
            </w:r>
            <w:proofErr w:type="gramStart"/>
            <w:r>
              <w:rPr>
                <w:rFonts w:ascii="Times New Roman" w:hAnsi="Times New Roman"/>
                <w:sz w:val="20"/>
                <w:szCs w:val="21"/>
              </w:rPr>
              <w:t>专用卡爪气缸</w:t>
            </w:r>
            <w:proofErr w:type="gramEnd"/>
            <w:r>
              <w:rPr>
                <w:rFonts w:ascii="Times New Roman" w:hAnsi="Times New Roman" w:hint="eastAsia"/>
                <w:sz w:val="20"/>
                <w:szCs w:val="21"/>
              </w:rPr>
              <w:t>，</w:t>
            </w:r>
            <w:r w:rsidRPr="009C03B3">
              <w:rPr>
                <w:rFonts w:ascii="Times New Roman" w:hAnsi="Times New Roman"/>
                <w:sz w:val="20"/>
                <w:szCs w:val="21"/>
              </w:rPr>
              <w:t>精准定位。</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、设备要求：</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）满足</w:t>
            </w:r>
            <w:r w:rsidRPr="009C03B3">
              <w:rPr>
                <w:rFonts w:ascii="Times New Roman" w:hAnsi="Times New Roman"/>
                <w:sz w:val="20"/>
                <w:szCs w:val="21"/>
              </w:rPr>
              <w:t>OP10</w:t>
            </w:r>
            <w:r w:rsidRPr="009C03B3">
              <w:rPr>
                <w:rFonts w:ascii="Times New Roman" w:hAnsi="Times New Roman"/>
                <w:sz w:val="20"/>
                <w:szCs w:val="21"/>
              </w:rPr>
              <w:t>定子入机壳装配</w:t>
            </w:r>
            <w:r w:rsidRPr="009C03B3">
              <w:rPr>
                <w:rFonts w:ascii="Times New Roman" w:hAnsi="Times New Roman"/>
                <w:sz w:val="20"/>
                <w:szCs w:val="21"/>
              </w:rPr>
              <w:t xml:space="preserve"> </w:t>
            </w:r>
            <w:r w:rsidRPr="009C03B3">
              <w:rPr>
                <w:rFonts w:ascii="Times New Roman" w:hAnsi="Times New Roman"/>
                <w:sz w:val="20"/>
                <w:szCs w:val="21"/>
              </w:rPr>
              <w:t>上下料；</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）满足</w:t>
            </w:r>
            <w:r w:rsidRPr="009C03B3">
              <w:rPr>
                <w:rFonts w:ascii="Times New Roman" w:hAnsi="Times New Roman"/>
                <w:sz w:val="20"/>
                <w:szCs w:val="21"/>
              </w:rPr>
              <w:t>OP20</w:t>
            </w:r>
            <w:r w:rsidRPr="009C03B3">
              <w:rPr>
                <w:rFonts w:ascii="Times New Roman" w:hAnsi="Times New Roman"/>
                <w:sz w:val="20"/>
                <w:szCs w:val="21"/>
              </w:rPr>
              <w:t>后端盖涂胶和装配紧固</w:t>
            </w:r>
            <w:r w:rsidRPr="009C03B3">
              <w:rPr>
                <w:rFonts w:ascii="Times New Roman" w:hAnsi="Times New Roman"/>
                <w:sz w:val="20"/>
                <w:szCs w:val="21"/>
              </w:rPr>
              <w:t xml:space="preserve"> </w:t>
            </w:r>
            <w:r w:rsidRPr="009C03B3">
              <w:rPr>
                <w:rFonts w:ascii="Times New Roman" w:hAnsi="Times New Roman"/>
                <w:sz w:val="20"/>
                <w:szCs w:val="21"/>
              </w:rPr>
              <w:t>上下料；</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）环境温度：</w:t>
            </w:r>
            <w:r w:rsidRPr="009C03B3">
              <w:rPr>
                <w:rFonts w:ascii="Times New Roman" w:hAnsi="Times New Roman"/>
                <w:sz w:val="20"/>
                <w:szCs w:val="21"/>
              </w:rPr>
              <w:t>–10°~55°C</w:t>
            </w:r>
            <w:r w:rsidRPr="009C03B3">
              <w:rPr>
                <w:rFonts w:ascii="Times New Roman" w:hAnsi="Times New Roman"/>
                <w:sz w:val="20"/>
                <w:szCs w:val="21"/>
              </w:rPr>
              <w:t>。</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）气缸缸径</w:t>
            </w:r>
            <w:r w:rsidRPr="009C03B3">
              <w:rPr>
                <w:rFonts w:ascii="Times New Roman" w:hAnsi="Times New Roman"/>
                <w:sz w:val="20"/>
                <w:szCs w:val="21"/>
              </w:rPr>
              <w:t>/</w:t>
            </w:r>
            <w:r w:rsidRPr="009C03B3">
              <w:rPr>
                <w:rFonts w:ascii="Times New Roman" w:hAnsi="Times New Roman"/>
                <w:sz w:val="20"/>
                <w:szCs w:val="21"/>
              </w:rPr>
              <w:t>夹紧力：</w:t>
            </w:r>
            <w:r w:rsidRPr="009C03B3">
              <w:rPr>
                <w:rFonts w:ascii="Times New Roman" w:hAnsi="Times New Roman"/>
                <w:sz w:val="20"/>
                <w:szCs w:val="21"/>
              </w:rPr>
              <w:t>≥32/30kg</w:t>
            </w:r>
            <w:r w:rsidRPr="009C03B3">
              <w:rPr>
                <w:rFonts w:ascii="Times New Roman" w:hAnsi="Times New Roman"/>
                <w:sz w:val="20"/>
                <w:szCs w:val="21"/>
              </w:rPr>
              <w:t>。</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）电源：频率</w:t>
            </w:r>
            <w:r w:rsidRPr="009C03B3">
              <w:rPr>
                <w:rFonts w:ascii="Times New Roman" w:hAnsi="Times New Roman"/>
                <w:sz w:val="20"/>
                <w:szCs w:val="21"/>
              </w:rPr>
              <w:t>50HZ</w:t>
            </w:r>
            <w:r w:rsidRPr="009C03B3">
              <w:rPr>
                <w:rFonts w:ascii="Times New Roman" w:hAnsi="Times New Roman"/>
                <w:sz w:val="20"/>
                <w:szCs w:val="21"/>
              </w:rPr>
              <w:t>，电压</w:t>
            </w:r>
            <w:r w:rsidRPr="009C03B3">
              <w:rPr>
                <w:rFonts w:ascii="Times New Roman" w:hAnsi="Times New Roman"/>
                <w:sz w:val="20"/>
                <w:szCs w:val="21"/>
              </w:rPr>
              <w:t>380±10%</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）压缩空气供给压力：</w:t>
            </w:r>
            <w:r w:rsidRPr="009C03B3">
              <w:rPr>
                <w:rFonts w:ascii="Times New Roman" w:hAnsi="Times New Roman"/>
                <w:sz w:val="20"/>
                <w:szCs w:val="21"/>
              </w:rPr>
              <w:t>≥0.5MPa</w:t>
            </w:r>
            <w:r w:rsidRPr="009C03B3">
              <w:rPr>
                <w:rFonts w:ascii="Times New Roman" w:hAnsi="Times New Roman"/>
                <w:sz w:val="20"/>
                <w:szCs w:val="21"/>
              </w:rPr>
              <w:t>。</w:t>
            </w:r>
          </w:p>
          <w:p w:rsidR="004076CC" w:rsidRDefault="004076CC" w:rsidP="00C608DB">
            <w:pPr>
              <w:pStyle w:val="a4"/>
              <w:snapToGrid w:val="0"/>
              <w:spacing w:beforeLines="0" w:afterLines="0" w:line="240" w:lineRule="auto"/>
              <w:jc w:val="left"/>
              <w:outlineLvl w:val="0"/>
              <w:rPr>
                <w:rFonts w:ascii="Times New Roman" w:hAnsi="Times New Roman" w:hint="eastAsia"/>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六、机壳、转子、前端盖抓手</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、设备特点：</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Pr>
                <w:rFonts w:ascii="Times New Roman" w:hAnsi="Times New Roman"/>
                <w:sz w:val="20"/>
                <w:szCs w:val="21"/>
              </w:rPr>
              <w:t>）同一抓手满足三种产品</w:t>
            </w:r>
            <w:r w:rsidRPr="009C03B3">
              <w:rPr>
                <w:rFonts w:ascii="Times New Roman" w:hAnsi="Times New Roman"/>
                <w:sz w:val="20"/>
                <w:szCs w:val="21"/>
              </w:rPr>
              <w:t>抓取，不用切换抓手；</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Pr>
                <w:rFonts w:ascii="Times New Roman" w:hAnsi="Times New Roman"/>
                <w:sz w:val="20"/>
                <w:szCs w:val="21"/>
              </w:rPr>
              <w:t>）采用</w:t>
            </w:r>
            <w:proofErr w:type="gramStart"/>
            <w:r>
              <w:rPr>
                <w:rFonts w:ascii="Times New Roman" w:hAnsi="Times New Roman"/>
                <w:sz w:val="20"/>
                <w:szCs w:val="21"/>
              </w:rPr>
              <w:t>专用卡爪气缸</w:t>
            </w:r>
            <w:proofErr w:type="gramEnd"/>
            <w:r w:rsidRPr="009C03B3">
              <w:rPr>
                <w:rFonts w:ascii="Times New Roman" w:hAnsi="Times New Roman"/>
                <w:sz w:val="20"/>
                <w:szCs w:val="21"/>
              </w:rPr>
              <w:t>，精准定位。</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、设备要求：</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）满足</w:t>
            </w:r>
            <w:r w:rsidRPr="009C03B3">
              <w:rPr>
                <w:rFonts w:ascii="Times New Roman" w:hAnsi="Times New Roman"/>
                <w:sz w:val="20"/>
                <w:szCs w:val="21"/>
              </w:rPr>
              <w:t>OP30</w:t>
            </w:r>
            <w:r w:rsidRPr="009C03B3">
              <w:rPr>
                <w:rFonts w:ascii="Times New Roman" w:hAnsi="Times New Roman"/>
                <w:sz w:val="20"/>
                <w:szCs w:val="21"/>
              </w:rPr>
              <w:t>转子入机壳和前端盖涂胶装配紧固</w:t>
            </w:r>
            <w:r w:rsidRPr="009C03B3">
              <w:rPr>
                <w:rFonts w:ascii="Times New Roman" w:hAnsi="Times New Roman"/>
                <w:sz w:val="20"/>
                <w:szCs w:val="21"/>
              </w:rPr>
              <w:t xml:space="preserve"> </w:t>
            </w:r>
            <w:r w:rsidRPr="009C03B3">
              <w:rPr>
                <w:rFonts w:ascii="Times New Roman" w:hAnsi="Times New Roman"/>
                <w:sz w:val="20"/>
                <w:szCs w:val="21"/>
              </w:rPr>
              <w:t>上下料；</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）满足</w:t>
            </w:r>
            <w:r w:rsidRPr="009C03B3">
              <w:rPr>
                <w:rFonts w:ascii="Times New Roman" w:hAnsi="Times New Roman"/>
                <w:sz w:val="20"/>
                <w:szCs w:val="21"/>
              </w:rPr>
              <w:t>OP40</w:t>
            </w:r>
            <w:r w:rsidRPr="009C03B3">
              <w:rPr>
                <w:rFonts w:ascii="Times New Roman" w:hAnsi="Times New Roman"/>
                <w:sz w:val="20"/>
                <w:szCs w:val="21"/>
              </w:rPr>
              <w:t>接线座装入</w:t>
            </w:r>
            <w:r w:rsidRPr="009C03B3">
              <w:rPr>
                <w:rFonts w:ascii="Times New Roman" w:hAnsi="Times New Roman"/>
                <w:sz w:val="20"/>
                <w:szCs w:val="21"/>
              </w:rPr>
              <w:t xml:space="preserve"> </w:t>
            </w:r>
            <w:r w:rsidRPr="009C03B3">
              <w:rPr>
                <w:rFonts w:ascii="Times New Roman" w:hAnsi="Times New Roman"/>
                <w:sz w:val="20"/>
                <w:szCs w:val="21"/>
              </w:rPr>
              <w:t>上下料；</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）环境温度：</w:t>
            </w:r>
            <w:r w:rsidRPr="009C03B3">
              <w:rPr>
                <w:rFonts w:ascii="Times New Roman" w:hAnsi="Times New Roman"/>
                <w:sz w:val="20"/>
                <w:szCs w:val="21"/>
              </w:rPr>
              <w:t>–10°~55°C</w:t>
            </w:r>
            <w:r w:rsidRPr="009C03B3">
              <w:rPr>
                <w:rFonts w:ascii="Times New Roman" w:hAnsi="Times New Roman"/>
                <w:sz w:val="20"/>
                <w:szCs w:val="21"/>
              </w:rPr>
              <w:t>。</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）气缸缸径</w:t>
            </w:r>
            <w:r w:rsidRPr="009C03B3">
              <w:rPr>
                <w:rFonts w:ascii="Times New Roman" w:hAnsi="Times New Roman"/>
                <w:sz w:val="20"/>
                <w:szCs w:val="21"/>
              </w:rPr>
              <w:t>/</w:t>
            </w:r>
            <w:r w:rsidRPr="009C03B3">
              <w:rPr>
                <w:rFonts w:ascii="Times New Roman" w:hAnsi="Times New Roman"/>
                <w:sz w:val="20"/>
                <w:szCs w:val="21"/>
              </w:rPr>
              <w:t>夹紧力：</w:t>
            </w:r>
            <w:r w:rsidRPr="009C03B3">
              <w:rPr>
                <w:rFonts w:ascii="Times New Roman" w:hAnsi="Times New Roman"/>
                <w:sz w:val="20"/>
                <w:szCs w:val="21"/>
              </w:rPr>
              <w:t>≥32/30kg</w:t>
            </w:r>
            <w:r w:rsidRPr="009C03B3">
              <w:rPr>
                <w:rFonts w:ascii="Times New Roman" w:hAnsi="Times New Roman"/>
                <w:sz w:val="20"/>
                <w:szCs w:val="21"/>
              </w:rPr>
              <w:t>。</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）电源：频率</w:t>
            </w:r>
            <w:r w:rsidRPr="009C03B3">
              <w:rPr>
                <w:rFonts w:ascii="Times New Roman" w:hAnsi="Times New Roman"/>
                <w:sz w:val="20"/>
                <w:szCs w:val="21"/>
              </w:rPr>
              <w:t>50HZ</w:t>
            </w:r>
            <w:r w:rsidRPr="009C03B3">
              <w:rPr>
                <w:rFonts w:ascii="Times New Roman" w:hAnsi="Times New Roman"/>
                <w:sz w:val="20"/>
                <w:szCs w:val="21"/>
              </w:rPr>
              <w:t>，电压</w:t>
            </w:r>
            <w:r w:rsidRPr="009C03B3">
              <w:rPr>
                <w:rFonts w:ascii="Times New Roman" w:hAnsi="Times New Roman"/>
                <w:sz w:val="20"/>
                <w:szCs w:val="21"/>
              </w:rPr>
              <w:t>380±10%</w:t>
            </w:r>
            <w:r w:rsidRPr="009C03B3">
              <w:rPr>
                <w:rFonts w:ascii="Times New Roman" w:hAnsi="Times New Roman"/>
                <w:sz w:val="20"/>
                <w:szCs w:val="21"/>
              </w:rPr>
              <w:t>。</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）压缩空气供给压力：</w:t>
            </w:r>
            <w:r w:rsidRPr="009C03B3">
              <w:rPr>
                <w:rFonts w:ascii="Times New Roman" w:hAnsi="Times New Roman"/>
                <w:sz w:val="20"/>
                <w:szCs w:val="21"/>
              </w:rPr>
              <w:t>≥0.5MPa</w:t>
            </w:r>
            <w:r w:rsidRPr="009C03B3">
              <w:rPr>
                <w:rFonts w:ascii="Times New Roman" w:hAnsi="Times New Roman"/>
                <w:sz w:val="20"/>
                <w:szCs w:val="21"/>
              </w:rPr>
              <w:t>。</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七、机壳、接线盒端盖抓手</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、设备特点：</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Pr>
                <w:rFonts w:ascii="Times New Roman" w:hAnsi="Times New Roman"/>
                <w:sz w:val="20"/>
                <w:szCs w:val="21"/>
              </w:rPr>
              <w:t>）同一抓手满足两种产品</w:t>
            </w:r>
            <w:r w:rsidRPr="009C03B3">
              <w:rPr>
                <w:rFonts w:ascii="Times New Roman" w:hAnsi="Times New Roman"/>
                <w:sz w:val="20"/>
                <w:szCs w:val="21"/>
              </w:rPr>
              <w:t>抓取，不用切换抓手；</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）采用</w:t>
            </w:r>
            <w:proofErr w:type="gramStart"/>
            <w:r w:rsidRPr="009C03B3">
              <w:rPr>
                <w:rFonts w:ascii="Times New Roman" w:hAnsi="Times New Roman"/>
                <w:sz w:val="20"/>
                <w:szCs w:val="21"/>
              </w:rPr>
              <w:t>专用卡爪气缸</w:t>
            </w:r>
            <w:proofErr w:type="gramEnd"/>
            <w:r w:rsidRPr="009C03B3">
              <w:rPr>
                <w:rFonts w:ascii="Times New Roman" w:hAnsi="Times New Roman"/>
                <w:sz w:val="20"/>
                <w:szCs w:val="21"/>
              </w:rPr>
              <w:t>，精准定位。</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、设备要求：</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）满足</w:t>
            </w:r>
            <w:r w:rsidRPr="009C03B3">
              <w:rPr>
                <w:rFonts w:ascii="Times New Roman" w:hAnsi="Times New Roman"/>
                <w:sz w:val="20"/>
                <w:szCs w:val="21"/>
              </w:rPr>
              <w:t>OP30</w:t>
            </w:r>
            <w:r w:rsidRPr="009C03B3">
              <w:rPr>
                <w:rFonts w:ascii="Times New Roman" w:hAnsi="Times New Roman"/>
                <w:sz w:val="20"/>
                <w:szCs w:val="21"/>
              </w:rPr>
              <w:t>转子入机壳和前端盖涂胶装配紧固</w:t>
            </w:r>
            <w:r w:rsidRPr="009C03B3">
              <w:rPr>
                <w:rFonts w:ascii="Times New Roman" w:hAnsi="Times New Roman"/>
                <w:sz w:val="20"/>
                <w:szCs w:val="21"/>
              </w:rPr>
              <w:t xml:space="preserve"> </w:t>
            </w:r>
            <w:r w:rsidRPr="009C03B3">
              <w:rPr>
                <w:rFonts w:ascii="Times New Roman" w:hAnsi="Times New Roman"/>
                <w:sz w:val="20"/>
                <w:szCs w:val="21"/>
              </w:rPr>
              <w:t>上下料；</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）满足</w:t>
            </w:r>
            <w:r w:rsidRPr="009C03B3">
              <w:rPr>
                <w:rFonts w:ascii="Times New Roman" w:hAnsi="Times New Roman"/>
                <w:sz w:val="20"/>
                <w:szCs w:val="21"/>
              </w:rPr>
              <w:t>OP40</w:t>
            </w:r>
            <w:r w:rsidRPr="009C03B3">
              <w:rPr>
                <w:rFonts w:ascii="Times New Roman" w:hAnsi="Times New Roman"/>
                <w:sz w:val="20"/>
                <w:szCs w:val="21"/>
              </w:rPr>
              <w:t>接线座装入</w:t>
            </w:r>
            <w:r w:rsidRPr="009C03B3">
              <w:rPr>
                <w:rFonts w:ascii="Times New Roman" w:hAnsi="Times New Roman"/>
                <w:sz w:val="20"/>
                <w:szCs w:val="21"/>
              </w:rPr>
              <w:t xml:space="preserve"> </w:t>
            </w:r>
            <w:r w:rsidRPr="009C03B3">
              <w:rPr>
                <w:rFonts w:ascii="Times New Roman" w:hAnsi="Times New Roman"/>
                <w:sz w:val="20"/>
                <w:szCs w:val="21"/>
              </w:rPr>
              <w:t>上下料；</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）环境温度：</w:t>
            </w:r>
            <w:r w:rsidRPr="009C03B3">
              <w:rPr>
                <w:rFonts w:ascii="Times New Roman" w:hAnsi="Times New Roman"/>
                <w:sz w:val="20"/>
                <w:szCs w:val="21"/>
              </w:rPr>
              <w:t>–10°~55°C</w:t>
            </w:r>
            <w:r w:rsidRPr="009C03B3">
              <w:rPr>
                <w:rFonts w:ascii="Times New Roman" w:hAnsi="Times New Roman"/>
                <w:sz w:val="20"/>
                <w:szCs w:val="21"/>
              </w:rPr>
              <w:t>。</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）气缸缸径</w:t>
            </w:r>
            <w:r w:rsidRPr="009C03B3">
              <w:rPr>
                <w:rFonts w:ascii="Times New Roman" w:hAnsi="Times New Roman"/>
                <w:sz w:val="20"/>
                <w:szCs w:val="21"/>
              </w:rPr>
              <w:t>/</w:t>
            </w:r>
            <w:r w:rsidRPr="009C03B3">
              <w:rPr>
                <w:rFonts w:ascii="Times New Roman" w:hAnsi="Times New Roman"/>
                <w:sz w:val="20"/>
                <w:szCs w:val="21"/>
              </w:rPr>
              <w:t>夹紧力：</w:t>
            </w:r>
            <w:r>
              <w:rPr>
                <w:rFonts w:ascii="Times New Roman" w:hAnsi="Times New Roman"/>
                <w:sz w:val="20"/>
                <w:szCs w:val="21"/>
              </w:rPr>
              <w:t>≥32/30</w:t>
            </w:r>
            <w:r>
              <w:rPr>
                <w:rFonts w:ascii="Times New Roman" w:hAnsi="Times New Roman" w:hint="eastAsia"/>
                <w:sz w:val="20"/>
                <w:szCs w:val="21"/>
              </w:rPr>
              <w:t>K</w:t>
            </w:r>
            <w:r w:rsidRPr="009C03B3">
              <w:rPr>
                <w:rFonts w:ascii="Times New Roman" w:hAnsi="Times New Roman"/>
                <w:sz w:val="20"/>
                <w:szCs w:val="21"/>
              </w:rPr>
              <w:t>g</w:t>
            </w:r>
            <w:r w:rsidRPr="009C03B3">
              <w:rPr>
                <w:rFonts w:ascii="Times New Roman" w:hAnsi="Times New Roman"/>
                <w:sz w:val="20"/>
                <w:szCs w:val="21"/>
              </w:rPr>
              <w:t>。</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）无强酸、强碱等腐蚀性环境。</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）电源：频率</w:t>
            </w:r>
            <w:r w:rsidRPr="009C03B3">
              <w:rPr>
                <w:rFonts w:ascii="Times New Roman" w:hAnsi="Times New Roman"/>
                <w:sz w:val="20"/>
                <w:szCs w:val="21"/>
              </w:rPr>
              <w:t>50HZ</w:t>
            </w:r>
            <w:r w:rsidRPr="009C03B3">
              <w:rPr>
                <w:rFonts w:ascii="Times New Roman" w:hAnsi="Times New Roman"/>
                <w:sz w:val="20"/>
                <w:szCs w:val="21"/>
              </w:rPr>
              <w:t>，电压</w:t>
            </w:r>
            <w:r w:rsidRPr="009C03B3">
              <w:rPr>
                <w:rFonts w:ascii="Times New Roman" w:hAnsi="Times New Roman"/>
                <w:sz w:val="20"/>
                <w:szCs w:val="21"/>
              </w:rPr>
              <w:t>380±10%</w:t>
            </w:r>
            <w:r w:rsidRPr="009C03B3">
              <w:rPr>
                <w:rFonts w:ascii="Times New Roman" w:hAnsi="Times New Roman"/>
                <w:sz w:val="20"/>
                <w:szCs w:val="21"/>
              </w:rPr>
              <w:t>。</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2.7</w:t>
            </w:r>
            <w:r w:rsidRPr="009C03B3">
              <w:rPr>
                <w:rFonts w:ascii="Times New Roman" w:hAnsi="Times New Roman"/>
                <w:sz w:val="20"/>
                <w:szCs w:val="21"/>
              </w:rPr>
              <w:t>）压缩空气供给压力：</w:t>
            </w:r>
            <w:r w:rsidRPr="009C03B3">
              <w:rPr>
                <w:rFonts w:ascii="Times New Roman" w:hAnsi="Times New Roman"/>
                <w:sz w:val="20"/>
                <w:szCs w:val="21"/>
              </w:rPr>
              <w:t>≥0.5MPa</w:t>
            </w:r>
            <w:r w:rsidRPr="009C03B3">
              <w:rPr>
                <w:rFonts w:ascii="Times New Roman" w:hAnsi="Times New Roman"/>
                <w:sz w:val="20"/>
                <w:szCs w:val="21"/>
              </w:rPr>
              <w:t>。</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八、转子螺母抓手</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、设备特点：</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）采用</w:t>
            </w:r>
            <w:proofErr w:type="gramStart"/>
            <w:r w:rsidRPr="009C03B3">
              <w:rPr>
                <w:rFonts w:ascii="Times New Roman" w:hAnsi="Times New Roman"/>
                <w:sz w:val="20"/>
                <w:szCs w:val="21"/>
              </w:rPr>
              <w:t>专用卡爪气缸</w:t>
            </w:r>
            <w:proofErr w:type="gramEnd"/>
            <w:r>
              <w:rPr>
                <w:rFonts w:ascii="Times New Roman" w:hAnsi="Times New Roman" w:hint="eastAsia"/>
                <w:sz w:val="20"/>
                <w:szCs w:val="21"/>
              </w:rPr>
              <w:t>，</w:t>
            </w:r>
            <w:r w:rsidRPr="009C03B3">
              <w:rPr>
                <w:rFonts w:ascii="Times New Roman" w:hAnsi="Times New Roman"/>
                <w:sz w:val="20"/>
                <w:szCs w:val="21"/>
              </w:rPr>
              <w:t>精准定位。</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、设备要求：</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）满足</w:t>
            </w:r>
            <w:r w:rsidRPr="009C03B3">
              <w:rPr>
                <w:rFonts w:ascii="Times New Roman" w:hAnsi="Times New Roman"/>
                <w:sz w:val="20"/>
                <w:szCs w:val="21"/>
              </w:rPr>
              <w:t xml:space="preserve">OP05 </w:t>
            </w:r>
            <w:r w:rsidRPr="009C03B3">
              <w:rPr>
                <w:rFonts w:ascii="Times New Roman" w:hAnsi="Times New Roman"/>
                <w:sz w:val="20"/>
                <w:szCs w:val="21"/>
              </w:rPr>
              <w:t>转子铁芯装配、螺母锁紧</w:t>
            </w:r>
            <w:r w:rsidRPr="009C03B3">
              <w:rPr>
                <w:rFonts w:ascii="Times New Roman" w:hAnsi="Times New Roman"/>
                <w:sz w:val="20"/>
                <w:szCs w:val="21"/>
              </w:rPr>
              <w:t xml:space="preserve"> </w:t>
            </w:r>
            <w:r w:rsidRPr="009C03B3">
              <w:rPr>
                <w:rFonts w:ascii="Times New Roman" w:hAnsi="Times New Roman"/>
                <w:sz w:val="20"/>
                <w:szCs w:val="21"/>
              </w:rPr>
              <w:t>螺母投料</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）环境温度：</w:t>
            </w:r>
            <w:r w:rsidRPr="009C03B3">
              <w:rPr>
                <w:rFonts w:ascii="Times New Roman" w:hAnsi="Times New Roman"/>
                <w:sz w:val="20"/>
                <w:szCs w:val="21"/>
              </w:rPr>
              <w:t>–10°~55°C</w:t>
            </w:r>
            <w:r w:rsidRPr="009C03B3">
              <w:rPr>
                <w:rFonts w:ascii="Times New Roman" w:hAnsi="Times New Roman"/>
                <w:sz w:val="20"/>
                <w:szCs w:val="21"/>
              </w:rPr>
              <w:t>。</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）气缸缸径</w:t>
            </w:r>
            <w:r w:rsidRPr="009C03B3">
              <w:rPr>
                <w:rFonts w:ascii="Times New Roman" w:hAnsi="Times New Roman"/>
                <w:sz w:val="20"/>
                <w:szCs w:val="21"/>
              </w:rPr>
              <w:t>/</w:t>
            </w:r>
            <w:r w:rsidRPr="009C03B3">
              <w:rPr>
                <w:rFonts w:ascii="Times New Roman" w:hAnsi="Times New Roman"/>
                <w:sz w:val="20"/>
                <w:szCs w:val="21"/>
              </w:rPr>
              <w:t>夹紧力：</w:t>
            </w:r>
            <w:r w:rsidRPr="009C03B3">
              <w:rPr>
                <w:rFonts w:ascii="Times New Roman" w:hAnsi="Times New Roman"/>
                <w:sz w:val="20"/>
                <w:szCs w:val="21"/>
              </w:rPr>
              <w:t>≥32/30kg</w:t>
            </w:r>
            <w:r w:rsidRPr="009C03B3">
              <w:rPr>
                <w:rFonts w:ascii="Times New Roman" w:hAnsi="Times New Roman"/>
                <w:sz w:val="20"/>
                <w:szCs w:val="21"/>
              </w:rPr>
              <w:t>。</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）电源：频率</w:t>
            </w:r>
            <w:r w:rsidRPr="009C03B3">
              <w:rPr>
                <w:rFonts w:ascii="Times New Roman" w:hAnsi="Times New Roman"/>
                <w:sz w:val="20"/>
                <w:szCs w:val="21"/>
              </w:rPr>
              <w:t>50HZ</w:t>
            </w:r>
            <w:r w:rsidRPr="009C03B3">
              <w:rPr>
                <w:rFonts w:ascii="Times New Roman" w:hAnsi="Times New Roman"/>
                <w:sz w:val="20"/>
                <w:szCs w:val="21"/>
              </w:rPr>
              <w:t>，电压</w:t>
            </w:r>
            <w:r w:rsidRPr="009C03B3">
              <w:rPr>
                <w:rFonts w:ascii="Times New Roman" w:hAnsi="Times New Roman"/>
                <w:sz w:val="20"/>
                <w:szCs w:val="21"/>
              </w:rPr>
              <w:t>380±10%</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lastRenderedPageBreak/>
              <w:t>2.5</w:t>
            </w:r>
            <w:r w:rsidRPr="009C03B3">
              <w:rPr>
                <w:rFonts w:ascii="Times New Roman" w:hAnsi="Times New Roman"/>
                <w:sz w:val="20"/>
                <w:szCs w:val="21"/>
              </w:rPr>
              <w:t>）压缩空气供给压力：</w:t>
            </w:r>
            <w:r w:rsidRPr="009C03B3">
              <w:rPr>
                <w:rFonts w:ascii="Times New Roman" w:hAnsi="Times New Roman"/>
                <w:sz w:val="20"/>
                <w:szCs w:val="21"/>
              </w:rPr>
              <w:t>≥0.5MPa</w:t>
            </w:r>
            <w:r w:rsidRPr="009C03B3">
              <w:rPr>
                <w:rFonts w:ascii="Times New Roman" w:hAnsi="Times New Roman"/>
                <w:sz w:val="20"/>
                <w:szCs w:val="21"/>
              </w:rPr>
              <w:t>。</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九、专用物料台</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数量：</w:t>
            </w:r>
            <w:r w:rsidRPr="009C03B3">
              <w:rPr>
                <w:rFonts w:ascii="Times New Roman" w:hAnsi="Times New Roman"/>
                <w:sz w:val="20"/>
                <w:szCs w:val="21"/>
              </w:rPr>
              <w:t>6</w:t>
            </w:r>
            <w:r w:rsidRPr="009C03B3">
              <w:rPr>
                <w:rFonts w:ascii="Times New Roman" w:hAnsi="Times New Roman"/>
                <w:sz w:val="20"/>
                <w:szCs w:val="21"/>
              </w:rPr>
              <w:t>套</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、设备特点：</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）与</w:t>
            </w:r>
            <w:r w:rsidRPr="009C03B3">
              <w:rPr>
                <w:rFonts w:ascii="Times New Roman" w:hAnsi="Times New Roman"/>
                <w:sz w:val="20"/>
                <w:szCs w:val="21"/>
              </w:rPr>
              <w:t>AGV</w:t>
            </w:r>
            <w:r w:rsidRPr="009C03B3">
              <w:rPr>
                <w:rFonts w:ascii="Times New Roman" w:hAnsi="Times New Roman"/>
                <w:sz w:val="20"/>
                <w:szCs w:val="21"/>
              </w:rPr>
              <w:t>小车对应、输送物料与空料盘回收。</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、设备要求：</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w:t>
            </w:r>
            <w:proofErr w:type="gramStart"/>
            <w:r w:rsidRPr="009C03B3">
              <w:rPr>
                <w:rFonts w:ascii="Times New Roman" w:hAnsi="Times New Roman"/>
                <w:sz w:val="20"/>
                <w:szCs w:val="21"/>
              </w:rPr>
              <w:t>物料台带有</w:t>
            </w:r>
            <w:proofErr w:type="gramEnd"/>
            <w:r w:rsidRPr="009C03B3">
              <w:rPr>
                <w:rFonts w:ascii="Times New Roman" w:hAnsi="Times New Roman"/>
                <w:sz w:val="20"/>
                <w:szCs w:val="21"/>
              </w:rPr>
              <w:t>定位机构能够精准定位物料盘；</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w:t>
            </w:r>
            <w:proofErr w:type="gramStart"/>
            <w:r w:rsidRPr="009C03B3">
              <w:rPr>
                <w:rFonts w:ascii="Times New Roman" w:hAnsi="Times New Roman"/>
                <w:sz w:val="20"/>
                <w:szCs w:val="21"/>
              </w:rPr>
              <w:t>物料台</w:t>
            </w:r>
            <w:proofErr w:type="gramEnd"/>
            <w:r w:rsidRPr="009C03B3">
              <w:rPr>
                <w:rFonts w:ascii="Times New Roman" w:hAnsi="Times New Roman"/>
                <w:sz w:val="20"/>
                <w:szCs w:val="21"/>
              </w:rPr>
              <w:t>自带动力，能满足料盘输出、与</w:t>
            </w:r>
            <w:r w:rsidRPr="009C03B3">
              <w:rPr>
                <w:rFonts w:ascii="Times New Roman" w:hAnsi="Times New Roman"/>
                <w:sz w:val="20"/>
                <w:szCs w:val="21"/>
              </w:rPr>
              <w:t>AGV</w:t>
            </w:r>
            <w:r w:rsidRPr="009C03B3">
              <w:rPr>
                <w:rFonts w:ascii="Times New Roman" w:hAnsi="Times New Roman"/>
                <w:sz w:val="20"/>
                <w:szCs w:val="21"/>
              </w:rPr>
              <w:t>小车对应。</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十、缓存料台</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数量：</w:t>
            </w:r>
            <w:r w:rsidRPr="009C03B3">
              <w:rPr>
                <w:rFonts w:ascii="Times New Roman" w:hAnsi="Times New Roman"/>
                <w:sz w:val="20"/>
                <w:szCs w:val="21"/>
              </w:rPr>
              <w:t>2</w:t>
            </w:r>
            <w:r w:rsidRPr="009C03B3">
              <w:rPr>
                <w:rFonts w:ascii="Times New Roman" w:hAnsi="Times New Roman"/>
                <w:sz w:val="20"/>
                <w:szCs w:val="21"/>
              </w:rPr>
              <w:t>套</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）用于搬运机器人之间的物料暂存、衔接。</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）采用方管型材与板材焊接加工，做防锈涂装。</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）设置定位结构，能将缓存物料定位。</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十一、安全围栏</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）每片</w:t>
            </w:r>
            <w:r w:rsidRPr="009C03B3">
              <w:rPr>
                <w:rFonts w:ascii="Times New Roman" w:hAnsi="Times New Roman"/>
                <w:sz w:val="20"/>
                <w:szCs w:val="21"/>
              </w:rPr>
              <w:t>2000*1000mm</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）钢制网格</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）四周焊接框架</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）表面黄色烤漆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）立柱采用</w:t>
            </w:r>
            <w:r w:rsidRPr="009C03B3">
              <w:rPr>
                <w:rFonts w:ascii="Times New Roman" w:hAnsi="Times New Roman"/>
                <w:sz w:val="20"/>
                <w:szCs w:val="21"/>
              </w:rPr>
              <w:t>3mm</w:t>
            </w:r>
            <w:r w:rsidRPr="009C03B3">
              <w:rPr>
                <w:rFonts w:ascii="Times New Roman" w:hAnsi="Times New Roman"/>
                <w:sz w:val="20"/>
                <w:szCs w:val="21"/>
              </w:rPr>
              <w:t>壁厚</w:t>
            </w:r>
            <w:r w:rsidRPr="009C03B3">
              <w:rPr>
                <w:rFonts w:ascii="Times New Roman" w:hAnsi="Times New Roman"/>
                <w:sz w:val="20"/>
                <w:szCs w:val="21"/>
              </w:rPr>
              <w:t>40*40</w:t>
            </w:r>
            <w:r w:rsidRPr="009C03B3">
              <w:rPr>
                <w:rFonts w:ascii="Times New Roman" w:hAnsi="Times New Roman"/>
                <w:sz w:val="20"/>
                <w:szCs w:val="21"/>
              </w:rPr>
              <w:t>方管</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）立柱采用黑色烤漆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）急停开关，双通道</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1.8</w:t>
            </w:r>
            <w:r w:rsidRPr="009C03B3">
              <w:rPr>
                <w:rFonts w:ascii="Times New Roman" w:hAnsi="Times New Roman"/>
                <w:sz w:val="20"/>
                <w:szCs w:val="21"/>
              </w:rPr>
              <w:t>）急停开关不能自复位，急停回路断开后须切段动力回路能源</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十二、安全门</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数量：</w:t>
            </w:r>
            <w:r w:rsidRPr="009C03B3">
              <w:rPr>
                <w:rFonts w:ascii="Times New Roman" w:hAnsi="Times New Roman"/>
                <w:sz w:val="20"/>
                <w:szCs w:val="21"/>
              </w:rPr>
              <w:t>2</w:t>
            </w:r>
            <w:r w:rsidRPr="009C03B3">
              <w:rPr>
                <w:rFonts w:ascii="Times New Roman" w:hAnsi="Times New Roman"/>
                <w:sz w:val="20"/>
                <w:szCs w:val="21"/>
              </w:rPr>
              <w:t>套</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）规格</w:t>
            </w:r>
            <w:r w:rsidRPr="009C03B3">
              <w:rPr>
                <w:rFonts w:ascii="Times New Roman" w:hAnsi="Times New Roman"/>
                <w:sz w:val="20"/>
                <w:szCs w:val="21"/>
              </w:rPr>
              <w:t>2000*930mm</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）钢制网格</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）四周焊接框架</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）表面黄色烤漆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）门框采用</w:t>
            </w:r>
            <w:r w:rsidRPr="009C03B3">
              <w:rPr>
                <w:rFonts w:ascii="Times New Roman" w:hAnsi="Times New Roman"/>
                <w:sz w:val="20"/>
                <w:szCs w:val="21"/>
              </w:rPr>
              <w:t>3mm</w:t>
            </w:r>
            <w:r w:rsidRPr="009C03B3">
              <w:rPr>
                <w:rFonts w:ascii="Times New Roman" w:hAnsi="Times New Roman"/>
                <w:sz w:val="20"/>
                <w:szCs w:val="21"/>
              </w:rPr>
              <w:t>壁厚</w:t>
            </w:r>
            <w:r w:rsidRPr="009C03B3">
              <w:rPr>
                <w:rFonts w:ascii="Times New Roman" w:hAnsi="Times New Roman"/>
                <w:sz w:val="20"/>
                <w:szCs w:val="21"/>
              </w:rPr>
              <w:t>40*40</w:t>
            </w:r>
            <w:r w:rsidRPr="009C03B3">
              <w:rPr>
                <w:rFonts w:ascii="Times New Roman" w:hAnsi="Times New Roman"/>
                <w:sz w:val="20"/>
                <w:szCs w:val="21"/>
              </w:rPr>
              <w:t>方管</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）门框采用黑色烤漆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）配置高负载蝶形铰链</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1.8</w:t>
            </w:r>
            <w:r w:rsidRPr="009C03B3">
              <w:rPr>
                <w:rFonts w:ascii="Times New Roman" w:hAnsi="Times New Roman"/>
                <w:sz w:val="20"/>
                <w:szCs w:val="21"/>
              </w:rPr>
              <w:t>）配置电磁安全锁</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十三、二层参观平台</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）平台规格</w:t>
            </w:r>
            <w:r w:rsidRPr="009C03B3">
              <w:rPr>
                <w:rFonts w:ascii="Times New Roman" w:hAnsi="Times New Roman"/>
                <w:sz w:val="20"/>
                <w:szCs w:val="21"/>
              </w:rPr>
              <w:t xml:space="preserve">16*9.5m </w:t>
            </w:r>
            <w:r w:rsidRPr="009C03B3">
              <w:rPr>
                <w:rFonts w:ascii="Times New Roman" w:hAnsi="Times New Roman"/>
                <w:sz w:val="20"/>
                <w:szCs w:val="21"/>
              </w:rPr>
              <w:t>回字形参观通道</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）平台层高</w:t>
            </w:r>
            <w:r w:rsidRPr="009C03B3">
              <w:rPr>
                <w:rFonts w:ascii="Times New Roman" w:hAnsi="Times New Roman"/>
                <w:sz w:val="20"/>
                <w:szCs w:val="21"/>
              </w:rPr>
              <w:t xml:space="preserve"> 3.2m </w:t>
            </w:r>
            <w:r w:rsidRPr="009C03B3">
              <w:rPr>
                <w:rFonts w:ascii="Times New Roman" w:hAnsi="Times New Roman"/>
                <w:sz w:val="20"/>
                <w:szCs w:val="21"/>
              </w:rPr>
              <w:t>采用型材钢结构搭建</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）四周设置安全围栏</w:t>
            </w:r>
            <w:r w:rsidRPr="009C03B3">
              <w:rPr>
                <w:rFonts w:ascii="Times New Roman" w:hAnsi="Times New Roman"/>
                <w:sz w:val="20"/>
                <w:szCs w:val="21"/>
              </w:rPr>
              <w:t xml:space="preserve"> </w:t>
            </w:r>
            <w:r w:rsidRPr="009C03B3">
              <w:rPr>
                <w:rFonts w:ascii="Times New Roman" w:hAnsi="Times New Roman"/>
                <w:sz w:val="20"/>
                <w:szCs w:val="21"/>
              </w:rPr>
              <w:t>围栏高度不低于</w:t>
            </w:r>
            <w:r w:rsidRPr="009C03B3">
              <w:rPr>
                <w:rFonts w:ascii="Times New Roman" w:hAnsi="Times New Roman"/>
                <w:sz w:val="20"/>
                <w:szCs w:val="21"/>
              </w:rPr>
              <w:t>1.2m</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）参观通道宽度</w:t>
            </w:r>
            <w:r w:rsidRPr="009C03B3">
              <w:rPr>
                <w:rFonts w:ascii="Times New Roman" w:hAnsi="Times New Roman"/>
                <w:sz w:val="20"/>
                <w:szCs w:val="21"/>
              </w:rPr>
              <w:t>1.5m</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）配置</w:t>
            </w:r>
            <w:r w:rsidRPr="009C03B3">
              <w:rPr>
                <w:rFonts w:ascii="Times New Roman" w:hAnsi="Times New Roman"/>
                <w:sz w:val="20"/>
                <w:szCs w:val="21"/>
              </w:rPr>
              <w:t>1m</w:t>
            </w:r>
            <w:r w:rsidRPr="009C03B3">
              <w:rPr>
                <w:rFonts w:ascii="Times New Roman" w:hAnsi="Times New Roman"/>
                <w:sz w:val="20"/>
                <w:szCs w:val="21"/>
              </w:rPr>
              <w:t>宽扶梯，坡度</w:t>
            </w:r>
            <w:r w:rsidRPr="009C03B3">
              <w:rPr>
                <w:rFonts w:ascii="Times New Roman" w:hAnsi="Times New Roman"/>
                <w:sz w:val="20"/>
                <w:szCs w:val="21"/>
              </w:rPr>
              <w:t>45°</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）扶梯两侧配有扶手，高度不低于</w:t>
            </w:r>
            <w:r w:rsidRPr="009C03B3">
              <w:rPr>
                <w:rFonts w:ascii="Times New Roman" w:hAnsi="Times New Roman"/>
                <w:sz w:val="20"/>
                <w:szCs w:val="21"/>
              </w:rPr>
              <w:t>1m</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）扶梯设置安全门（防止误入）</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color w:val="000000"/>
                <w:sz w:val="20"/>
                <w:szCs w:val="21"/>
              </w:rPr>
            </w:pPr>
            <w:r w:rsidRPr="009C03B3">
              <w:rPr>
                <w:rFonts w:ascii="Times New Roman" w:hAnsi="Times New Roman"/>
                <w:color w:val="000000"/>
                <w:sz w:val="20"/>
                <w:szCs w:val="21"/>
              </w:rPr>
              <w:t>十四、制造场地配套整理</w:t>
            </w:r>
          </w:p>
          <w:p w:rsidR="004076CC" w:rsidRPr="009C03B3" w:rsidRDefault="004076CC" w:rsidP="00C608DB">
            <w:pPr>
              <w:pStyle w:val="a4"/>
              <w:snapToGrid w:val="0"/>
              <w:spacing w:beforeLines="0" w:afterLines="0" w:line="240" w:lineRule="auto"/>
              <w:jc w:val="left"/>
              <w:outlineLvl w:val="0"/>
              <w:rPr>
                <w:rFonts w:ascii="Times New Roman" w:hAnsi="Times New Roman"/>
                <w:color w:val="000000"/>
                <w:sz w:val="20"/>
                <w:szCs w:val="21"/>
              </w:rPr>
            </w:pPr>
            <w:r w:rsidRPr="009C03B3">
              <w:rPr>
                <w:rFonts w:ascii="Times New Roman" w:hAnsi="Times New Roman"/>
                <w:color w:val="000000"/>
                <w:sz w:val="20"/>
                <w:szCs w:val="21"/>
              </w:rPr>
              <w:t>1</w:t>
            </w:r>
            <w:r w:rsidRPr="009C03B3">
              <w:rPr>
                <w:rFonts w:ascii="Times New Roman" w:hAnsi="Times New Roman"/>
                <w:color w:val="000000"/>
                <w:sz w:val="20"/>
                <w:szCs w:val="21"/>
              </w:rPr>
              <w:t>、外部环境建设</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楼层指引牌：在制造场地出入口处，设置指引牌，不锈钢材质。</w:t>
            </w:r>
          </w:p>
          <w:p w:rsidR="004076CC" w:rsidRPr="009C03B3" w:rsidRDefault="004076CC" w:rsidP="00C608DB">
            <w:pPr>
              <w:pStyle w:val="a4"/>
              <w:snapToGrid w:val="0"/>
              <w:spacing w:beforeLines="0" w:afterLines="0" w:line="240" w:lineRule="auto"/>
              <w:jc w:val="left"/>
              <w:outlineLvl w:val="0"/>
              <w:rPr>
                <w:rFonts w:ascii="Times New Roman" w:hAnsi="Times New Roman"/>
                <w:color w:val="000000"/>
                <w:sz w:val="20"/>
                <w:szCs w:val="21"/>
              </w:rPr>
            </w:pPr>
            <w:r w:rsidRPr="009C03B3">
              <w:rPr>
                <w:rFonts w:ascii="Times New Roman" w:hAnsi="Times New Roman"/>
                <w:color w:val="000000"/>
                <w:sz w:val="20"/>
                <w:szCs w:val="21"/>
              </w:rPr>
              <w:t>2</w:t>
            </w:r>
            <w:r w:rsidRPr="009C03B3">
              <w:rPr>
                <w:rFonts w:ascii="Times New Roman" w:hAnsi="Times New Roman"/>
                <w:color w:val="000000"/>
                <w:sz w:val="20"/>
                <w:szCs w:val="21"/>
              </w:rPr>
              <w:t>、内部环境建设</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2.1</w:t>
            </w:r>
            <w:r w:rsidRPr="009C03B3">
              <w:rPr>
                <w:rFonts w:ascii="Times New Roman" w:hAnsi="Times New Roman"/>
                <w:color w:val="000000"/>
                <w:sz w:val="20"/>
                <w:szCs w:val="21"/>
              </w:rPr>
              <w:t>）区域挂板和分组挂板</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在</w:t>
            </w:r>
            <w:proofErr w:type="gramStart"/>
            <w:r w:rsidRPr="009C03B3">
              <w:rPr>
                <w:rFonts w:ascii="Times New Roman" w:hAnsi="Times New Roman"/>
                <w:color w:val="000000"/>
                <w:sz w:val="20"/>
                <w:szCs w:val="21"/>
              </w:rPr>
              <w:t>实训区的</w:t>
            </w:r>
            <w:proofErr w:type="gramEnd"/>
            <w:r w:rsidRPr="009C03B3">
              <w:rPr>
                <w:rFonts w:ascii="Times New Roman" w:hAnsi="Times New Roman"/>
                <w:color w:val="000000"/>
                <w:sz w:val="20"/>
                <w:szCs w:val="21"/>
              </w:rPr>
              <w:t>设备处，设置区域挂板和分组挂板，明确各区域名称，增强可视化管理，明确分组情况，加强工作管理。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2.2</w:t>
            </w:r>
            <w:r w:rsidRPr="009C03B3">
              <w:rPr>
                <w:rFonts w:ascii="Times New Roman" w:hAnsi="Times New Roman"/>
                <w:color w:val="000000"/>
                <w:sz w:val="20"/>
                <w:szCs w:val="21"/>
              </w:rPr>
              <w:t>）安全提醒标志和警告标语</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color w:val="000000"/>
                <w:sz w:val="20"/>
                <w:szCs w:val="21"/>
              </w:rPr>
            </w:pPr>
            <w:r w:rsidRPr="009C03B3">
              <w:rPr>
                <w:rFonts w:ascii="Times New Roman" w:hAnsi="Times New Roman"/>
                <w:color w:val="000000"/>
                <w:sz w:val="20"/>
                <w:szCs w:val="21"/>
              </w:rPr>
              <w:lastRenderedPageBreak/>
              <w:t>在工作区的醒目位置处，设置各种标语，明确警告内容，增强预防意识。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2.3</w:t>
            </w:r>
            <w:r w:rsidRPr="009C03B3">
              <w:rPr>
                <w:rFonts w:ascii="Times New Roman" w:hAnsi="Times New Roman"/>
                <w:color w:val="000000"/>
                <w:sz w:val="20"/>
                <w:szCs w:val="21"/>
              </w:rPr>
              <w:t>）清洁区标志</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color w:val="000000"/>
                <w:sz w:val="20"/>
                <w:szCs w:val="21"/>
              </w:rPr>
            </w:pPr>
            <w:r w:rsidRPr="009C03B3">
              <w:rPr>
                <w:rFonts w:ascii="Times New Roman" w:hAnsi="Times New Roman"/>
                <w:color w:val="000000"/>
                <w:sz w:val="20"/>
                <w:szCs w:val="21"/>
              </w:rPr>
              <w:t>在清洁区，设置回收标志和垃圾箱标志，明确耗材可回收利用位置及标志，明确垃圾箱位置及标志。加强可视化管理。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2.4</w:t>
            </w:r>
            <w:r w:rsidRPr="009C03B3">
              <w:rPr>
                <w:rFonts w:ascii="Times New Roman" w:hAnsi="Times New Roman"/>
                <w:color w:val="000000"/>
                <w:sz w:val="20"/>
                <w:szCs w:val="21"/>
              </w:rPr>
              <w:t>）设备围栏和参观平台文化展板；电机工艺介绍，主要智能制造技术介绍，数量</w:t>
            </w:r>
            <w:r w:rsidRPr="009C03B3">
              <w:rPr>
                <w:rFonts w:ascii="Times New Roman" w:hAnsi="Times New Roman"/>
                <w:color w:val="000000"/>
                <w:sz w:val="20"/>
                <w:szCs w:val="21"/>
              </w:rPr>
              <w:t>≥5</w:t>
            </w:r>
            <w:r w:rsidRPr="009C03B3">
              <w:rPr>
                <w:rFonts w:ascii="Times New Roman" w:hAnsi="Times New Roman"/>
                <w:color w:val="000000"/>
                <w:sz w:val="20"/>
                <w:szCs w:val="21"/>
              </w:rPr>
              <w:t>块，每块展示板长边尺寸不小于</w:t>
            </w:r>
            <w:r w:rsidRPr="009C03B3">
              <w:rPr>
                <w:rFonts w:ascii="Times New Roman" w:hAnsi="Times New Roman"/>
                <w:color w:val="000000"/>
                <w:sz w:val="20"/>
                <w:szCs w:val="21"/>
              </w:rPr>
              <w:t>1000mm</w:t>
            </w:r>
            <w:r w:rsidRPr="009C03B3">
              <w:rPr>
                <w:rFonts w:ascii="Times New Roman" w:hAnsi="Times New Roman"/>
                <w:color w:val="000000"/>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2.5</w:t>
            </w:r>
            <w:r w:rsidRPr="009C03B3">
              <w:rPr>
                <w:rFonts w:ascii="Times New Roman" w:hAnsi="Times New Roman"/>
                <w:color w:val="000000"/>
                <w:sz w:val="20"/>
                <w:szCs w:val="21"/>
              </w:rPr>
              <w:t>）讨论区</w:t>
            </w:r>
          </w:p>
          <w:p w:rsidR="004076CC" w:rsidRPr="009C03B3" w:rsidRDefault="004076CC" w:rsidP="00C608DB">
            <w:pPr>
              <w:pStyle w:val="a4"/>
              <w:numPr>
                <w:ilvl w:val="0"/>
                <w:numId w:val="28"/>
              </w:numPr>
              <w:snapToGrid w:val="0"/>
              <w:spacing w:beforeLines="0" w:afterLines="0" w:line="240" w:lineRule="auto"/>
              <w:jc w:val="left"/>
              <w:outlineLvl w:val="0"/>
              <w:rPr>
                <w:rFonts w:ascii="Times New Roman" w:hAnsi="Times New Roman"/>
                <w:color w:val="000000"/>
                <w:sz w:val="20"/>
                <w:szCs w:val="21"/>
              </w:rPr>
            </w:pPr>
            <w:r w:rsidRPr="009C03B3">
              <w:rPr>
                <w:rFonts w:ascii="Times New Roman" w:hAnsi="Times New Roman"/>
                <w:color w:val="000000"/>
                <w:sz w:val="20"/>
                <w:szCs w:val="21"/>
              </w:rPr>
              <w:t>讨论区和制造区隔离，铝合金框架</w:t>
            </w:r>
            <w:r w:rsidRPr="009C03B3">
              <w:rPr>
                <w:rFonts w:ascii="Times New Roman" w:hAnsi="Times New Roman"/>
                <w:color w:val="000000"/>
                <w:sz w:val="20"/>
                <w:szCs w:val="21"/>
              </w:rPr>
              <w:t>+</w:t>
            </w:r>
            <w:r>
              <w:rPr>
                <w:rFonts w:ascii="Times New Roman" w:hAnsi="Times New Roman" w:hint="eastAsia"/>
                <w:color w:val="000000"/>
                <w:sz w:val="20"/>
                <w:szCs w:val="21"/>
              </w:rPr>
              <w:t>有机</w:t>
            </w:r>
            <w:r w:rsidRPr="009C03B3">
              <w:rPr>
                <w:rFonts w:ascii="Times New Roman" w:hAnsi="Times New Roman"/>
                <w:color w:val="000000"/>
                <w:sz w:val="20"/>
                <w:szCs w:val="21"/>
              </w:rPr>
              <w:t>玻璃隔断，高度</w:t>
            </w:r>
            <w:r w:rsidRPr="009C03B3">
              <w:rPr>
                <w:rFonts w:ascii="Times New Roman" w:hAnsi="Times New Roman"/>
                <w:color w:val="000000"/>
                <w:sz w:val="20"/>
                <w:szCs w:val="21"/>
              </w:rPr>
              <w:t>≥3200mm;</w:t>
            </w:r>
          </w:p>
          <w:p w:rsidR="004076CC" w:rsidRPr="009C03B3" w:rsidRDefault="004076CC" w:rsidP="00C608DB">
            <w:pPr>
              <w:pStyle w:val="a4"/>
              <w:numPr>
                <w:ilvl w:val="0"/>
                <w:numId w:val="28"/>
              </w:numPr>
              <w:snapToGrid w:val="0"/>
              <w:spacing w:beforeLines="0" w:afterLines="0" w:line="240" w:lineRule="auto"/>
              <w:jc w:val="left"/>
              <w:outlineLvl w:val="0"/>
              <w:rPr>
                <w:rFonts w:ascii="Times New Roman" w:hAnsi="Times New Roman"/>
                <w:color w:val="000000"/>
                <w:sz w:val="20"/>
                <w:szCs w:val="21"/>
              </w:rPr>
            </w:pPr>
            <w:r w:rsidRPr="009C03B3">
              <w:rPr>
                <w:rFonts w:ascii="Times New Roman" w:hAnsi="Times New Roman"/>
                <w:color w:val="000000"/>
                <w:sz w:val="20"/>
                <w:szCs w:val="21"/>
              </w:rPr>
              <w:t>讨论区设置展示台，展示电机零件，分总成和成品各一套；</w:t>
            </w:r>
          </w:p>
          <w:p w:rsidR="004076CC" w:rsidRPr="009C03B3" w:rsidRDefault="004076CC" w:rsidP="00C608DB">
            <w:pPr>
              <w:pStyle w:val="a4"/>
              <w:numPr>
                <w:ilvl w:val="0"/>
                <w:numId w:val="28"/>
              </w:numPr>
              <w:snapToGrid w:val="0"/>
              <w:spacing w:beforeLines="0" w:afterLines="0" w:line="240" w:lineRule="auto"/>
              <w:jc w:val="left"/>
              <w:outlineLvl w:val="0"/>
              <w:rPr>
                <w:rFonts w:ascii="Times New Roman" w:hAnsi="Times New Roman"/>
                <w:color w:val="000000"/>
                <w:sz w:val="20"/>
                <w:szCs w:val="21"/>
              </w:rPr>
            </w:pPr>
            <w:r w:rsidRPr="009C03B3">
              <w:rPr>
                <w:rFonts w:ascii="Times New Roman" w:hAnsi="Times New Roman"/>
                <w:color w:val="000000"/>
                <w:sz w:val="20"/>
                <w:szCs w:val="21"/>
              </w:rPr>
              <w:t>讨论区配置</w:t>
            </w:r>
            <w:r w:rsidRPr="009C03B3">
              <w:rPr>
                <w:rFonts w:ascii="Times New Roman" w:hAnsi="Times New Roman"/>
                <w:color w:val="000000"/>
                <w:sz w:val="20"/>
                <w:szCs w:val="21"/>
              </w:rPr>
              <w:t>6</w:t>
            </w:r>
            <w:r w:rsidRPr="009C03B3">
              <w:rPr>
                <w:rFonts w:ascii="Times New Roman" w:hAnsi="Times New Roman"/>
                <w:color w:val="000000"/>
                <w:sz w:val="20"/>
                <w:szCs w:val="21"/>
              </w:rPr>
              <w:t>边形桌子</w:t>
            </w:r>
            <w:r w:rsidRPr="009C03B3">
              <w:rPr>
                <w:rFonts w:ascii="Times New Roman" w:hAnsi="Times New Roman"/>
                <w:color w:val="000000"/>
                <w:sz w:val="20"/>
                <w:szCs w:val="21"/>
              </w:rPr>
              <w:t>5</w:t>
            </w:r>
            <w:r w:rsidRPr="009C03B3">
              <w:rPr>
                <w:rFonts w:ascii="Times New Roman" w:hAnsi="Times New Roman"/>
                <w:color w:val="000000"/>
                <w:sz w:val="20"/>
                <w:szCs w:val="21"/>
              </w:rPr>
              <w:t>张，座椅</w:t>
            </w:r>
            <w:r w:rsidRPr="009C03B3">
              <w:rPr>
                <w:rFonts w:ascii="Times New Roman" w:hAnsi="Times New Roman"/>
                <w:color w:val="000000"/>
                <w:sz w:val="20"/>
                <w:szCs w:val="21"/>
              </w:rPr>
              <w:t>30</w:t>
            </w:r>
            <w:r w:rsidRPr="009C03B3">
              <w:rPr>
                <w:rFonts w:ascii="Times New Roman" w:hAnsi="Times New Roman"/>
                <w:color w:val="000000"/>
                <w:sz w:val="20"/>
                <w:szCs w:val="21"/>
              </w:rPr>
              <w:t>套。</w:t>
            </w:r>
          </w:p>
          <w:p w:rsidR="004076CC" w:rsidRPr="007D7190" w:rsidRDefault="004076CC" w:rsidP="00C608DB">
            <w:pPr>
              <w:pStyle w:val="a4"/>
              <w:numPr>
                <w:ilvl w:val="0"/>
                <w:numId w:val="28"/>
              </w:numPr>
              <w:snapToGrid w:val="0"/>
              <w:spacing w:beforeLines="0" w:afterLines="0" w:line="240" w:lineRule="auto"/>
              <w:jc w:val="left"/>
              <w:outlineLvl w:val="0"/>
              <w:rPr>
                <w:rFonts w:ascii="Times New Roman" w:hAnsi="Times New Roman"/>
                <w:color w:val="000000"/>
                <w:sz w:val="20"/>
                <w:szCs w:val="21"/>
              </w:rPr>
            </w:pPr>
            <w:r w:rsidRPr="007D7190">
              <w:rPr>
                <w:rFonts w:ascii="Times New Roman" w:hAnsi="Times New Roman"/>
                <w:color w:val="000000"/>
                <w:sz w:val="20"/>
                <w:szCs w:val="21"/>
              </w:rPr>
              <w:t>桌子技术参数：六边形对角：</w:t>
            </w:r>
            <w:r w:rsidRPr="007D7190">
              <w:rPr>
                <w:rFonts w:ascii="Times New Roman" w:hAnsi="Times New Roman"/>
                <w:color w:val="000000"/>
                <w:sz w:val="20"/>
                <w:szCs w:val="21"/>
              </w:rPr>
              <w:t>1150-1250mm;</w:t>
            </w:r>
            <w:r w:rsidRPr="007D7190">
              <w:rPr>
                <w:rFonts w:ascii="Times New Roman" w:hAnsi="Times New Roman"/>
                <w:color w:val="000000"/>
                <w:sz w:val="20"/>
                <w:szCs w:val="21"/>
              </w:rPr>
              <w:t>高度：</w:t>
            </w:r>
            <w:r w:rsidRPr="007D7190">
              <w:rPr>
                <w:rFonts w:ascii="Times New Roman" w:hAnsi="Times New Roman"/>
                <w:color w:val="000000"/>
                <w:sz w:val="20"/>
                <w:szCs w:val="21"/>
              </w:rPr>
              <w:t>730-780mm</w:t>
            </w:r>
          </w:p>
          <w:p w:rsidR="004076CC" w:rsidRPr="007D7190" w:rsidRDefault="004076CC" w:rsidP="004076CC">
            <w:pPr>
              <w:pStyle w:val="a4"/>
              <w:snapToGrid w:val="0"/>
              <w:spacing w:beforeLines="0" w:afterLines="0" w:line="240" w:lineRule="auto"/>
              <w:ind w:leftChars="250" w:left="700" w:firstLineChars="50" w:firstLine="100"/>
              <w:jc w:val="left"/>
              <w:outlineLvl w:val="0"/>
              <w:rPr>
                <w:rFonts w:ascii="Times New Roman" w:hAnsi="Times New Roman"/>
                <w:color w:val="000000"/>
                <w:sz w:val="20"/>
                <w:szCs w:val="21"/>
              </w:rPr>
            </w:pPr>
            <w:r w:rsidRPr="007D7190">
              <w:rPr>
                <w:rFonts w:ascii="Times New Roman" w:hAnsi="Times New Roman"/>
                <w:color w:val="000000"/>
                <w:sz w:val="20"/>
                <w:szCs w:val="21"/>
              </w:rPr>
              <w:t>材质：木质复合板；座椅：承重</w:t>
            </w:r>
            <w:r w:rsidRPr="007D7190">
              <w:rPr>
                <w:rFonts w:ascii="Times New Roman" w:hAnsi="Times New Roman"/>
                <w:color w:val="000000"/>
                <w:sz w:val="20"/>
                <w:szCs w:val="21"/>
              </w:rPr>
              <w:t>≥200kg</w:t>
            </w:r>
            <w:r w:rsidRPr="007D7190">
              <w:rPr>
                <w:rFonts w:ascii="Times New Roman" w:hAnsi="Times New Roman"/>
                <w:color w:val="000000"/>
                <w:sz w:val="20"/>
                <w:szCs w:val="21"/>
              </w:rPr>
              <w:t>；</w:t>
            </w:r>
          </w:p>
          <w:p w:rsidR="004076CC" w:rsidRPr="009C03B3" w:rsidRDefault="004076CC" w:rsidP="00C608DB">
            <w:pPr>
              <w:pStyle w:val="a4"/>
              <w:snapToGrid w:val="0"/>
              <w:spacing w:beforeLines="0" w:afterLines="0" w:line="240" w:lineRule="auto"/>
              <w:jc w:val="left"/>
              <w:outlineLvl w:val="0"/>
              <w:rPr>
                <w:rFonts w:ascii="Times New Roman" w:hAnsi="Times New Roman"/>
                <w:color w:val="000000"/>
                <w:sz w:val="20"/>
                <w:szCs w:val="21"/>
              </w:rPr>
            </w:pPr>
            <w:r w:rsidRPr="009C03B3">
              <w:rPr>
                <w:rFonts w:ascii="Times New Roman" w:hAnsi="Times New Roman"/>
                <w:color w:val="000000"/>
                <w:sz w:val="20"/>
                <w:szCs w:val="21"/>
              </w:rPr>
              <w:t>3</w:t>
            </w:r>
            <w:r w:rsidRPr="009C03B3">
              <w:rPr>
                <w:rFonts w:ascii="Times New Roman" w:hAnsi="Times New Roman"/>
                <w:color w:val="000000"/>
                <w:sz w:val="20"/>
                <w:szCs w:val="21"/>
              </w:rPr>
              <w:t>、基础工程</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3.1</w:t>
            </w:r>
            <w:r w:rsidRPr="009C03B3">
              <w:rPr>
                <w:rFonts w:ascii="Times New Roman" w:hAnsi="Times New Roman"/>
                <w:color w:val="000000"/>
                <w:sz w:val="20"/>
                <w:szCs w:val="21"/>
              </w:rPr>
              <w:t>）室内窗帘安装</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3.2</w:t>
            </w:r>
            <w:r w:rsidRPr="009C03B3">
              <w:rPr>
                <w:rFonts w:ascii="Times New Roman" w:hAnsi="Times New Roman"/>
                <w:color w:val="000000"/>
                <w:sz w:val="20"/>
                <w:szCs w:val="21"/>
              </w:rPr>
              <w:t>）窗帘为蓝色卷帘；</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3.3</w:t>
            </w:r>
            <w:r w:rsidRPr="009C03B3">
              <w:rPr>
                <w:rFonts w:ascii="Times New Roman" w:hAnsi="Times New Roman"/>
                <w:color w:val="000000"/>
                <w:sz w:val="20"/>
                <w:szCs w:val="21"/>
              </w:rPr>
              <w:t>）窗帘宽应大于窗户边缘</w:t>
            </w:r>
            <w:r w:rsidRPr="009C03B3">
              <w:rPr>
                <w:rFonts w:ascii="Times New Roman" w:hAnsi="Times New Roman"/>
                <w:color w:val="000000"/>
                <w:sz w:val="20"/>
                <w:szCs w:val="21"/>
              </w:rPr>
              <w:t>100mm—250mm</w:t>
            </w:r>
            <w:r w:rsidRPr="009C03B3">
              <w:rPr>
                <w:rFonts w:ascii="Times New Roman" w:hAnsi="Times New Roman"/>
                <w:color w:val="000000"/>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3.4</w:t>
            </w:r>
            <w:r w:rsidRPr="009C03B3">
              <w:rPr>
                <w:rFonts w:ascii="Times New Roman" w:hAnsi="Times New Roman"/>
                <w:color w:val="000000"/>
                <w:sz w:val="20"/>
                <w:szCs w:val="21"/>
              </w:rPr>
              <w:t>）在距离窗框上檐</w:t>
            </w:r>
            <w:r w:rsidRPr="009C03B3">
              <w:rPr>
                <w:rFonts w:ascii="Times New Roman" w:hAnsi="Times New Roman"/>
                <w:color w:val="000000"/>
                <w:sz w:val="20"/>
                <w:szCs w:val="21"/>
              </w:rPr>
              <w:t>150mm</w:t>
            </w:r>
            <w:r w:rsidRPr="009C03B3">
              <w:rPr>
                <w:rFonts w:ascii="Times New Roman" w:hAnsi="Times New Roman"/>
                <w:color w:val="000000"/>
                <w:sz w:val="20"/>
                <w:szCs w:val="21"/>
              </w:rPr>
              <w:t>处划水平线，安装窗帘盒，若室内窗户高低不平则要取平均值进行窗帘盒安装；</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3.5</w:t>
            </w:r>
            <w:r w:rsidRPr="009C03B3">
              <w:rPr>
                <w:rFonts w:ascii="Times New Roman" w:hAnsi="Times New Roman"/>
                <w:color w:val="000000"/>
                <w:sz w:val="20"/>
                <w:szCs w:val="21"/>
              </w:rPr>
              <w:t>）安装窗帘，窗帘盒时不得弄脏墙面，安装完成后需要修复墙面；</w:t>
            </w:r>
          </w:p>
          <w:p w:rsidR="004076CC" w:rsidRPr="009C03B3" w:rsidRDefault="004076CC" w:rsidP="00C608DB">
            <w:pPr>
              <w:pStyle w:val="a4"/>
              <w:snapToGrid w:val="0"/>
              <w:spacing w:beforeLines="0" w:afterLines="0" w:line="240" w:lineRule="auto"/>
              <w:jc w:val="left"/>
              <w:outlineLvl w:val="0"/>
              <w:rPr>
                <w:rFonts w:ascii="Times New Roman" w:hAnsi="Times New Roman"/>
                <w:color w:val="000000"/>
                <w:sz w:val="20"/>
                <w:szCs w:val="21"/>
              </w:rPr>
            </w:pPr>
            <w:r w:rsidRPr="009C03B3">
              <w:rPr>
                <w:rFonts w:ascii="Times New Roman" w:hAnsi="Times New Roman"/>
                <w:color w:val="000000"/>
                <w:sz w:val="20"/>
                <w:szCs w:val="21"/>
              </w:rPr>
              <w:t>4</w:t>
            </w:r>
            <w:r w:rsidRPr="009C03B3">
              <w:rPr>
                <w:rFonts w:ascii="Times New Roman" w:hAnsi="Times New Roman"/>
                <w:color w:val="000000"/>
                <w:sz w:val="20"/>
                <w:szCs w:val="21"/>
              </w:rPr>
              <w:t>、室内地面油漆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4.1</w:t>
            </w:r>
            <w:r w:rsidRPr="009C03B3">
              <w:rPr>
                <w:rFonts w:ascii="Times New Roman" w:hAnsi="Times New Roman"/>
                <w:color w:val="000000"/>
                <w:sz w:val="20"/>
                <w:szCs w:val="21"/>
              </w:rPr>
              <w:t>）地面做环氧</w:t>
            </w:r>
            <w:proofErr w:type="gramStart"/>
            <w:r w:rsidRPr="009C03B3">
              <w:rPr>
                <w:rFonts w:ascii="Times New Roman" w:hAnsi="Times New Roman"/>
                <w:color w:val="000000"/>
                <w:sz w:val="20"/>
                <w:szCs w:val="21"/>
              </w:rPr>
              <w:t>自流平</w:t>
            </w:r>
            <w:proofErr w:type="gramEnd"/>
            <w:r w:rsidRPr="009C03B3">
              <w:rPr>
                <w:rFonts w:ascii="Times New Roman" w:hAnsi="Times New Roman"/>
                <w:color w:val="000000"/>
                <w:sz w:val="20"/>
                <w:szCs w:val="21"/>
              </w:rPr>
              <w:t>地坪处理；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4.2</w:t>
            </w:r>
            <w:r w:rsidRPr="009C03B3">
              <w:rPr>
                <w:rFonts w:ascii="Times New Roman" w:hAnsi="Times New Roman"/>
                <w:color w:val="000000"/>
                <w:sz w:val="20"/>
                <w:szCs w:val="21"/>
              </w:rPr>
              <w:t>）采用黄色油漆进行规划分区标示；</w:t>
            </w:r>
          </w:p>
          <w:p w:rsidR="004076CC" w:rsidRDefault="004076CC" w:rsidP="004076CC">
            <w:pPr>
              <w:pStyle w:val="a4"/>
              <w:snapToGrid w:val="0"/>
              <w:spacing w:beforeLines="0" w:afterLines="0" w:line="240" w:lineRule="auto"/>
              <w:ind w:leftChars="100" w:left="280"/>
              <w:jc w:val="left"/>
              <w:outlineLvl w:val="0"/>
              <w:rPr>
                <w:rFonts w:ascii="Times New Roman" w:hAnsi="Times New Roman" w:hint="eastAsia"/>
                <w:color w:val="000000"/>
                <w:sz w:val="20"/>
                <w:szCs w:val="21"/>
              </w:rPr>
            </w:pPr>
            <w:r w:rsidRPr="009C03B3">
              <w:rPr>
                <w:rFonts w:ascii="Times New Roman" w:hAnsi="Times New Roman"/>
                <w:color w:val="000000"/>
                <w:sz w:val="20"/>
                <w:szCs w:val="21"/>
              </w:rPr>
              <w:t>4.3</w:t>
            </w:r>
            <w:r w:rsidRPr="009C03B3">
              <w:rPr>
                <w:rFonts w:ascii="Times New Roman" w:hAnsi="Times New Roman"/>
                <w:color w:val="000000"/>
                <w:sz w:val="20"/>
                <w:szCs w:val="21"/>
              </w:rPr>
              <w:t>）墙角设置踢脚线保护装置；</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Pr>
                <w:rFonts w:ascii="Times New Roman" w:hAnsi="Times New Roman" w:hint="eastAsia"/>
                <w:color w:val="000000"/>
                <w:sz w:val="20"/>
                <w:szCs w:val="21"/>
              </w:rPr>
              <w:t>4.4</w:t>
            </w:r>
            <w:r>
              <w:rPr>
                <w:rFonts w:ascii="Times New Roman" w:hAnsi="Times New Roman" w:hint="eastAsia"/>
                <w:color w:val="000000"/>
                <w:sz w:val="20"/>
                <w:szCs w:val="21"/>
              </w:rPr>
              <w:t>）地面处理面积：约</w:t>
            </w:r>
            <w:r>
              <w:rPr>
                <w:rFonts w:ascii="Times New Roman" w:hAnsi="Times New Roman" w:hint="eastAsia"/>
                <w:color w:val="000000"/>
                <w:sz w:val="20"/>
                <w:szCs w:val="21"/>
              </w:rPr>
              <w:t>660</w:t>
            </w:r>
            <w:r>
              <w:rPr>
                <w:rFonts w:ascii="Times New Roman" w:hAnsi="Times New Roman" w:hint="eastAsia"/>
                <w:color w:val="000000"/>
                <w:sz w:val="20"/>
                <w:szCs w:val="21"/>
              </w:rPr>
              <w:t>平方米</w:t>
            </w:r>
          </w:p>
          <w:p w:rsidR="004076CC" w:rsidRPr="009C03B3" w:rsidRDefault="004076CC" w:rsidP="00C608DB">
            <w:pPr>
              <w:pStyle w:val="a4"/>
              <w:snapToGrid w:val="0"/>
              <w:spacing w:beforeLines="0" w:afterLines="0" w:line="240" w:lineRule="auto"/>
              <w:jc w:val="left"/>
              <w:outlineLvl w:val="0"/>
              <w:rPr>
                <w:rFonts w:ascii="Times New Roman" w:hAnsi="Times New Roman"/>
                <w:color w:val="000000"/>
                <w:sz w:val="20"/>
                <w:szCs w:val="21"/>
              </w:rPr>
            </w:pPr>
            <w:r w:rsidRPr="009C03B3">
              <w:rPr>
                <w:rFonts w:ascii="Times New Roman" w:hAnsi="Times New Roman"/>
                <w:color w:val="000000"/>
                <w:sz w:val="20"/>
                <w:szCs w:val="21"/>
              </w:rPr>
              <w:t>5</w:t>
            </w:r>
            <w:r w:rsidRPr="009C03B3">
              <w:rPr>
                <w:rFonts w:ascii="Times New Roman" w:hAnsi="Times New Roman"/>
                <w:color w:val="000000"/>
                <w:sz w:val="20"/>
                <w:szCs w:val="21"/>
              </w:rPr>
              <w:t>、内墙面</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5.1</w:t>
            </w:r>
            <w:r w:rsidRPr="009C03B3">
              <w:rPr>
                <w:rFonts w:ascii="Times New Roman" w:hAnsi="Times New Roman"/>
                <w:color w:val="000000"/>
                <w:sz w:val="20"/>
                <w:szCs w:val="21"/>
              </w:rPr>
              <w:t>）墙面材料为：哑光内墙乳胶漆；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5.2</w:t>
            </w:r>
            <w:r w:rsidRPr="009C03B3">
              <w:rPr>
                <w:rFonts w:ascii="Times New Roman" w:hAnsi="Times New Roman"/>
                <w:color w:val="000000"/>
                <w:sz w:val="20"/>
                <w:szCs w:val="21"/>
              </w:rPr>
              <w:t>）窗户窗框统一刷灰色油漆，以保证室内整体风格一致；</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5.3</w:t>
            </w:r>
            <w:r w:rsidRPr="009C03B3">
              <w:rPr>
                <w:rFonts w:ascii="Times New Roman" w:hAnsi="Times New Roman"/>
                <w:color w:val="000000"/>
                <w:sz w:val="20"/>
                <w:szCs w:val="21"/>
              </w:rPr>
              <w:t>）墙面腻子打磨平整，刷三遍乳胶漆；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5.4</w:t>
            </w:r>
            <w:r w:rsidRPr="009C03B3">
              <w:rPr>
                <w:rFonts w:ascii="Times New Roman" w:hAnsi="Times New Roman"/>
                <w:color w:val="000000"/>
                <w:sz w:val="20"/>
                <w:szCs w:val="21"/>
              </w:rPr>
              <w:t>）墙面应基本干燥，基层含水率不大于</w:t>
            </w:r>
            <w:r w:rsidRPr="009C03B3">
              <w:rPr>
                <w:rFonts w:ascii="Times New Roman" w:hAnsi="Times New Roman"/>
                <w:color w:val="000000"/>
                <w:sz w:val="20"/>
                <w:szCs w:val="21"/>
              </w:rPr>
              <w:t>10%</w:t>
            </w:r>
            <w:r w:rsidRPr="009C03B3">
              <w:rPr>
                <w:rFonts w:ascii="Times New Roman" w:hAnsi="Times New Roman"/>
                <w:color w:val="000000"/>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5.5</w:t>
            </w:r>
            <w:r w:rsidRPr="009C03B3">
              <w:rPr>
                <w:rFonts w:ascii="Times New Roman" w:hAnsi="Times New Roman"/>
                <w:color w:val="000000"/>
                <w:sz w:val="20"/>
                <w:szCs w:val="21"/>
              </w:rPr>
              <w:t>）抹灰作业全部完成，过墙管道、洞口、阴阳角等处应提前抹灰找平，修整，并充分干燥；</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5.6</w:t>
            </w:r>
            <w:r w:rsidRPr="009C03B3">
              <w:rPr>
                <w:rFonts w:ascii="Times New Roman" w:hAnsi="Times New Roman"/>
                <w:color w:val="000000"/>
                <w:sz w:val="20"/>
                <w:szCs w:val="21"/>
              </w:rPr>
              <w:t>）门窗玻璃安装完毕，湿作业的地面施工完毕，管道设备试压完毕；</w:t>
            </w:r>
          </w:p>
          <w:p w:rsidR="004076CC" w:rsidRPr="009C03B3" w:rsidRDefault="004076CC" w:rsidP="00C608DB">
            <w:pPr>
              <w:pStyle w:val="a4"/>
              <w:snapToGrid w:val="0"/>
              <w:spacing w:beforeLines="0" w:afterLines="0" w:line="240" w:lineRule="auto"/>
              <w:jc w:val="left"/>
              <w:outlineLvl w:val="0"/>
              <w:rPr>
                <w:rFonts w:ascii="Times New Roman" w:hAnsi="Times New Roman"/>
                <w:color w:val="000000"/>
                <w:sz w:val="20"/>
                <w:szCs w:val="21"/>
              </w:rPr>
            </w:pPr>
            <w:r w:rsidRPr="009C03B3">
              <w:rPr>
                <w:rFonts w:ascii="Times New Roman" w:hAnsi="Times New Roman"/>
                <w:color w:val="000000"/>
                <w:sz w:val="20"/>
                <w:szCs w:val="21"/>
              </w:rPr>
              <w:t>6</w:t>
            </w:r>
            <w:r w:rsidRPr="009C03B3">
              <w:rPr>
                <w:rFonts w:ascii="Times New Roman" w:hAnsi="Times New Roman"/>
                <w:color w:val="000000"/>
                <w:sz w:val="20"/>
                <w:szCs w:val="21"/>
              </w:rPr>
              <w:t>、室内柱面</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6.1</w:t>
            </w:r>
            <w:r w:rsidRPr="009C03B3">
              <w:rPr>
                <w:rFonts w:ascii="Times New Roman" w:hAnsi="Times New Roman"/>
                <w:color w:val="000000"/>
                <w:sz w:val="20"/>
                <w:szCs w:val="21"/>
              </w:rPr>
              <w:t>）材料统一为哑光内墙乳胶漆。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6.2</w:t>
            </w:r>
            <w:r w:rsidRPr="009C03B3">
              <w:rPr>
                <w:rFonts w:ascii="Times New Roman" w:hAnsi="Times New Roman"/>
                <w:color w:val="000000"/>
                <w:sz w:val="20"/>
                <w:szCs w:val="21"/>
              </w:rPr>
              <w:t>）柱体腻子打磨平整，刷三遍乳胶漆；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6.3</w:t>
            </w:r>
            <w:r w:rsidRPr="009C03B3">
              <w:rPr>
                <w:rFonts w:ascii="Times New Roman" w:hAnsi="Times New Roman"/>
                <w:color w:val="000000"/>
                <w:sz w:val="20"/>
                <w:szCs w:val="21"/>
              </w:rPr>
              <w:t>）墙面应基本干燥，基层含水率不大于</w:t>
            </w:r>
            <w:r w:rsidRPr="009C03B3">
              <w:rPr>
                <w:rFonts w:ascii="Times New Roman" w:hAnsi="Times New Roman"/>
                <w:color w:val="000000"/>
                <w:sz w:val="20"/>
                <w:szCs w:val="21"/>
              </w:rPr>
              <w:t>10%</w:t>
            </w:r>
            <w:r w:rsidRPr="009C03B3">
              <w:rPr>
                <w:rFonts w:ascii="Times New Roman" w:hAnsi="Times New Roman"/>
                <w:color w:val="000000"/>
                <w:sz w:val="20"/>
                <w:szCs w:val="21"/>
              </w:rPr>
              <w:t>；</w:t>
            </w:r>
          </w:p>
          <w:p w:rsidR="004076CC" w:rsidRPr="009C03B3" w:rsidRDefault="004076CC" w:rsidP="00C608DB">
            <w:pPr>
              <w:pStyle w:val="a4"/>
              <w:snapToGrid w:val="0"/>
              <w:spacing w:beforeLines="0" w:afterLines="0" w:line="240" w:lineRule="auto"/>
              <w:jc w:val="left"/>
              <w:outlineLvl w:val="0"/>
              <w:rPr>
                <w:rFonts w:ascii="Times New Roman" w:hAnsi="Times New Roman"/>
                <w:color w:val="000000"/>
                <w:sz w:val="20"/>
                <w:szCs w:val="21"/>
              </w:rPr>
            </w:pPr>
            <w:r w:rsidRPr="009C03B3">
              <w:rPr>
                <w:rFonts w:ascii="Times New Roman" w:hAnsi="Times New Roman"/>
                <w:sz w:val="20"/>
                <w:szCs w:val="21"/>
              </w:rPr>
              <w:t>7</w:t>
            </w:r>
            <w:r w:rsidRPr="009C03B3">
              <w:rPr>
                <w:rFonts w:ascii="Times New Roman" w:hAnsi="Times New Roman"/>
                <w:sz w:val="20"/>
                <w:szCs w:val="21"/>
              </w:rPr>
              <w:t>、</w:t>
            </w:r>
            <w:r w:rsidRPr="009C03B3">
              <w:rPr>
                <w:rFonts w:ascii="Times New Roman" w:hAnsi="Times New Roman"/>
                <w:color w:val="000000"/>
                <w:sz w:val="20"/>
                <w:szCs w:val="21"/>
              </w:rPr>
              <w:t>室内电气线路铺设</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7.1</w:t>
            </w:r>
            <w:r w:rsidRPr="009C03B3">
              <w:rPr>
                <w:rFonts w:ascii="Times New Roman" w:hAnsi="Times New Roman"/>
                <w:color w:val="000000"/>
                <w:sz w:val="20"/>
                <w:szCs w:val="21"/>
              </w:rPr>
              <w:t>）气路布局</w:t>
            </w:r>
            <w:proofErr w:type="gramStart"/>
            <w:r w:rsidRPr="009C03B3">
              <w:rPr>
                <w:rFonts w:ascii="Times New Roman" w:hAnsi="Times New Roman"/>
                <w:color w:val="000000"/>
                <w:sz w:val="20"/>
                <w:szCs w:val="21"/>
              </w:rPr>
              <w:t>用采用</w:t>
            </w:r>
            <w:proofErr w:type="gramEnd"/>
            <w:r w:rsidRPr="009C03B3">
              <w:rPr>
                <w:rFonts w:ascii="Times New Roman" w:hAnsi="Times New Roman"/>
                <w:color w:val="000000"/>
                <w:sz w:val="20"/>
                <w:szCs w:val="21"/>
              </w:rPr>
              <w:t>集中供气方式，布置气路接口、每个气路接口均应安装气路开关，每个用气位置装有快速插口。</w:t>
            </w:r>
          </w:p>
          <w:p w:rsidR="004076CC" w:rsidRPr="009C03B3" w:rsidRDefault="004076CC" w:rsidP="00C608DB">
            <w:pPr>
              <w:pStyle w:val="a4"/>
              <w:snapToGrid w:val="0"/>
              <w:spacing w:beforeLines="0" w:afterLines="0" w:line="240" w:lineRule="auto"/>
              <w:jc w:val="left"/>
              <w:outlineLvl w:val="0"/>
              <w:rPr>
                <w:rFonts w:ascii="Times New Roman" w:hAnsi="Times New Roman"/>
                <w:color w:val="000000"/>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color w:val="000000"/>
                <w:sz w:val="20"/>
                <w:szCs w:val="21"/>
              </w:rPr>
            </w:pPr>
            <w:r w:rsidRPr="009C03B3">
              <w:rPr>
                <w:rFonts w:ascii="Times New Roman" w:hAnsi="Times New Roman"/>
                <w:color w:val="000000"/>
                <w:sz w:val="20"/>
                <w:szCs w:val="21"/>
              </w:rPr>
              <w:t>十五、产线控制系统</w:t>
            </w:r>
          </w:p>
          <w:p w:rsidR="004076CC" w:rsidRPr="009C03B3" w:rsidRDefault="004076CC" w:rsidP="00C608DB">
            <w:pPr>
              <w:pStyle w:val="a4"/>
              <w:snapToGrid w:val="0"/>
              <w:spacing w:beforeLines="0" w:afterLines="0" w:line="240" w:lineRule="auto"/>
              <w:jc w:val="left"/>
              <w:outlineLvl w:val="0"/>
              <w:rPr>
                <w:rFonts w:ascii="Times New Roman" w:hAnsi="Times New Roman"/>
                <w:color w:val="000000"/>
                <w:sz w:val="20"/>
                <w:szCs w:val="21"/>
              </w:rPr>
            </w:pPr>
            <w:r w:rsidRPr="009C03B3">
              <w:rPr>
                <w:rFonts w:ascii="Times New Roman" w:hAnsi="Times New Roman"/>
                <w:color w:val="000000"/>
                <w:sz w:val="20"/>
                <w:szCs w:val="21"/>
              </w:rPr>
              <w:t>一、产线控制系统</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、功能特点</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w:t>
            </w:r>
            <w:proofErr w:type="gramStart"/>
            <w:r w:rsidRPr="009C03B3">
              <w:rPr>
                <w:rFonts w:ascii="Times New Roman" w:hAnsi="Times New Roman"/>
                <w:sz w:val="20"/>
                <w:szCs w:val="21"/>
              </w:rPr>
              <w:t>实现产线的</w:t>
            </w:r>
            <w:proofErr w:type="gramEnd"/>
            <w:r w:rsidRPr="009C03B3">
              <w:rPr>
                <w:rFonts w:ascii="Times New Roman" w:hAnsi="Times New Roman"/>
                <w:sz w:val="20"/>
                <w:szCs w:val="21"/>
              </w:rPr>
              <w:t>所有设备的通信和信号控制，转发等功能。</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w:t>
            </w:r>
            <w:proofErr w:type="gramStart"/>
            <w:r w:rsidRPr="009C03B3">
              <w:rPr>
                <w:rFonts w:ascii="Times New Roman" w:hAnsi="Times New Roman"/>
                <w:sz w:val="20"/>
                <w:szCs w:val="21"/>
              </w:rPr>
              <w:t>实现产线设备</w:t>
            </w:r>
            <w:proofErr w:type="gramEnd"/>
            <w:r w:rsidRPr="009C03B3">
              <w:rPr>
                <w:rFonts w:ascii="Times New Roman" w:hAnsi="Times New Roman"/>
                <w:sz w:val="20"/>
                <w:szCs w:val="21"/>
              </w:rPr>
              <w:t>的数据采集、设备状态显示。</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）实现和</w:t>
            </w:r>
            <w:r w:rsidRPr="009C03B3">
              <w:rPr>
                <w:rFonts w:ascii="Times New Roman" w:hAnsi="Times New Roman"/>
                <w:sz w:val="20"/>
                <w:szCs w:val="21"/>
              </w:rPr>
              <w:t>MES</w:t>
            </w:r>
            <w:r w:rsidRPr="009C03B3">
              <w:rPr>
                <w:rFonts w:ascii="Times New Roman" w:hAnsi="Times New Roman"/>
                <w:sz w:val="20"/>
                <w:szCs w:val="21"/>
              </w:rPr>
              <w:t>系统的对接，任务的下达和控制。</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）触摸</w:t>
            </w:r>
            <w:proofErr w:type="gramStart"/>
            <w:r w:rsidRPr="009C03B3">
              <w:rPr>
                <w:rFonts w:ascii="Times New Roman" w:hAnsi="Times New Roman"/>
                <w:sz w:val="20"/>
                <w:szCs w:val="21"/>
              </w:rPr>
              <w:t>屏实现</w:t>
            </w:r>
            <w:proofErr w:type="gramEnd"/>
            <w:r w:rsidRPr="009C03B3">
              <w:rPr>
                <w:rFonts w:ascii="Times New Roman" w:hAnsi="Times New Roman"/>
                <w:sz w:val="20"/>
                <w:szCs w:val="21"/>
              </w:rPr>
              <w:t>人机交互界面的控制。</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）采用分布式</w:t>
            </w:r>
            <w:r w:rsidRPr="009C03B3">
              <w:rPr>
                <w:rFonts w:ascii="Times New Roman" w:hAnsi="Times New Roman"/>
                <w:sz w:val="20"/>
                <w:szCs w:val="21"/>
              </w:rPr>
              <w:t>IO</w:t>
            </w:r>
            <w:r w:rsidRPr="009C03B3">
              <w:rPr>
                <w:rFonts w:ascii="Times New Roman" w:hAnsi="Times New Roman"/>
                <w:sz w:val="20"/>
                <w:szCs w:val="21"/>
              </w:rPr>
              <w:t>的总线控制方式。</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、技术指标</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可编程控制器</w:t>
            </w:r>
            <w:r w:rsidRPr="009C03B3">
              <w:rPr>
                <w:rFonts w:ascii="Times New Roman" w:hAnsi="Times New Roman"/>
                <w:sz w:val="20"/>
                <w:szCs w:val="21"/>
              </w:rPr>
              <w:t>CPU</w:t>
            </w:r>
            <w:r w:rsidRPr="009C03B3">
              <w:rPr>
                <w:rFonts w:ascii="Times New Roman" w:hAnsi="Times New Roman"/>
                <w:sz w:val="20"/>
                <w:szCs w:val="21"/>
              </w:rPr>
              <w:t>支持</w:t>
            </w:r>
            <w:r w:rsidRPr="009C03B3">
              <w:rPr>
                <w:rFonts w:ascii="Times New Roman" w:hAnsi="Times New Roman"/>
                <w:sz w:val="20"/>
                <w:szCs w:val="21"/>
              </w:rPr>
              <w:t>LAD</w:t>
            </w:r>
            <w:r w:rsidRPr="009C03B3">
              <w:rPr>
                <w:rFonts w:ascii="Times New Roman" w:hAnsi="Times New Roman"/>
                <w:sz w:val="20"/>
                <w:szCs w:val="21"/>
              </w:rPr>
              <w:t>，</w:t>
            </w:r>
            <w:r w:rsidRPr="009C03B3">
              <w:rPr>
                <w:rFonts w:ascii="Times New Roman" w:hAnsi="Times New Roman"/>
                <w:sz w:val="20"/>
                <w:szCs w:val="21"/>
              </w:rPr>
              <w:t>FBD</w:t>
            </w:r>
            <w:r w:rsidRPr="009C03B3">
              <w:rPr>
                <w:rFonts w:ascii="Times New Roman" w:hAnsi="Times New Roman"/>
                <w:sz w:val="20"/>
                <w:szCs w:val="21"/>
              </w:rPr>
              <w:t>，</w:t>
            </w:r>
            <w:r w:rsidRPr="009C03B3">
              <w:rPr>
                <w:rFonts w:ascii="Times New Roman" w:hAnsi="Times New Roman"/>
                <w:sz w:val="20"/>
                <w:szCs w:val="21"/>
              </w:rPr>
              <w:t>STL</w:t>
            </w:r>
            <w:r w:rsidRPr="009C03B3">
              <w:rPr>
                <w:rFonts w:ascii="Times New Roman" w:hAnsi="Times New Roman"/>
                <w:sz w:val="20"/>
                <w:szCs w:val="21"/>
              </w:rPr>
              <w:t>，</w:t>
            </w:r>
            <w:r w:rsidRPr="009C03B3">
              <w:rPr>
                <w:rFonts w:ascii="Times New Roman" w:hAnsi="Times New Roman"/>
                <w:sz w:val="20"/>
                <w:szCs w:val="21"/>
              </w:rPr>
              <w:t>SCL</w:t>
            </w:r>
            <w:r w:rsidRPr="009C03B3">
              <w:rPr>
                <w:rFonts w:ascii="Times New Roman" w:hAnsi="Times New Roman"/>
                <w:sz w:val="20"/>
                <w:szCs w:val="21"/>
              </w:rPr>
              <w:t>，</w:t>
            </w:r>
            <w:r w:rsidRPr="009C03B3">
              <w:rPr>
                <w:rFonts w:ascii="Times New Roman" w:hAnsi="Times New Roman"/>
                <w:sz w:val="20"/>
                <w:szCs w:val="21"/>
              </w:rPr>
              <w:t>GRAPH</w:t>
            </w:r>
            <w:r w:rsidRPr="009C03B3">
              <w:rPr>
                <w:rFonts w:ascii="Times New Roman" w:hAnsi="Times New Roman"/>
                <w:sz w:val="20"/>
                <w:szCs w:val="21"/>
              </w:rPr>
              <w:t>等</w:t>
            </w:r>
            <w:r w:rsidRPr="009C03B3">
              <w:rPr>
                <w:rFonts w:ascii="Times New Roman" w:hAnsi="Times New Roman"/>
                <w:sz w:val="20"/>
                <w:szCs w:val="21"/>
              </w:rPr>
              <w:lastRenderedPageBreak/>
              <w:t>编程语言。</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）工作温度：</w:t>
            </w:r>
            <w:r w:rsidRPr="009C03B3">
              <w:rPr>
                <w:rFonts w:ascii="Times New Roman" w:hAnsi="Times New Roman"/>
                <w:sz w:val="20"/>
                <w:szCs w:val="21"/>
              </w:rPr>
              <w:t>0-60</w:t>
            </w:r>
            <w:r w:rsidRPr="009C03B3">
              <w:rPr>
                <w:rFonts w:hAnsi="宋体" w:cs="宋体" w:hint="eastAsia"/>
                <w:sz w:val="20"/>
                <w:szCs w:val="21"/>
              </w:rPr>
              <w:t>℃</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）中央机架最大模块数量</w:t>
            </w:r>
            <w:r w:rsidRPr="009C03B3">
              <w:rPr>
                <w:rFonts w:ascii="Times New Roman" w:hAnsi="Times New Roman"/>
                <w:sz w:val="20"/>
                <w:szCs w:val="21"/>
              </w:rPr>
              <w:t>≥32</w:t>
            </w:r>
            <w:r w:rsidRPr="009C03B3">
              <w:rPr>
                <w:rFonts w:ascii="Times New Roman" w:hAnsi="Times New Roman"/>
                <w:sz w:val="20"/>
                <w:szCs w:val="21"/>
              </w:rPr>
              <w:t>个。</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）位运算速度</w:t>
            </w:r>
            <w:r w:rsidRPr="009C03B3">
              <w:rPr>
                <w:rFonts w:ascii="Times New Roman" w:hAnsi="Times New Roman"/>
                <w:sz w:val="20"/>
                <w:szCs w:val="21"/>
              </w:rPr>
              <w:t>≤10ns</w:t>
            </w:r>
            <w:r w:rsidRPr="009C03B3">
              <w:rPr>
                <w:rFonts w:ascii="Times New Roman" w:hAnsi="Times New Roman"/>
                <w:sz w:val="20"/>
                <w:szCs w:val="21"/>
              </w:rPr>
              <w:t>，浮点运算</w:t>
            </w:r>
            <w:r w:rsidRPr="009C03B3">
              <w:rPr>
                <w:rFonts w:ascii="Times New Roman" w:hAnsi="Times New Roman"/>
                <w:sz w:val="20"/>
                <w:szCs w:val="21"/>
              </w:rPr>
              <w:t>≤64ns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）支持：</w:t>
            </w:r>
            <w:r w:rsidRPr="009C03B3">
              <w:rPr>
                <w:rFonts w:ascii="Times New Roman" w:hAnsi="Times New Roman"/>
                <w:sz w:val="20"/>
                <w:szCs w:val="21"/>
              </w:rPr>
              <w:t xml:space="preserve">PROFINET IO </w:t>
            </w:r>
            <w:r w:rsidRPr="009C03B3">
              <w:rPr>
                <w:rFonts w:ascii="Times New Roman" w:hAnsi="Times New Roman"/>
                <w:sz w:val="20"/>
                <w:szCs w:val="21"/>
              </w:rPr>
              <w:t>控制器，</w:t>
            </w:r>
            <w:r w:rsidRPr="009C03B3">
              <w:rPr>
                <w:rFonts w:ascii="Times New Roman" w:hAnsi="Times New Roman"/>
                <w:sz w:val="20"/>
                <w:szCs w:val="21"/>
              </w:rPr>
              <w:t xml:space="preserve"> PROFINET IO </w:t>
            </w:r>
            <w:r w:rsidRPr="009C03B3">
              <w:rPr>
                <w:rFonts w:ascii="Times New Roman" w:hAnsi="Times New Roman"/>
                <w:sz w:val="20"/>
                <w:szCs w:val="21"/>
              </w:rPr>
              <w:t>设备，</w:t>
            </w:r>
            <w:r w:rsidRPr="009C03B3">
              <w:rPr>
                <w:rFonts w:ascii="Times New Roman" w:hAnsi="Times New Roman"/>
                <w:sz w:val="20"/>
                <w:szCs w:val="21"/>
              </w:rPr>
              <w:t xml:space="preserve">PROFIBUS DP </w:t>
            </w:r>
            <w:r w:rsidRPr="009C03B3">
              <w:rPr>
                <w:rFonts w:ascii="Times New Roman" w:hAnsi="Times New Roman"/>
                <w:sz w:val="20"/>
                <w:szCs w:val="21"/>
              </w:rPr>
              <w:t>主站，开放式</w:t>
            </w:r>
            <w:r w:rsidRPr="009C03B3">
              <w:rPr>
                <w:rFonts w:ascii="Times New Roman" w:hAnsi="Times New Roman"/>
                <w:sz w:val="20"/>
                <w:szCs w:val="21"/>
              </w:rPr>
              <w:t xml:space="preserve">IE </w:t>
            </w:r>
            <w:r w:rsidRPr="009C03B3">
              <w:rPr>
                <w:rFonts w:ascii="Times New Roman" w:hAnsi="Times New Roman"/>
                <w:sz w:val="20"/>
                <w:szCs w:val="21"/>
              </w:rPr>
              <w:t>通信（</w:t>
            </w:r>
            <w:r w:rsidRPr="009C03B3">
              <w:rPr>
                <w:rFonts w:ascii="Times New Roman" w:hAnsi="Times New Roman"/>
                <w:sz w:val="20"/>
                <w:szCs w:val="21"/>
              </w:rPr>
              <w:t>TCP/IP</w:t>
            </w:r>
            <w:r w:rsidRPr="009C03B3">
              <w:rPr>
                <w:rFonts w:ascii="Times New Roman" w:hAnsi="Times New Roman"/>
                <w:sz w:val="20"/>
                <w:szCs w:val="21"/>
              </w:rPr>
              <w:t>，</w:t>
            </w:r>
            <w:r w:rsidRPr="009C03B3">
              <w:rPr>
                <w:rFonts w:ascii="Times New Roman" w:hAnsi="Times New Roman"/>
                <w:sz w:val="20"/>
                <w:szCs w:val="21"/>
              </w:rPr>
              <w:t>ISO-on-TCP (RFC1006)</w:t>
            </w:r>
            <w:r w:rsidRPr="009C03B3">
              <w:rPr>
                <w:rFonts w:ascii="Times New Roman" w:hAnsi="Times New Roman"/>
                <w:sz w:val="20"/>
                <w:szCs w:val="21"/>
              </w:rPr>
              <w:t>，</w:t>
            </w:r>
            <w:r w:rsidRPr="009C03B3">
              <w:rPr>
                <w:rFonts w:ascii="Times New Roman" w:hAnsi="Times New Roman"/>
                <w:sz w:val="20"/>
                <w:szCs w:val="21"/>
              </w:rPr>
              <w:t>UDP</w:t>
            </w:r>
            <w:r w:rsidRPr="009C03B3">
              <w:rPr>
                <w:rFonts w:ascii="Times New Roman" w:hAnsi="Times New Roman"/>
                <w:sz w:val="20"/>
                <w:szCs w:val="21"/>
              </w:rPr>
              <w:t>，</w:t>
            </w:r>
            <w:r w:rsidRPr="009C03B3">
              <w:rPr>
                <w:rFonts w:ascii="Times New Roman" w:hAnsi="Times New Roman"/>
                <w:sz w:val="20"/>
                <w:szCs w:val="21"/>
              </w:rPr>
              <w:t>DHCP,SNMP,DCP,LLDP</w:t>
            </w:r>
            <w:r w:rsidRPr="009C03B3">
              <w:rPr>
                <w:rFonts w:ascii="Times New Roman" w:hAnsi="Times New Roman"/>
                <w:sz w:val="20"/>
                <w:szCs w:val="21"/>
              </w:rPr>
              <w:t>），</w:t>
            </w:r>
            <w:r w:rsidRPr="009C03B3">
              <w:rPr>
                <w:rFonts w:ascii="Times New Roman" w:hAnsi="Times New Roman"/>
                <w:sz w:val="20"/>
                <w:szCs w:val="21"/>
              </w:rPr>
              <w:t xml:space="preserve">Web </w:t>
            </w:r>
            <w:r w:rsidRPr="009C03B3">
              <w:rPr>
                <w:rFonts w:ascii="Times New Roman" w:hAnsi="Times New Roman"/>
                <w:sz w:val="20"/>
                <w:szCs w:val="21"/>
              </w:rPr>
              <w:t>服务器（</w:t>
            </w:r>
            <w:r w:rsidRPr="009C03B3">
              <w:rPr>
                <w:rFonts w:ascii="Times New Roman" w:hAnsi="Times New Roman"/>
                <w:sz w:val="20"/>
                <w:szCs w:val="21"/>
              </w:rPr>
              <w:t>HTTP</w:t>
            </w:r>
            <w:r w:rsidRPr="009C03B3">
              <w:rPr>
                <w:rFonts w:ascii="Times New Roman" w:hAnsi="Times New Roman"/>
                <w:sz w:val="20"/>
                <w:szCs w:val="21"/>
              </w:rPr>
              <w:t>，</w:t>
            </w:r>
            <w:r w:rsidRPr="009C03B3">
              <w:rPr>
                <w:rFonts w:ascii="Times New Roman" w:hAnsi="Times New Roman"/>
                <w:sz w:val="20"/>
                <w:szCs w:val="21"/>
              </w:rPr>
              <w:t>HTTPS</w:t>
            </w:r>
            <w:r w:rsidRPr="009C03B3">
              <w:rPr>
                <w:rFonts w:ascii="Times New Roman" w:hAnsi="Times New Roman"/>
                <w:sz w:val="20"/>
                <w:szCs w:val="21"/>
              </w:rPr>
              <w:t>），</w:t>
            </w:r>
            <w:r w:rsidRPr="009C03B3">
              <w:rPr>
                <w:rFonts w:ascii="Times New Roman" w:hAnsi="Times New Roman"/>
                <w:sz w:val="20"/>
                <w:szCs w:val="21"/>
              </w:rPr>
              <w:t>MODBUS TCP</w:t>
            </w:r>
            <w:r w:rsidRPr="009C03B3">
              <w:rPr>
                <w:rFonts w:ascii="Times New Roman" w:hAnsi="Times New Roman"/>
                <w:sz w:val="20"/>
                <w:szCs w:val="21"/>
              </w:rPr>
              <w:t>，介质冗余等通信协议。以太网接口通信速率</w:t>
            </w:r>
            <w:r w:rsidRPr="009C03B3">
              <w:rPr>
                <w:rFonts w:ascii="Times New Roman" w:hAnsi="Times New Roman"/>
                <w:sz w:val="20"/>
                <w:szCs w:val="21"/>
              </w:rPr>
              <w:t>≥100Mbps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）支持最大</w:t>
            </w:r>
            <w:r w:rsidRPr="009C03B3">
              <w:rPr>
                <w:rFonts w:ascii="Times New Roman" w:hAnsi="Times New Roman"/>
                <w:sz w:val="20"/>
                <w:szCs w:val="21"/>
              </w:rPr>
              <w:t>32G</w:t>
            </w:r>
            <w:r w:rsidRPr="009C03B3">
              <w:rPr>
                <w:rFonts w:ascii="Times New Roman" w:hAnsi="Times New Roman"/>
                <w:sz w:val="20"/>
                <w:szCs w:val="21"/>
              </w:rPr>
              <w:t>存储空间；支持块总计</w:t>
            </w:r>
            <w:r w:rsidRPr="009C03B3">
              <w:rPr>
                <w:rFonts w:ascii="Times New Roman" w:hAnsi="Times New Roman"/>
                <w:sz w:val="20"/>
                <w:szCs w:val="21"/>
              </w:rPr>
              <w:t>≥6000</w:t>
            </w:r>
            <w:r w:rsidRPr="009C03B3">
              <w:rPr>
                <w:rFonts w:ascii="Times New Roman" w:hAnsi="Times New Roman"/>
                <w:sz w:val="20"/>
                <w:szCs w:val="21"/>
              </w:rPr>
              <w:t>个；支持最大块</w:t>
            </w:r>
            <w:r w:rsidRPr="009C03B3">
              <w:rPr>
                <w:rFonts w:ascii="Times New Roman" w:hAnsi="Times New Roman"/>
                <w:sz w:val="20"/>
                <w:szCs w:val="21"/>
              </w:rPr>
              <w:t>≥5MB</w:t>
            </w:r>
            <w:r w:rsidRPr="009C03B3">
              <w:rPr>
                <w:rFonts w:ascii="Times New Roman" w:hAnsi="Times New Roman"/>
                <w:sz w:val="20"/>
                <w:szCs w:val="21"/>
              </w:rPr>
              <w:t>；支持最大输入输出各</w:t>
            </w:r>
            <w:r w:rsidRPr="009C03B3">
              <w:rPr>
                <w:rFonts w:ascii="Times New Roman" w:hAnsi="Times New Roman"/>
                <w:sz w:val="20"/>
                <w:szCs w:val="21"/>
              </w:rPr>
              <w:t>32KB</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2.7</w:t>
            </w:r>
            <w:r w:rsidRPr="009C03B3">
              <w:rPr>
                <w:rFonts w:ascii="Times New Roman" w:hAnsi="Times New Roman"/>
                <w:sz w:val="20"/>
                <w:szCs w:val="21"/>
              </w:rPr>
              <w:t>）触摸屏采用</w:t>
            </w:r>
            <w:r w:rsidRPr="009C03B3">
              <w:rPr>
                <w:rFonts w:ascii="Times New Roman" w:hAnsi="Times New Roman"/>
                <w:sz w:val="20"/>
                <w:szCs w:val="21"/>
              </w:rPr>
              <w:t>TFT</w:t>
            </w:r>
            <w:r w:rsidRPr="009C03B3">
              <w:rPr>
                <w:rFonts w:ascii="Times New Roman" w:hAnsi="Times New Roman"/>
                <w:sz w:val="20"/>
                <w:szCs w:val="21"/>
              </w:rPr>
              <w:t>真彩液晶屏，尺寸</w:t>
            </w:r>
            <w:r w:rsidRPr="009C03B3">
              <w:rPr>
                <w:rFonts w:ascii="Times New Roman" w:hAnsi="Times New Roman"/>
                <w:sz w:val="20"/>
                <w:szCs w:val="21"/>
              </w:rPr>
              <w:t>≥12</w:t>
            </w:r>
            <w:r w:rsidRPr="009C03B3">
              <w:rPr>
                <w:rFonts w:ascii="Times New Roman" w:hAnsi="Times New Roman"/>
                <w:sz w:val="20"/>
                <w:szCs w:val="21"/>
              </w:rPr>
              <w:t>寸；像素</w:t>
            </w:r>
            <w:r w:rsidRPr="009C03B3">
              <w:rPr>
                <w:rFonts w:ascii="Times New Roman" w:hAnsi="Times New Roman"/>
                <w:sz w:val="20"/>
                <w:szCs w:val="21"/>
              </w:rPr>
              <w:t>≥1280X800</w:t>
            </w:r>
            <w:r w:rsidRPr="009C03B3">
              <w:rPr>
                <w:rFonts w:ascii="Times New Roman" w:hAnsi="Times New Roman"/>
                <w:sz w:val="20"/>
                <w:szCs w:val="21"/>
              </w:rPr>
              <w:t>，采用按键和触摸屏</w:t>
            </w:r>
            <w:r w:rsidRPr="009C03B3">
              <w:rPr>
                <w:rFonts w:ascii="Times New Roman" w:hAnsi="Times New Roman"/>
                <w:sz w:val="20"/>
                <w:szCs w:val="21"/>
              </w:rPr>
              <w:t>2</w:t>
            </w:r>
            <w:r w:rsidRPr="009C03B3">
              <w:rPr>
                <w:rFonts w:ascii="Times New Roman" w:hAnsi="Times New Roman"/>
                <w:sz w:val="20"/>
                <w:szCs w:val="21"/>
              </w:rPr>
              <w:t>种操作方式。数量：</w:t>
            </w:r>
            <w:r w:rsidRPr="009C03B3">
              <w:rPr>
                <w:rFonts w:ascii="Times New Roman" w:hAnsi="Times New Roman"/>
                <w:sz w:val="20"/>
                <w:szCs w:val="21"/>
              </w:rPr>
              <w:t>2</w:t>
            </w:r>
            <w:r w:rsidRPr="009C03B3">
              <w:rPr>
                <w:rFonts w:ascii="Times New Roman" w:hAnsi="Times New Roman"/>
                <w:sz w:val="20"/>
                <w:szCs w:val="21"/>
              </w:rPr>
              <w:t>套；</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2.8</w:t>
            </w:r>
            <w:r w:rsidRPr="009C03B3">
              <w:rPr>
                <w:rFonts w:ascii="Times New Roman" w:hAnsi="Times New Roman"/>
                <w:sz w:val="20"/>
                <w:szCs w:val="21"/>
              </w:rPr>
              <w:t>）触摸</w:t>
            </w:r>
            <w:proofErr w:type="gramStart"/>
            <w:r w:rsidRPr="009C03B3">
              <w:rPr>
                <w:rFonts w:ascii="Times New Roman" w:hAnsi="Times New Roman"/>
                <w:sz w:val="20"/>
                <w:szCs w:val="21"/>
              </w:rPr>
              <w:t>屏支持</w:t>
            </w:r>
            <w:proofErr w:type="gramEnd"/>
            <w:r w:rsidRPr="009C03B3">
              <w:rPr>
                <w:rFonts w:ascii="Times New Roman" w:hAnsi="Times New Roman"/>
                <w:sz w:val="20"/>
                <w:szCs w:val="21"/>
              </w:rPr>
              <w:t>profinet</w:t>
            </w:r>
            <w:r w:rsidRPr="009C03B3">
              <w:rPr>
                <w:rFonts w:ascii="Times New Roman" w:hAnsi="Times New Roman"/>
                <w:sz w:val="20"/>
                <w:szCs w:val="21"/>
              </w:rPr>
              <w:t>，串口，</w:t>
            </w:r>
            <w:r w:rsidRPr="009C03B3">
              <w:rPr>
                <w:rFonts w:ascii="Times New Roman" w:hAnsi="Times New Roman"/>
                <w:sz w:val="20"/>
                <w:szCs w:val="21"/>
              </w:rPr>
              <w:t>MPI</w:t>
            </w:r>
            <w:r w:rsidRPr="009C03B3">
              <w:rPr>
                <w:rFonts w:ascii="Times New Roman" w:hAnsi="Times New Roman"/>
                <w:sz w:val="20"/>
                <w:szCs w:val="21"/>
              </w:rPr>
              <w:t>等通信方式。</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2.9</w:t>
            </w:r>
            <w:r w:rsidRPr="009C03B3">
              <w:rPr>
                <w:rFonts w:ascii="Times New Roman" w:hAnsi="Times New Roman"/>
                <w:sz w:val="20"/>
                <w:szCs w:val="21"/>
              </w:rPr>
              <w:t>）分布式</w:t>
            </w:r>
            <w:r w:rsidRPr="009C03B3">
              <w:rPr>
                <w:rFonts w:ascii="Times New Roman" w:hAnsi="Times New Roman"/>
                <w:sz w:val="20"/>
                <w:szCs w:val="21"/>
              </w:rPr>
              <w:t>IO</w:t>
            </w:r>
            <w:r w:rsidRPr="009C03B3">
              <w:rPr>
                <w:rFonts w:ascii="Times New Roman" w:hAnsi="Times New Roman"/>
                <w:sz w:val="20"/>
                <w:szCs w:val="21"/>
              </w:rPr>
              <w:t>支持</w:t>
            </w:r>
            <w:r w:rsidRPr="009C03B3">
              <w:rPr>
                <w:rFonts w:ascii="Times New Roman" w:hAnsi="Times New Roman"/>
                <w:sz w:val="20"/>
                <w:szCs w:val="21"/>
              </w:rPr>
              <w:t>profinet</w:t>
            </w:r>
            <w:r w:rsidRPr="009C03B3">
              <w:rPr>
                <w:rFonts w:ascii="Times New Roman" w:hAnsi="Times New Roman"/>
                <w:sz w:val="20"/>
                <w:szCs w:val="21"/>
              </w:rPr>
              <w:t>，</w:t>
            </w:r>
            <w:r w:rsidRPr="009C03B3">
              <w:rPr>
                <w:rFonts w:ascii="Times New Roman" w:hAnsi="Times New Roman"/>
                <w:sz w:val="20"/>
                <w:szCs w:val="21"/>
              </w:rPr>
              <w:t>profibus</w:t>
            </w:r>
            <w:r w:rsidRPr="009C03B3">
              <w:rPr>
                <w:rFonts w:ascii="Times New Roman" w:hAnsi="Times New Roman"/>
                <w:sz w:val="20"/>
                <w:szCs w:val="21"/>
              </w:rPr>
              <w:t>，等通信协议。</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2.10</w:t>
            </w:r>
            <w:r w:rsidRPr="009C03B3">
              <w:rPr>
                <w:rFonts w:ascii="Times New Roman" w:hAnsi="Times New Roman"/>
                <w:sz w:val="20"/>
                <w:szCs w:val="21"/>
              </w:rPr>
              <w:t>）分布式</w:t>
            </w:r>
            <w:r w:rsidRPr="009C03B3">
              <w:rPr>
                <w:rFonts w:ascii="Times New Roman" w:hAnsi="Times New Roman"/>
                <w:sz w:val="20"/>
                <w:szCs w:val="21"/>
              </w:rPr>
              <w:t>IO</w:t>
            </w:r>
            <w:r w:rsidRPr="009C03B3">
              <w:rPr>
                <w:rFonts w:ascii="Times New Roman" w:hAnsi="Times New Roman"/>
                <w:sz w:val="20"/>
                <w:szCs w:val="21"/>
              </w:rPr>
              <w:t>柜内设备工作温度：</w:t>
            </w:r>
            <w:r w:rsidRPr="009C03B3">
              <w:rPr>
                <w:rFonts w:ascii="Times New Roman" w:hAnsi="Times New Roman"/>
                <w:sz w:val="20"/>
                <w:szCs w:val="21"/>
              </w:rPr>
              <w:t>0-60</w:t>
            </w:r>
            <w:r w:rsidRPr="009C03B3">
              <w:rPr>
                <w:rFonts w:hAnsi="宋体" w:cs="宋体" w:hint="eastAsia"/>
                <w:sz w:val="20"/>
                <w:szCs w:val="21"/>
              </w:rPr>
              <w:t>℃</w:t>
            </w:r>
            <w:r w:rsidRPr="009C03B3">
              <w:rPr>
                <w:rFonts w:ascii="Times New Roman" w:hAnsi="Times New Roman"/>
                <w:sz w:val="20"/>
                <w:szCs w:val="21"/>
              </w:rPr>
              <w:t>。防护等级</w:t>
            </w:r>
            <w:r w:rsidRPr="009C03B3">
              <w:rPr>
                <w:rFonts w:ascii="Times New Roman" w:hAnsi="Times New Roman"/>
                <w:sz w:val="20"/>
                <w:szCs w:val="21"/>
              </w:rPr>
              <w:t>IP20</w:t>
            </w:r>
            <w:r w:rsidRPr="009C03B3">
              <w:rPr>
                <w:rFonts w:ascii="Times New Roman" w:hAnsi="Times New Roman"/>
                <w:sz w:val="20"/>
                <w:szCs w:val="21"/>
              </w:rPr>
              <w:t>；抗震性能可达</w:t>
            </w:r>
            <w:r w:rsidRPr="009C03B3">
              <w:rPr>
                <w:rFonts w:ascii="Times New Roman" w:hAnsi="Times New Roman"/>
                <w:sz w:val="20"/>
                <w:szCs w:val="21"/>
              </w:rPr>
              <w:t>5g.</w:t>
            </w:r>
            <w:r w:rsidRPr="009C03B3">
              <w:rPr>
                <w:rFonts w:ascii="Times New Roman" w:hAnsi="Times New Roman"/>
                <w:sz w:val="20"/>
                <w:szCs w:val="21"/>
              </w:rPr>
              <w:t>具有中断</w:t>
            </w:r>
            <w:r w:rsidRPr="009C03B3">
              <w:rPr>
                <w:rFonts w:ascii="Times New Roman" w:hAnsi="Times New Roman"/>
                <w:sz w:val="20"/>
                <w:szCs w:val="21"/>
              </w:rPr>
              <w:t>/</w:t>
            </w:r>
            <w:r w:rsidRPr="009C03B3">
              <w:rPr>
                <w:rFonts w:ascii="Times New Roman" w:hAnsi="Times New Roman"/>
                <w:sz w:val="20"/>
                <w:szCs w:val="21"/>
              </w:rPr>
              <w:t>诊断功能。</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2.11</w:t>
            </w:r>
            <w:r w:rsidRPr="009C03B3">
              <w:rPr>
                <w:rFonts w:ascii="Times New Roman" w:hAnsi="Times New Roman"/>
                <w:sz w:val="20"/>
                <w:szCs w:val="21"/>
              </w:rPr>
              <w:t>）支持开关量、模拟量、电机起动器、功能模块、</w:t>
            </w:r>
            <w:r w:rsidRPr="009C03B3">
              <w:rPr>
                <w:rFonts w:ascii="Times New Roman" w:hAnsi="Times New Roman"/>
                <w:sz w:val="20"/>
                <w:szCs w:val="21"/>
              </w:rPr>
              <w:t>IO-Link</w:t>
            </w:r>
            <w:r w:rsidRPr="009C03B3">
              <w:rPr>
                <w:rFonts w:ascii="Times New Roman" w:hAnsi="Times New Roman"/>
                <w:sz w:val="20"/>
                <w:szCs w:val="21"/>
              </w:rPr>
              <w:t>等。</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2.12)</w:t>
            </w:r>
            <w:r w:rsidRPr="009C03B3">
              <w:rPr>
                <w:rFonts w:ascii="Times New Roman" w:hAnsi="Times New Roman"/>
                <w:sz w:val="20"/>
                <w:szCs w:val="21"/>
              </w:rPr>
              <w:t>分布式</w:t>
            </w:r>
            <w:r w:rsidRPr="009C03B3">
              <w:rPr>
                <w:rFonts w:ascii="Times New Roman" w:hAnsi="Times New Roman"/>
                <w:sz w:val="20"/>
                <w:szCs w:val="21"/>
              </w:rPr>
              <w:t>IO</w:t>
            </w:r>
            <w:r w:rsidRPr="009C03B3">
              <w:rPr>
                <w:rFonts w:ascii="Times New Roman" w:hAnsi="Times New Roman"/>
                <w:sz w:val="20"/>
                <w:szCs w:val="21"/>
              </w:rPr>
              <w:t>柜外设备防护等级</w:t>
            </w:r>
            <w:r w:rsidRPr="009C03B3">
              <w:rPr>
                <w:rFonts w:ascii="Times New Roman" w:hAnsi="Times New Roman"/>
                <w:sz w:val="20"/>
                <w:szCs w:val="21"/>
              </w:rPr>
              <w:t>≥IP65</w:t>
            </w:r>
            <w:r w:rsidRPr="009C03B3">
              <w:rPr>
                <w:rFonts w:ascii="Times New Roman" w:hAnsi="Times New Roman"/>
                <w:sz w:val="20"/>
                <w:szCs w:val="21"/>
              </w:rPr>
              <w:t>，工作温度</w:t>
            </w:r>
            <w:r w:rsidRPr="009C03B3">
              <w:rPr>
                <w:rFonts w:ascii="Times New Roman" w:hAnsi="Times New Roman"/>
                <w:sz w:val="20"/>
                <w:szCs w:val="21"/>
              </w:rPr>
              <w:t>-40-60</w:t>
            </w:r>
            <w:r w:rsidRPr="009C03B3">
              <w:rPr>
                <w:rFonts w:hAnsi="宋体" w:cs="宋体" w:hint="eastAsia"/>
                <w:sz w:val="20"/>
                <w:szCs w:val="21"/>
              </w:rPr>
              <w:t>℃</w:t>
            </w:r>
            <w:r w:rsidRPr="009C03B3">
              <w:rPr>
                <w:rFonts w:ascii="Times New Roman" w:hAnsi="Times New Roman"/>
                <w:sz w:val="20"/>
                <w:szCs w:val="21"/>
              </w:rPr>
              <w:t>；抗震性能可达</w:t>
            </w:r>
            <w:r w:rsidRPr="009C03B3">
              <w:rPr>
                <w:rFonts w:ascii="Times New Roman" w:hAnsi="Times New Roman"/>
                <w:sz w:val="20"/>
                <w:szCs w:val="21"/>
              </w:rPr>
              <w:t>20g</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2.13</w:t>
            </w:r>
            <w:r w:rsidRPr="009C03B3">
              <w:rPr>
                <w:rFonts w:ascii="Times New Roman" w:hAnsi="Times New Roman"/>
                <w:sz w:val="20"/>
                <w:szCs w:val="21"/>
              </w:rPr>
              <w:t>）选用的通信设备支持</w:t>
            </w:r>
            <w:r w:rsidRPr="009C03B3">
              <w:rPr>
                <w:rFonts w:ascii="Times New Roman" w:hAnsi="Times New Roman"/>
                <w:sz w:val="20"/>
                <w:szCs w:val="21"/>
              </w:rPr>
              <w:t>EN 50170, Volume 2</w:t>
            </w:r>
            <w:r w:rsidRPr="009C03B3">
              <w:rPr>
                <w:rFonts w:ascii="Times New Roman" w:hAnsi="Times New Roman"/>
                <w:sz w:val="20"/>
                <w:szCs w:val="21"/>
              </w:rPr>
              <w:t>，</w:t>
            </w:r>
            <w:r w:rsidRPr="009C03B3">
              <w:rPr>
                <w:rFonts w:ascii="Times New Roman" w:hAnsi="Times New Roman"/>
                <w:sz w:val="20"/>
                <w:szCs w:val="21"/>
              </w:rPr>
              <w:t>IEC 61158</w:t>
            </w:r>
            <w:r w:rsidRPr="009C03B3">
              <w:rPr>
                <w:rFonts w:ascii="Times New Roman" w:hAnsi="Times New Roman"/>
                <w:sz w:val="20"/>
                <w:szCs w:val="21"/>
              </w:rPr>
              <w:t>，</w:t>
            </w:r>
            <w:r w:rsidRPr="009C03B3">
              <w:rPr>
                <w:rFonts w:ascii="Times New Roman" w:hAnsi="Times New Roman"/>
                <w:sz w:val="20"/>
                <w:szCs w:val="21"/>
              </w:rPr>
              <w:t>IEC 1131,</w:t>
            </w:r>
            <w:r w:rsidRPr="009C03B3">
              <w:rPr>
                <w:rFonts w:ascii="Times New Roman" w:hAnsi="Times New Roman"/>
                <w:sz w:val="20"/>
                <w:szCs w:val="21"/>
              </w:rPr>
              <w:t>等标准。</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3</w:t>
            </w:r>
            <w:r w:rsidRPr="009C03B3">
              <w:rPr>
                <w:rFonts w:ascii="Times New Roman" w:hAnsi="Times New Roman"/>
                <w:sz w:val="20"/>
                <w:szCs w:val="21"/>
              </w:rPr>
              <w:t>、通用电气元件技术要求</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3.1</w:t>
            </w:r>
            <w:r w:rsidRPr="009C03B3">
              <w:rPr>
                <w:rFonts w:ascii="Times New Roman" w:hAnsi="Times New Roman"/>
                <w:sz w:val="20"/>
                <w:szCs w:val="21"/>
              </w:rPr>
              <w:t>）负荷开关，断路器，继电器，接触器：选用西门子、施耐德、</w:t>
            </w:r>
            <w:r w:rsidRPr="009C03B3">
              <w:rPr>
                <w:rFonts w:ascii="Times New Roman" w:hAnsi="Times New Roman"/>
                <w:sz w:val="20"/>
                <w:szCs w:val="21"/>
              </w:rPr>
              <w:t>ABB</w:t>
            </w:r>
            <w:r w:rsidRPr="009C03B3">
              <w:rPr>
                <w:rFonts w:ascii="Times New Roman" w:hAnsi="Times New Roman"/>
                <w:sz w:val="20"/>
                <w:szCs w:val="21"/>
              </w:rPr>
              <w:t>品牌。</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3.2</w:t>
            </w:r>
            <w:r w:rsidRPr="009C03B3">
              <w:rPr>
                <w:rFonts w:ascii="Times New Roman" w:hAnsi="Times New Roman"/>
                <w:sz w:val="20"/>
                <w:szCs w:val="21"/>
              </w:rPr>
              <w:t>）线槽：使用</w:t>
            </w:r>
            <w:r w:rsidRPr="009C03B3">
              <w:rPr>
                <w:rFonts w:ascii="Times New Roman" w:hAnsi="Times New Roman"/>
                <w:sz w:val="20"/>
                <w:szCs w:val="21"/>
              </w:rPr>
              <w:t>PVC</w:t>
            </w:r>
            <w:proofErr w:type="gramStart"/>
            <w:r w:rsidRPr="009C03B3">
              <w:rPr>
                <w:rFonts w:ascii="Times New Roman" w:hAnsi="Times New Roman"/>
                <w:sz w:val="20"/>
                <w:szCs w:val="21"/>
              </w:rPr>
              <w:t>齿型行槽</w:t>
            </w:r>
            <w:proofErr w:type="gramEnd"/>
            <w:r w:rsidRPr="009C03B3">
              <w:rPr>
                <w:rFonts w:ascii="Times New Roman" w:hAnsi="Times New Roman"/>
                <w:sz w:val="20"/>
                <w:szCs w:val="21"/>
              </w:rPr>
              <w:t>灰色锯齿线槽，规格尺寸：</w:t>
            </w:r>
            <w:r w:rsidRPr="009C03B3">
              <w:rPr>
                <w:rFonts w:ascii="Times New Roman" w:hAnsi="Times New Roman"/>
                <w:sz w:val="20"/>
                <w:szCs w:val="21"/>
              </w:rPr>
              <w:t>50X35,50X60,80X60</w:t>
            </w:r>
            <w:r w:rsidRPr="009C03B3">
              <w:rPr>
                <w:rFonts w:ascii="Times New Roman" w:hAnsi="Times New Roman"/>
                <w:sz w:val="20"/>
                <w:szCs w:val="21"/>
              </w:rPr>
              <w:t>等</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3.3</w:t>
            </w:r>
            <w:r w:rsidRPr="009C03B3">
              <w:rPr>
                <w:rFonts w:ascii="Times New Roman" w:hAnsi="Times New Roman"/>
                <w:sz w:val="20"/>
                <w:szCs w:val="21"/>
              </w:rPr>
              <w:t>）接线端子：使用单层或者双层端子，螺钉连接，颜色：灰色；符合标准</w:t>
            </w:r>
            <w:r w:rsidRPr="009C03B3">
              <w:rPr>
                <w:rFonts w:ascii="Times New Roman" w:hAnsi="Times New Roman"/>
                <w:sz w:val="20"/>
                <w:szCs w:val="21"/>
              </w:rPr>
              <w:t>IEC 60947-7-1</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3.4</w:t>
            </w:r>
            <w:r w:rsidRPr="009C03B3">
              <w:rPr>
                <w:rFonts w:ascii="Times New Roman" w:hAnsi="Times New Roman"/>
                <w:sz w:val="20"/>
                <w:szCs w:val="21"/>
              </w:rPr>
              <w:t>）开关电源：输入电压</w:t>
            </w:r>
            <w:r w:rsidRPr="009C03B3">
              <w:rPr>
                <w:rFonts w:ascii="Times New Roman" w:hAnsi="Times New Roman"/>
                <w:sz w:val="20"/>
                <w:szCs w:val="21"/>
              </w:rPr>
              <w:t>88-264VAC</w:t>
            </w:r>
            <w:r w:rsidRPr="009C03B3">
              <w:rPr>
                <w:rFonts w:ascii="Times New Roman" w:hAnsi="Times New Roman"/>
                <w:sz w:val="20"/>
                <w:szCs w:val="21"/>
              </w:rPr>
              <w:t>，输出电压</w:t>
            </w:r>
            <w:r w:rsidRPr="009C03B3">
              <w:rPr>
                <w:rFonts w:ascii="Times New Roman" w:hAnsi="Times New Roman"/>
                <w:sz w:val="20"/>
                <w:szCs w:val="21"/>
              </w:rPr>
              <w:t>24VDC</w:t>
            </w:r>
            <w:r w:rsidRPr="009C03B3">
              <w:rPr>
                <w:rFonts w:ascii="Times New Roman" w:hAnsi="Times New Roman"/>
                <w:sz w:val="20"/>
                <w:szCs w:val="21"/>
              </w:rPr>
              <w:t>，</w:t>
            </w:r>
            <w:r w:rsidRPr="009C03B3">
              <w:rPr>
                <w:rFonts w:ascii="Times New Roman" w:hAnsi="Times New Roman"/>
                <w:sz w:val="20"/>
                <w:szCs w:val="21"/>
              </w:rPr>
              <w:t>≥10A</w:t>
            </w:r>
            <w:r w:rsidRPr="009C03B3">
              <w:rPr>
                <w:rFonts w:ascii="Times New Roman" w:hAnsi="Times New Roman"/>
                <w:sz w:val="20"/>
                <w:szCs w:val="21"/>
              </w:rPr>
              <w:t>，峰值电流</w:t>
            </w:r>
            <w:r w:rsidRPr="009C03B3">
              <w:rPr>
                <w:rFonts w:ascii="Times New Roman" w:hAnsi="Times New Roman"/>
                <w:sz w:val="20"/>
                <w:szCs w:val="21"/>
              </w:rPr>
              <w:t>≥15A</w:t>
            </w:r>
            <w:r w:rsidRPr="009C03B3">
              <w:rPr>
                <w:rFonts w:ascii="Times New Roman" w:hAnsi="Times New Roman"/>
                <w:sz w:val="20"/>
                <w:szCs w:val="21"/>
              </w:rPr>
              <w:t>。安全规范满足</w:t>
            </w:r>
            <w:r w:rsidRPr="009C03B3">
              <w:rPr>
                <w:rFonts w:ascii="Times New Roman" w:hAnsi="Times New Roman"/>
                <w:sz w:val="20"/>
                <w:szCs w:val="21"/>
              </w:rPr>
              <w:t>EN60204-1</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3.5</w:t>
            </w:r>
            <w:r w:rsidRPr="009C03B3">
              <w:rPr>
                <w:rFonts w:ascii="Times New Roman" w:hAnsi="Times New Roman"/>
                <w:sz w:val="20"/>
                <w:szCs w:val="21"/>
              </w:rPr>
              <w:t>）三色灯：具有三色（红黄绿）和蜂鸣器功能，</w:t>
            </w:r>
            <w:r w:rsidRPr="009C03B3">
              <w:rPr>
                <w:rFonts w:ascii="Times New Roman" w:hAnsi="Times New Roman"/>
                <w:sz w:val="20"/>
                <w:szCs w:val="21"/>
              </w:rPr>
              <w:t>LED</w:t>
            </w:r>
            <w:r w:rsidRPr="009C03B3">
              <w:rPr>
                <w:rFonts w:ascii="Times New Roman" w:hAnsi="Times New Roman"/>
                <w:sz w:val="20"/>
                <w:szCs w:val="21"/>
              </w:rPr>
              <w:t>灯常量，模块化拼接。单模块额定电压和电流</w:t>
            </w:r>
            <w:r w:rsidRPr="009C03B3">
              <w:rPr>
                <w:rFonts w:ascii="Times New Roman" w:hAnsi="Times New Roman"/>
                <w:sz w:val="20"/>
                <w:szCs w:val="21"/>
              </w:rPr>
              <w:t>≤24V/40mA</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3.6</w:t>
            </w:r>
            <w:r w:rsidRPr="009C03B3">
              <w:rPr>
                <w:rFonts w:ascii="Times New Roman" w:hAnsi="Times New Roman"/>
                <w:sz w:val="20"/>
                <w:szCs w:val="21"/>
              </w:rPr>
              <w:t>）按钮盒：防水，防尘，防腐蚀；</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3.7</w:t>
            </w:r>
            <w:r w:rsidRPr="009C03B3">
              <w:rPr>
                <w:rFonts w:ascii="Times New Roman" w:hAnsi="Times New Roman"/>
                <w:sz w:val="20"/>
                <w:szCs w:val="21"/>
              </w:rPr>
              <w:t>）机柜空调：</w:t>
            </w:r>
            <w:r w:rsidRPr="009C03B3">
              <w:rPr>
                <w:rFonts w:ascii="Times New Roman" w:hAnsi="Times New Roman"/>
                <w:sz w:val="20"/>
                <w:szCs w:val="21"/>
              </w:rPr>
              <w:t>≥800w</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3.8</w:t>
            </w:r>
            <w:r w:rsidRPr="009C03B3">
              <w:rPr>
                <w:rFonts w:ascii="Times New Roman" w:hAnsi="Times New Roman"/>
                <w:sz w:val="20"/>
                <w:szCs w:val="21"/>
              </w:rPr>
              <w:t>）其他电气元件均选择国优或者国际知名品牌。</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4</w:t>
            </w:r>
            <w:r w:rsidRPr="009C03B3">
              <w:rPr>
                <w:rFonts w:ascii="Times New Roman" w:hAnsi="Times New Roman"/>
                <w:sz w:val="20"/>
                <w:szCs w:val="21"/>
              </w:rPr>
              <w:t>、通用电压使用要求</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4.1</w:t>
            </w:r>
            <w:r w:rsidRPr="009C03B3">
              <w:rPr>
                <w:rFonts w:ascii="Times New Roman" w:hAnsi="Times New Roman"/>
                <w:sz w:val="20"/>
                <w:szCs w:val="21"/>
              </w:rPr>
              <w:t>）辅助电压</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4.2</w:t>
            </w:r>
            <w:r w:rsidRPr="009C03B3">
              <w:rPr>
                <w:rFonts w:ascii="Times New Roman" w:hAnsi="Times New Roman"/>
                <w:sz w:val="20"/>
                <w:szCs w:val="21"/>
              </w:rPr>
              <w:t>）电压额定值和保护措施</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主电源</w:t>
            </w:r>
            <w:r w:rsidRPr="009C03B3">
              <w:rPr>
                <w:rFonts w:ascii="Times New Roman" w:hAnsi="Times New Roman"/>
                <w:sz w:val="20"/>
                <w:szCs w:val="21"/>
              </w:rPr>
              <w:t xml:space="preserve"> </w:t>
            </w:r>
            <w:r w:rsidRPr="009C03B3">
              <w:rPr>
                <w:rFonts w:ascii="Times New Roman" w:hAnsi="Times New Roman"/>
                <w:sz w:val="20"/>
                <w:szCs w:val="21"/>
              </w:rPr>
              <w:t>：</w:t>
            </w:r>
            <w:r w:rsidRPr="009C03B3">
              <w:rPr>
                <w:rFonts w:ascii="Times New Roman" w:hAnsi="Times New Roman"/>
                <w:sz w:val="20"/>
                <w:szCs w:val="21"/>
              </w:rPr>
              <w:t xml:space="preserve">380V±10%    50HZ±2HZ  </w:t>
            </w:r>
            <w:r w:rsidRPr="009C03B3">
              <w:rPr>
                <w:rFonts w:ascii="Times New Roman" w:hAnsi="Times New Roman"/>
                <w:sz w:val="20"/>
                <w:szCs w:val="21"/>
              </w:rPr>
              <w:t>（三相五线，</w:t>
            </w:r>
            <w:r w:rsidRPr="009C03B3">
              <w:rPr>
                <w:rFonts w:ascii="Times New Roman" w:hAnsi="Times New Roman"/>
                <w:sz w:val="20"/>
                <w:szCs w:val="21"/>
              </w:rPr>
              <w:t>3P+N+PE</w:t>
            </w:r>
            <w:r w:rsidRPr="009C03B3">
              <w:rPr>
                <w:rFonts w:ascii="Times New Roman" w:hAnsi="Times New Roman"/>
                <w:sz w:val="20"/>
                <w:szCs w:val="21"/>
              </w:rPr>
              <w:t>）</w:t>
            </w:r>
            <w:r w:rsidRPr="009C03B3">
              <w:rPr>
                <w:rFonts w:ascii="Times New Roman" w:hAnsi="Times New Roman"/>
                <w:sz w:val="20"/>
                <w:szCs w:val="21"/>
              </w:rPr>
              <w:t xml:space="preserve">220V±10%    50HZ±2HZ </w:t>
            </w:r>
            <w:r w:rsidRPr="009C03B3">
              <w:rPr>
                <w:rFonts w:ascii="Times New Roman" w:hAnsi="Times New Roman"/>
                <w:sz w:val="20"/>
                <w:szCs w:val="21"/>
              </w:rPr>
              <w:t>控制柜内要有接零线和地线用的接线铜排</w:t>
            </w:r>
            <w:r w:rsidRPr="009C03B3">
              <w:rPr>
                <w:rFonts w:ascii="Times New Roman" w:hAnsi="Times New Roman"/>
                <w:sz w:val="20"/>
                <w:szCs w:val="21"/>
              </w:rPr>
              <w:t>,</w:t>
            </w:r>
            <w:r w:rsidRPr="009C03B3">
              <w:rPr>
                <w:rFonts w:ascii="Times New Roman" w:hAnsi="Times New Roman"/>
                <w:sz w:val="20"/>
                <w:szCs w:val="21"/>
              </w:rPr>
              <w:t>于接三相五线制的进线电源</w:t>
            </w:r>
          </w:p>
          <w:tbl>
            <w:tblPr>
              <w:tblW w:w="0" w:type="auto"/>
              <w:jc w:val="center"/>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000" w:firstRow="0" w:lastRow="0" w:firstColumn="0" w:lastColumn="0" w:noHBand="0" w:noVBand="0"/>
            </w:tblPr>
            <w:tblGrid>
              <w:gridCol w:w="2962"/>
              <w:gridCol w:w="3055"/>
            </w:tblGrid>
            <w:tr w:rsidR="004076CC" w:rsidRPr="009C03B3" w:rsidTr="00C608DB">
              <w:trPr>
                <w:trHeight w:val="290"/>
                <w:jc w:val="center"/>
              </w:trPr>
              <w:tc>
                <w:tcPr>
                  <w:tcW w:w="4080" w:type="dxa"/>
                  <w:tcBorders>
                    <w:top w:val="double" w:sz="6" w:space="0" w:color="auto"/>
                    <w:left w:val="double" w:sz="6" w:space="0" w:color="auto"/>
                    <w:bottom w:val="single" w:sz="4" w:space="0" w:color="auto"/>
                    <w:right w:val="single" w:sz="4" w:space="0" w:color="auto"/>
                  </w:tcBorders>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控制回路</w:t>
                  </w:r>
                </w:p>
              </w:tc>
              <w:tc>
                <w:tcPr>
                  <w:tcW w:w="4080" w:type="dxa"/>
                  <w:tcBorders>
                    <w:top w:val="double" w:sz="6" w:space="0" w:color="auto"/>
                    <w:left w:val="single" w:sz="4" w:space="0" w:color="auto"/>
                    <w:bottom w:val="single" w:sz="4" w:space="0" w:color="auto"/>
                    <w:right w:val="double" w:sz="6" w:space="0" w:color="auto"/>
                  </w:tcBorders>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220V AC 50Hz or 24V DC</w:t>
                  </w:r>
                </w:p>
              </w:tc>
            </w:tr>
            <w:tr w:rsidR="004076CC" w:rsidRPr="009C03B3" w:rsidTr="00C608DB">
              <w:trPr>
                <w:trHeight w:val="244"/>
                <w:jc w:val="center"/>
              </w:trPr>
              <w:tc>
                <w:tcPr>
                  <w:tcW w:w="4080" w:type="dxa"/>
                  <w:tcBorders>
                    <w:top w:val="single" w:sz="4" w:space="0" w:color="auto"/>
                    <w:left w:val="double" w:sz="6" w:space="0" w:color="auto"/>
                    <w:bottom w:val="single" w:sz="4" w:space="0" w:color="auto"/>
                    <w:right w:val="single" w:sz="4" w:space="0" w:color="auto"/>
                  </w:tcBorders>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电磁阀</w:t>
                  </w:r>
                  <w:r w:rsidRPr="009C03B3">
                    <w:rPr>
                      <w:rFonts w:ascii="Times New Roman" w:hAnsi="Times New Roman"/>
                      <w:sz w:val="20"/>
                      <w:szCs w:val="21"/>
                    </w:rPr>
                    <w:t xml:space="preserve"> </w:t>
                  </w:r>
                </w:p>
              </w:tc>
              <w:tc>
                <w:tcPr>
                  <w:tcW w:w="4080" w:type="dxa"/>
                  <w:tcBorders>
                    <w:top w:val="single" w:sz="4" w:space="0" w:color="auto"/>
                    <w:left w:val="single" w:sz="4" w:space="0" w:color="auto"/>
                    <w:bottom w:val="single" w:sz="4" w:space="0" w:color="auto"/>
                    <w:right w:val="double" w:sz="6" w:space="0" w:color="auto"/>
                  </w:tcBorders>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220V AC</w:t>
                  </w:r>
                  <w:r w:rsidRPr="009C03B3">
                    <w:rPr>
                      <w:rFonts w:ascii="Times New Roman" w:hAnsi="Times New Roman"/>
                      <w:sz w:val="20"/>
                      <w:szCs w:val="21"/>
                    </w:rPr>
                    <w:t>（需标注</w:t>
                  </w:r>
                  <w:r w:rsidRPr="009C03B3">
                    <w:rPr>
                      <w:rFonts w:ascii="Times New Roman" w:hAnsi="Times New Roman"/>
                      <w:sz w:val="20"/>
                      <w:szCs w:val="21"/>
                    </w:rPr>
                    <w:t>/Mark</w:t>
                  </w:r>
                  <w:r w:rsidRPr="009C03B3">
                    <w:rPr>
                      <w:rFonts w:ascii="Times New Roman" w:hAnsi="Times New Roman"/>
                      <w:sz w:val="20"/>
                      <w:szCs w:val="21"/>
                    </w:rPr>
                    <w:t>）</w:t>
                  </w:r>
                  <w:r w:rsidRPr="009C03B3">
                    <w:rPr>
                      <w:rFonts w:ascii="Times New Roman" w:hAnsi="Times New Roman"/>
                      <w:sz w:val="20"/>
                      <w:szCs w:val="21"/>
                    </w:rPr>
                    <w:t xml:space="preserve">or 24V DC </w:t>
                  </w:r>
                </w:p>
              </w:tc>
            </w:tr>
            <w:tr w:rsidR="004076CC" w:rsidRPr="009C03B3" w:rsidTr="00C608DB">
              <w:trPr>
                <w:trHeight w:val="221"/>
                <w:jc w:val="center"/>
              </w:trPr>
              <w:tc>
                <w:tcPr>
                  <w:tcW w:w="4080" w:type="dxa"/>
                  <w:tcBorders>
                    <w:top w:val="single" w:sz="4" w:space="0" w:color="auto"/>
                    <w:left w:val="double" w:sz="6" w:space="0" w:color="auto"/>
                    <w:bottom w:val="single" w:sz="4" w:space="0" w:color="auto"/>
                    <w:right w:val="single" w:sz="4" w:space="0" w:color="auto"/>
                  </w:tcBorders>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PLC</w:t>
                  </w:r>
                  <w:r w:rsidRPr="009C03B3">
                    <w:rPr>
                      <w:rFonts w:ascii="Times New Roman" w:hAnsi="Times New Roman"/>
                      <w:sz w:val="20"/>
                      <w:szCs w:val="21"/>
                    </w:rPr>
                    <w:t>的电源</w:t>
                  </w:r>
                  <w:r w:rsidRPr="009C03B3">
                    <w:rPr>
                      <w:rFonts w:ascii="Times New Roman" w:hAnsi="Times New Roman"/>
                      <w:sz w:val="20"/>
                      <w:szCs w:val="21"/>
                    </w:rPr>
                    <w:t xml:space="preserve"> </w:t>
                  </w:r>
                </w:p>
              </w:tc>
              <w:tc>
                <w:tcPr>
                  <w:tcW w:w="4080" w:type="dxa"/>
                  <w:tcBorders>
                    <w:top w:val="single" w:sz="4" w:space="0" w:color="auto"/>
                    <w:left w:val="single" w:sz="4" w:space="0" w:color="auto"/>
                    <w:bottom w:val="single" w:sz="4" w:space="0" w:color="auto"/>
                    <w:right w:val="double" w:sz="6" w:space="0" w:color="auto"/>
                  </w:tcBorders>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220V AC</w:t>
                  </w:r>
                </w:p>
              </w:tc>
            </w:tr>
            <w:tr w:rsidR="004076CC" w:rsidRPr="009C03B3" w:rsidTr="00C608DB">
              <w:trPr>
                <w:trHeight w:val="183"/>
                <w:jc w:val="center"/>
              </w:trPr>
              <w:tc>
                <w:tcPr>
                  <w:tcW w:w="4080" w:type="dxa"/>
                  <w:tcBorders>
                    <w:top w:val="single" w:sz="4" w:space="0" w:color="auto"/>
                    <w:left w:val="double" w:sz="6" w:space="0" w:color="auto"/>
                    <w:bottom w:val="single" w:sz="4" w:space="0" w:color="auto"/>
                    <w:right w:val="single" w:sz="4" w:space="0" w:color="auto"/>
                  </w:tcBorders>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照明</w:t>
                  </w:r>
                  <w:r w:rsidRPr="009C03B3">
                    <w:rPr>
                      <w:rFonts w:ascii="Times New Roman" w:hAnsi="Times New Roman"/>
                      <w:sz w:val="20"/>
                      <w:szCs w:val="21"/>
                    </w:rPr>
                    <w:t xml:space="preserve"> </w:t>
                  </w:r>
                  <w:r w:rsidRPr="009C03B3">
                    <w:rPr>
                      <w:rFonts w:ascii="Times New Roman" w:hAnsi="Times New Roman"/>
                      <w:sz w:val="20"/>
                      <w:szCs w:val="21"/>
                    </w:rPr>
                    <w:t>电源</w:t>
                  </w:r>
                  <w:r w:rsidRPr="009C03B3">
                    <w:rPr>
                      <w:rFonts w:ascii="Times New Roman" w:hAnsi="Times New Roman"/>
                      <w:sz w:val="20"/>
                      <w:szCs w:val="21"/>
                    </w:rPr>
                    <w:t xml:space="preserve"> </w:t>
                  </w:r>
                </w:p>
              </w:tc>
              <w:tc>
                <w:tcPr>
                  <w:tcW w:w="4080" w:type="dxa"/>
                  <w:tcBorders>
                    <w:top w:val="single" w:sz="4" w:space="0" w:color="auto"/>
                    <w:left w:val="single" w:sz="4" w:space="0" w:color="auto"/>
                    <w:bottom w:val="single" w:sz="4" w:space="0" w:color="auto"/>
                    <w:right w:val="double" w:sz="6" w:space="0" w:color="auto"/>
                  </w:tcBorders>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220V AC</w:t>
                  </w:r>
                </w:p>
              </w:tc>
            </w:tr>
            <w:tr w:rsidR="004076CC" w:rsidRPr="009C03B3" w:rsidTr="00C608DB">
              <w:trPr>
                <w:trHeight w:val="650"/>
                <w:jc w:val="center"/>
              </w:trPr>
              <w:tc>
                <w:tcPr>
                  <w:tcW w:w="4080" w:type="dxa"/>
                  <w:tcBorders>
                    <w:top w:val="single" w:sz="4" w:space="0" w:color="auto"/>
                    <w:left w:val="double" w:sz="6" w:space="0" w:color="auto"/>
                    <w:bottom w:val="double" w:sz="6" w:space="0" w:color="auto"/>
                    <w:right w:val="single" w:sz="4" w:space="0" w:color="auto"/>
                  </w:tcBorders>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接近开关、光电开关、</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行程开关工作电压</w:t>
                  </w:r>
                </w:p>
              </w:tc>
              <w:tc>
                <w:tcPr>
                  <w:tcW w:w="4080" w:type="dxa"/>
                  <w:tcBorders>
                    <w:top w:val="single" w:sz="4" w:space="0" w:color="auto"/>
                    <w:left w:val="single" w:sz="4" w:space="0" w:color="auto"/>
                    <w:bottom w:val="double" w:sz="6" w:space="0" w:color="auto"/>
                    <w:right w:val="double" w:sz="6" w:space="0" w:color="auto"/>
                  </w:tcBorders>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 xml:space="preserve">24V DC </w:t>
                  </w:r>
                </w:p>
              </w:tc>
            </w:tr>
          </w:tbl>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▲4.3</w:t>
            </w:r>
            <w:r w:rsidRPr="009C03B3">
              <w:rPr>
                <w:rFonts w:ascii="Times New Roman" w:hAnsi="Times New Roman"/>
                <w:sz w:val="20"/>
                <w:szCs w:val="21"/>
              </w:rPr>
              <w:t>）在电源断电或设备急停时，为了避免设备损坏或人身伤害，不允许设备有</w:t>
            </w:r>
            <w:r>
              <w:rPr>
                <w:rFonts w:ascii="Times New Roman" w:hAnsi="Times New Roman" w:hint="eastAsia"/>
                <w:sz w:val="20"/>
                <w:szCs w:val="21"/>
              </w:rPr>
              <w:t>任</w:t>
            </w:r>
            <w:r w:rsidRPr="009C03B3">
              <w:rPr>
                <w:rFonts w:ascii="Times New Roman" w:hAnsi="Times New Roman"/>
                <w:sz w:val="20"/>
                <w:szCs w:val="21"/>
              </w:rPr>
              <w:t>何运动；</w:t>
            </w:r>
            <w:r>
              <w:rPr>
                <w:rFonts w:ascii="Times New Roman" w:hAnsi="Times New Roman" w:hint="eastAsia"/>
                <w:sz w:val="20"/>
                <w:szCs w:val="21"/>
              </w:rPr>
              <w:t>具有</w:t>
            </w:r>
            <w:r w:rsidRPr="009C03B3">
              <w:rPr>
                <w:rFonts w:ascii="Times New Roman" w:hAnsi="Times New Roman"/>
                <w:sz w:val="20"/>
                <w:szCs w:val="21"/>
              </w:rPr>
              <w:t>互锁保护</w:t>
            </w:r>
            <w:r>
              <w:rPr>
                <w:rFonts w:ascii="Times New Roman" w:hAnsi="Times New Roman" w:hint="eastAsia"/>
                <w:sz w:val="20"/>
                <w:szCs w:val="21"/>
              </w:rPr>
              <w:t>功能，</w:t>
            </w:r>
            <w:r w:rsidRPr="009C03B3">
              <w:rPr>
                <w:rFonts w:ascii="Times New Roman" w:hAnsi="Times New Roman"/>
                <w:sz w:val="20"/>
                <w:szCs w:val="21"/>
              </w:rPr>
              <w:t>存在前后动作逻辑关系的各应用单元间必须具有可靠的互锁关系，前后不能产生误操</w:t>
            </w:r>
            <w:r w:rsidRPr="009C03B3">
              <w:rPr>
                <w:rFonts w:ascii="Times New Roman" w:hAnsi="Times New Roman"/>
                <w:sz w:val="20"/>
                <w:szCs w:val="21"/>
              </w:rPr>
              <w:lastRenderedPageBreak/>
              <w:t>作，以免产生危险；</w:t>
            </w:r>
            <w:r>
              <w:rPr>
                <w:rFonts w:ascii="Times New Roman" w:hAnsi="Times New Roman"/>
                <w:sz w:val="20"/>
                <w:szCs w:val="21"/>
              </w:rPr>
              <w:t>控制回路</w:t>
            </w:r>
            <w:r w:rsidRPr="009C03B3">
              <w:rPr>
                <w:rFonts w:ascii="Times New Roman" w:hAnsi="Times New Roman"/>
                <w:sz w:val="20"/>
                <w:szCs w:val="21"/>
              </w:rPr>
              <w:t>保护：回路保护器</w:t>
            </w:r>
            <w:r>
              <w:rPr>
                <w:rFonts w:ascii="Times New Roman" w:hAnsi="Times New Roman" w:hint="eastAsia"/>
                <w:sz w:val="20"/>
                <w:szCs w:val="21"/>
              </w:rPr>
              <w:t>。</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5.</w:t>
            </w:r>
            <w:r w:rsidRPr="009C03B3">
              <w:rPr>
                <w:rFonts w:ascii="Times New Roman" w:hAnsi="Times New Roman"/>
                <w:sz w:val="20"/>
                <w:szCs w:val="21"/>
              </w:rPr>
              <w:t>电缆通用技术要求</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5.1</w:t>
            </w:r>
            <w:r w:rsidRPr="009C03B3">
              <w:rPr>
                <w:rFonts w:ascii="Times New Roman" w:hAnsi="Times New Roman"/>
                <w:sz w:val="20"/>
                <w:szCs w:val="21"/>
              </w:rPr>
              <w:t>）动力电缆采用</w:t>
            </w:r>
            <w:r w:rsidRPr="009C03B3">
              <w:rPr>
                <w:rFonts w:ascii="Times New Roman" w:hAnsi="Times New Roman"/>
                <w:sz w:val="20"/>
                <w:szCs w:val="21"/>
              </w:rPr>
              <w:t>VV</w:t>
            </w:r>
            <w:r w:rsidRPr="009C03B3">
              <w:rPr>
                <w:rFonts w:ascii="Times New Roman" w:hAnsi="Times New Roman"/>
                <w:sz w:val="20"/>
                <w:szCs w:val="21"/>
              </w:rPr>
              <w:t>塑料护套电缆，控制电缆采用</w:t>
            </w:r>
            <w:r w:rsidRPr="009C03B3">
              <w:rPr>
                <w:rFonts w:ascii="Times New Roman" w:hAnsi="Times New Roman"/>
                <w:sz w:val="20"/>
                <w:szCs w:val="21"/>
              </w:rPr>
              <w:t>RVV</w:t>
            </w:r>
            <w:r w:rsidRPr="009C03B3">
              <w:rPr>
                <w:rFonts w:ascii="Times New Roman" w:hAnsi="Times New Roman"/>
                <w:sz w:val="20"/>
                <w:szCs w:val="21"/>
              </w:rPr>
              <w:t>铜芯塑料护套电缆，热电阻信号线采用</w:t>
            </w:r>
            <w:r w:rsidRPr="009C03B3">
              <w:rPr>
                <w:rFonts w:ascii="Times New Roman" w:hAnsi="Times New Roman"/>
                <w:sz w:val="20"/>
                <w:szCs w:val="21"/>
              </w:rPr>
              <w:t>RVVP</w:t>
            </w:r>
            <w:r w:rsidRPr="009C03B3">
              <w:rPr>
                <w:rFonts w:ascii="Times New Roman" w:hAnsi="Times New Roman"/>
                <w:sz w:val="20"/>
                <w:szCs w:val="21"/>
              </w:rPr>
              <w:t>铜芯屏蔽线，电机</w:t>
            </w:r>
            <w:proofErr w:type="gramStart"/>
            <w:r w:rsidRPr="009C03B3">
              <w:rPr>
                <w:rFonts w:ascii="Times New Roman" w:hAnsi="Times New Roman"/>
                <w:sz w:val="20"/>
                <w:szCs w:val="21"/>
              </w:rPr>
              <w:t>采用四芯电缆</w:t>
            </w:r>
            <w:proofErr w:type="gramEnd"/>
            <w:r w:rsidRPr="009C03B3">
              <w:rPr>
                <w:rFonts w:ascii="Times New Roman" w:hAnsi="Times New Roman"/>
                <w:sz w:val="20"/>
                <w:szCs w:val="21"/>
              </w:rPr>
              <w:t>敷设，控制柜、电缆桥架、穿线钢管均要可靠接地，电线电缆沿电缆桥架或线管敷设，到用电设备旁引出，接入用电设备。</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5.2</w:t>
            </w:r>
            <w:r w:rsidRPr="009C03B3">
              <w:rPr>
                <w:rFonts w:ascii="Times New Roman" w:hAnsi="Times New Roman"/>
                <w:sz w:val="20"/>
                <w:szCs w:val="21"/>
              </w:rPr>
              <w:t>）电缆应用铜材制造，所有的连接都应通过接线端子板连接，采用线鼻子欧式接入。</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5.3</w:t>
            </w:r>
            <w:r w:rsidRPr="009C03B3">
              <w:rPr>
                <w:rFonts w:ascii="Times New Roman" w:hAnsi="Times New Roman"/>
                <w:sz w:val="20"/>
                <w:szCs w:val="21"/>
              </w:rPr>
              <w:t>）需要走外的导线或柔性电缆必须走保护管路，不能外露；所有的元器件必须以便于维护的方式进行连接；</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hAnsi="宋体" w:cs="宋体" w:hint="eastAsia"/>
                <w:sz w:val="20"/>
                <w:szCs w:val="21"/>
              </w:rPr>
              <w:t>Ⅰ</w:t>
            </w:r>
            <w:r w:rsidRPr="009C03B3">
              <w:rPr>
                <w:rFonts w:ascii="Times New Roman" w:hAnsi="Times New Roman"/>
                <w:sz w:val="20"/>
                <w:szCs w:val="21"/>
              </w:rPr>
              <w:t>类信号：热电阻信号、热电偶信号、毫伏信号、应变信号低电平信号，必须用屏蔽双绞线电缆；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hAnsi="宋体" w:cs="宋体" w:hint="eastAsia"/>
                <w:sz w:val="20"/>
                <w:szCs w:val="21"/>
              </w:rPr>
              <w:t>Ⅱ</w:t>
            </w:r>
            <w:r w:rsidRPr="009C03B3">
              <w:rPr>
                <w:rFonts w:ascii="Times New Roman" w:hAnsi="Times New Roman"/>
                <w:sz w:val="20"/>
                <w:szCs w:val="21"/>
              </w:rPr>
              <w:t>类信号：</w:t>
            </w:r>
            <w:r w:rsidRPr="009C03B3">
              <w:rPr>
                <w:rFonts w:ascii="Times New Roman" w:hAnsi="Times New Roman"/>
                <w:sz w:val="20"/>
                <w:szCs w:val="21"/>
              </w:rPr>
              <w:t>0-5V</w:t>
            </w:r>
            <w:r w:rsidRPr="009C03B3">
              <w:rPr>
                <w:rFonts w:ascii="Times New Roman" w:hAnsi="Times New Roman"/>
                <w:sz w:val="20"/>
                <w:szCs w:val="21"/>
              </w:rPr>
              <w:t>、</w:t>
            </w:r>
            <w:r w:rsidRPr="009C03B3">
              <w:rPr>
                <w:rFonts w:ascii="Times New Roman" w:hAnsi="Times New Roman"/>
                <w:sz w:val="20"/>
                <w:szCs w:val="21"/>
              </w:rPr>
              <w:t>1-5V</w:t>
            </w:r>
            <w:r w:rsidRPr="009C03B3">
              <w:rPr>
                <w:rFonts w:ascii="Times New Roman" w:hAnsi="Times New Roman"/>
                <w:sz w:val="20"/>
                <w:szCs w:val="21"/>
              </w:rPr>
              <w:t>、</w:t>
            </w:r>
            <w:r w:rsidRPr="009C03B3">
              <w:rPr>
                <w:rFonts w:ascii="Times New Roman" w:hAnsi="Times New Roman"/>
                <w:sz w:val="20"/>
                <w:szCs w:val="21"/>
              </w:rPr>
              <w:t>4-20mA</w:t>
            </w:r>
            <w:r w:rsidRPr="009C03B3">
              <w:rPr>
                <w:rFonts w:ascii="Times New Roman" w:hAnsi="Times New Roman"/>
                <w:sz w:val="20"/>
                <w:szCs w:val="21"/>
              </w:rPr>
              <w:t>、</w:t>
            </w:r>
            <w:r w:rsidRPr="009C03B3">
              <w:rPr>
                <w:rFonts w:ascii="Times New Roman" w:hAnsi="Times New Roman"/>
                <w:sz w:val="20"/>
                <w:szCs w:val="21"/>
              </w:rPr>
              <w:t>0-10mA</w:t>
            </w:r>
            <w:r w:rsidRPr="009C03B3">
              <w:rPr>
                <w:rFonts w:ascii="Times New Roman" w:hAnsi="Times New Roman"/>
                <w:sz w:val="20"/>
                <w:szCs w:val="21"/>
              </w:rPr>
              <w:t>模拟量输入信号；</w:t>
            </w:r>
            <w:r w:rsidRPr="009C03B3">
              <w:rPr>
                <w:rFonts w:ascii="Times New Roman" w:hAnsi="Times New Roman"/>
                <w:sz w:val="20"/>
                <w:szCs w:val="21"/>
              </w:rPr>
              <w:t>4-20mA</w:t>
            </w:r>
            <w:r w:rsidRPr="009C03B3">
              <w:rPr>
                <w:rFonts w:ascii="Times New Roman" w:hAnsi="Times New Roman"/>
                <w:sz w:val="20"/>
                <w:szCs w:val="21"/>
              </w:rPr>
              <w:t>、</w:t>
            </w:r>
            <w:r w:rsidRPr="009C03B3">
              <w:rPr>
                <w:rFonts w:ascii="Times New Roman" w:hAnsi="Times New Roman"/>
                <w:sz w:val="20"/>
                <w:szCs w:val="21"/>
              </w:rPr>
              <w:t>0-10mA</w:t>
            </w:r>
            <w:r w:rsidRPr="009C03B3">
              <w:rPr>
                <w:rFonts w:ascii="Times New Roman" w:hAnsi="Times New Roman"/>
                <w:sz w:val="20"/>
                <w:szCs w:val="21"/>
              </w:rPr>
              <w:t>模拟量输出信号；电平型开关量输入信号；触点型开关量输入信号；</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hAnsi="宋体" w:cs="宋体" w:hint="eastAsia"/>
                <w:sz w:val="20"/>
                <w:szCs w:val="21"/>
              </w:rPr>
              <w:t>Ⅲ</w:t>
            </w:r>
            <w:r w:rsidRPr="009C03B3">
              <w:rPr>
                <w:rFonts w:ascii="Times New Roman" w:hAnsi="Times New Roman"/>
                <w:sz w:val="20"/>
                <w:szCs w:val="21"/>
              </w:rPr>
              <w:t>类信号：</w:t>
            </w:r>
            <w:r w:rsidRPr="009C03B3">
              <w:rPr>
                <w:rFonts w:ascii="Times New Roman" w:hAnsi="Times New Roman"/>
                <w:sz w:val="20"/>
                <w:szCs w:val="21"/>
              </w:rPr>
              <w:t>24V-48VDC</w:t>
            </w:r>
            <w:r w:rsidRPr="009C03B3">
              <w:rPr>
                <w:rFonts w:ascii="Times New Roman" w:hAnsi="Times New Roman"/>
                <w:sz w:val="20"/>
                <w:szCs w:val="21"/>
              </w:rPr>
              <w:t>感性负载或者电流大于</w:t>
            </w:r>
            <w:r w:rsidRPr="009C03B3">
              <w:rPr>
                <w:rFonts w:ascii="Times New Roman" w:hAnsi="Times New Roman"/>
                <w:sz w:val="20"/>
                <w:szCs w:val="21"/>
              </w:rPr>
              <w:t>50mA</w:t>
            </w:r>
            <w:r w:rsidRPr="009C03B3">
              <w:rPr>
                <w:rFonts w:ascii="Times New Roman" w:hAnsi="Times New Roman"/>
                <w:sz w:val="20"/>
                <w:szCs w:val="21"/>
              </w:rPr>
              <w:t>的阻性负载的开关量输出信号；</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hAnsi="宋体" w:cs="宋体" w:hint="eastAsia"/>
                <w:sz w:val="20"/>
                <w:szCs w:val="21"/>
              </w:rPr>
              <w:t>Ⅳ</w:t>
            </w:r>
            <w:r w:rsidRPr="009C03B3">
              <w:rPr>
                <w:rFonts w:ascii="Times New Roman" w:hAnsi="Times New Roman"/>
                <w:sz w:val="20"/>
                <w:szCs w:val="21"/>
              </w:rPr>
              <w:t>类信号：</w:t>
            </w:r>
            <w:r w:rsidRPr="009C03B3">
              <w:rPr>
                <w:rFonts w:ascii="Times New Roman" w:hAnsi="Times New Roman"/>
                <w:sz w:val="20"/>
                <w:szCs w:val="21"/>
              </w:rPr>
              <w:t>110VAC</w:t>
            </w:r>
            <w:r w:rsidRPr="009C03B3">
              <w:rPr>
                <w:rFonts w:ascii="Times New Roman" w:hAnsi="Times New Roman"/>
                <w:sz w:val="20"/>
                <w:szCs w:val="21"/>
              </w:rPr>
              <w:t>或</w:t>
            </w:r>
            <w:r w:rsidRPr="009C03B3">
              <w:rPr>
                <w:rFonts w:ascii="Times New Roman" w:hAnsi="Times New Roman"/>
                <w:sz w:val="20"/>
                <w:szCs w:val="21"/>
              </w:rPr>
              <w:t>220VAC</w:t>
            </w:r>
            <w:r w:rsidRPr="009C03B3">
              <w:rPr>
                <w:rFonts w:ascii="Times New Roman" w:hAnsi="Times New Roman"/>
                <w:sz w:val="20"/>
                <w:szCs w:val="21"/>
              </w:rPr>
              <w:t>开关量输出信号；对于</w:t>
            </w:r>
            <w:r w:rsidRPr="009C03B3">
              <w:rPr>
                <w:rFonts w:hAnsi="宋体" w:cs="宋体" w:hint="eastAsia"/>
                <w:sz w:val="20"/>
                <w:szCs w:val="21"/>
              </w:rPr>
              <w:t>Ⅳ</w:t>
            </w:r>
            <w:r w:rsidRPr="009C03B3">
              <w:rPr>
                <w:rFonts w:ascii="Times New Roman" w:hAnsi="Times New Roman"/>
                <w:sz w:val="20"/>
                <w:szCs w:val="21"/>
              </w:rPr>
              <w:t>类信号严禁与</w:t>
            </w:r>
            <w:r w:rsidRPr="009C03B3">
              <w:rPr>
                <w:rFonts w:hAnsi="宋体" w:cs="宋体" w:hint="eastAsia"/>
                <w:sz w:val="20"/>
                <w:szCs w:val="21"/>
              </w:rPr>
              <w:t>Ⅰ</w:t>
            </w:r>
            <w:r w:rsidRPr="009C03B3">
              <w:rPr>
                <w:rFonts w:ascii="Times New Roman" w:hAnsi="Times New Roman"/>
                <w:sz w:val="20"/>
                <w:szCs w:val="21"/>
              </w:rPr>
              <w:t>、</w:t>
            </w:r>
            <w:r w:rsidRPr="009C03B3">
              <w:rPr>
                <w:rFonts w:hAnsi="宋体" w:cs="宋体" w:hint="eastAsia"/>
                <w:sz w:val="20"/>
                <w:szCs w:val="21"/>
              </w:rPr>
              <w:t>Ⅱ</w:t>
            </w:r>
            <w:r w:rsidRPr="009C03B3">
              <w:rPr>
                <w:rFonts w:ascii="Times New Roman" w:hAnsi="Times New Roman"/>
                <w:sz w:val="20"/>
                <w:szCs w:val="21"/>
              </w:rPr>
              <w:t>类信号捆在一起走线，应作为</w:t>
            </w:r>
            <w:r w:rsidRPr="009C03B3">
              <w:rPr>
                <w:rFonts w:ascii="Times New Roman" w:hAnsi="Times New Roman"/>
                <w:sz w:val="20"/>
                <w:szCs w:val="21"/>
              </w:rPr>
              <w:t>220V</w:t>
            </w:r>
            <w:r w:rsidRPr="009C03B3">
              <w:rPr>
                <w:rFonts w:ascii="Times New Roman" w:hAnsi="Times New Roman"/>
                <w:sz w:val="20"/>
                <w:szCs w:val="21"/>
              </w:rPr>
              <w:t>电源线处理，与电源电缆一起走线；对于</w:t>
            </w:r>
            <w:r w:rsidRPr="009C03B3">
              <w:rPr>
                <w:rFonts w:hAnsi="宋体" w:cs="宋体" w:hint="eastAsia"/>
                <w:sz w:val="20"/>
                <w:szCs w:val="21"/>
              </w:rPr>
              <w:t>Ⅲ</w:t>
            </w:r>
            <w:r w:rsidRPr="009C03B3">
              <w:rPr>
                <w:rFonts w:ascii="Times New Roman" w:hAnsi="Times New Roman"/>
                <w:sz w:val="20"/>
                <w:szCs w:val="21"/>
              </w:rPr>
              <w:t>类信号，如果与</w:t>
            </w:r>
            <w:r w:rsidRPr="009C03B3">
              <w:rPr>
                <w:rFonts w:hAnsi="宋体" w:cs="宋体" w:hint="eastAsia"/>
                <w:sz w:val="20"/>
                <w:szCs w:val="21"/>
              </w:rPr>
              <w:t>Ⅰ</w:t>
            </w:r>
            <w:r w:rsidRPr="009C03B3">
              <w:rPr>
                <w:rFonts w:ascii="Times New Roman" w:hAnsi="Times New Roman"/>
                <w:sz w:val="20"/>
                <w:szCs w:val="21"/>
              </w:rPr>
              <w:t>、</w:t>
            </w:r>
            <w:r w:rsidRPr="009C03B3">
              <w:rPr>
                <w:rFonts w:hAnsi="宋体" w:cs="宋体" w:hint="eastAsia"/>
                <w:sz w:val="20"/>
                <w:szCs w:val="21"/>
              </w:rPr>
              <w:t>Ⅱ</w:t>
            </w:r>
            <w:r w:rsidRPr="009C03B3">
              <w:rPr>
                <w:rFonts w:ascii="Times New Roman" w:hAnsi="Times New Roman"/>
                <w:sz w:val="20"/>
                <w:szCs w:val="21"/>
              </w:rPr>
              <w:t>类信号一起走线，</w:t>
            </w:r>
            <w:r w:rsidRPr="009C03B3">
              <w:rPr>
                <w:rFonts w:hAnsi="宋体" w:cs="宋体" w:hint="eastAsia"/>
                <w:sz w:val="20"/>
                <w:szCs w:val="21"/>
              </w:rPr>
              <w:t>Ⅰ</w:t>
            </w:r>
            <w:r w:rsidRPr="009C03B3">
              <w:rPr>
                <w:rFonts w:ascii="Times New Roman" w:hAnsi="Times New Roman"/>
                <w:sz w:val="20"/>
                <w:szCs w:val="21"/>
              </w:rPr>
              <w:t>、</w:t>
            </w:r>
            <w:r w:rsidRPr="009C03B3">
              <w:rPr>
                <w:rFonts w:hAnsi="宋体" w:cs="宋体" w:hint="eastAsia"/>
                <w:sz w:val="20"/>
                <w:szCs w:val="21"/>
              </w:rPr>
              <w:t>Ⅱ</w:t>
            </w:r>
            <w:r w:rsidRPr="009C03B3">
              <w:rPr>
                <w:rFonts w:ascii="Times New Roman" w:hAnsi="Times New Roman"/>
                <w:sz w:val="20"/>
                <w:szCs w:val="21"/>
              </w:rPr>
              <w:t>类信号必须采用屏蔽电缆，最好为屏蔽双绞电缆。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5.4</w:t>
            </w:r>
            <w:r w:rsidRPr="009C03B3">
              <w:rPr>
                <w:rFonts w:ascii="Times New Roman" w:hAnsi="Times New Roman"/>
                <w:sz w:val="20"/>
                <w:szCs w:val="21"/>
              </w:rPr>
              <w:t>）导线的颜色标准</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 xml:space="preserve">AC </w:t>
            </w:r>
            <w:r w:rsidRPr="009C03B3">
              <w:rPr>
                <w:rFonts w:ascii="Times New Roman" w:hAnsi="Times New Roman"/>
                <w:sz w:val="20"/>
                <w:szCs w:val="21"/>
              </w:rPr>
              <w:t>电源电路：黄</w:t>
            </w:r>
            <w:r w:rsidRPr="009C03B3">
              <w:rPr>
                <w:rFonts w:ascii="Times New Roman" w:hAnsi="Times New Roman"/>
                <w:sz w:val="20"/>
                <w:szCs w:val="21"/>
              </w:rPr>
              <w:t>,</w:t>
            </w:r>
            <w:r w:rsidRPr="009C03B3">
              <w:rPr>
                <w:rFonts w:ascii="Times New Roman" w:hAnsi="Times New Roman"/>
                <w:sz w:val="20"/>
                <w:szCs w:val="21"/>
              </w:rPr>
              <w:t>绿，红，</w:t>
            </w:r>
            <w:r w:rsidRPr="009C03B3">
              <w:rPr>
                <w:rFonts w:ascii="Times New Roman" w:hAnsi="Times New Roman"/>
                <w:sz w:val="20"/>
                <w:szCs w:val="21"/>
              </w:rPr>
              <w:t xml:space="preserve">N </w:t>
            </w:r>
            <w:r w:rsidRPr="009C03B3">
              <w:rPr>
                <w:rFonts w:ascii="Times New Roman" w:hAnsi="Times New Roman"/>
                <w:sz w:val="20"/>
                <w:szCs w:val="21"/>
              </w:rPr>
              <w:t>相位采用黑颜色；</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 xml:space="preserve">AC </w:t>
            </w:r>
            <w:r w:rsidRPr="009C03B3">
              <w:rPr>
                <w:rFonts w:ascii="Times New Roman" w:hAnsi="Times New Roman"/>
                <w:sz w:val="20"/>
                <w:szCs w:val="21"/>
              </w:rPr>
              <w:t>控制回路：火线：红色</w:t>
            </w:r>
            <w:r w:rsidRPr="009C03B3">
              <w:rPr>
                <w:rFonts w:ascii="Times New Roman" w:hAnsi="Times New Roman"/>
                <w:sz w:val="20"/>
                <w:szCs w:val="21"/>
              </w:rPr>
              <w:t xml:space="preserve">, </w:t>
            </w:r>
            <w:r w:rsidRPr="009C03B3">
              <w:rPr>
                <w:rFonts w:ascii="Times New Roman" w:hAnsi="Times New Roman"/>
                <w:sz w:val="20"/>
                <w:szCs w:val="21"/>
              </w:rPr>
              <w:t>零线：黑色；</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 xml:space="preserve">DC </w:t>
            </w:r>
            <w:r w:rsidRPr="009C03B3">
              <w:rPr>
                <w:rFonts w:ascii="Times New Roman" w:hAnsi="Times New Roman"/>
                <w:sz w:val="20"/>
                <w:szCs w:val="21"/>
              </w:rPr>
              <w:t>控制回路：蓝色；</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地线（标上</w:t>
            </w:r>
            <w:r w:rsidRPr="009C03B3">
              <w:rPr>
                <w:rFonts w:ascii="Times New Roman" w:hAnsi="Times New Roman"/>
                <w:sz w:val="20"/>
                <w:szCs w:val="21"/>
              </w:rPr>
              <w:t xml:space="preserve"> E </w:t>
            </w:r>
            <w:r w:rsidRPr="009C03B3">
              <w:rPr>
                <w:rFonts w:ascii="Times New Roman" w:hAnsi="Times New Roman"/>
                <w:sz w:val="20"/>
                <w:szCs w:val="21"/>
              </w:rPr>
              <w:t>的电线）：黄</w:t>
            </w:r>
            <w:r w:rsidRPr="009C03B3">
              <w:rPr>
                <w:rFonts w:ascii="Times New Roman" w:hAnsi="Times New Roman"/>
                <w:sz w:val="20"/>
                <w:szCs w:val="21"/>
              </w:rPr>
              <w:t>/</w:t>
            </w:r>
            <w:r w:rsidRPr="009C03B3">
              <w:rPr>
                <w:rFonts w:ascii="Times New Roman" w:hAnsi="Times New Roman"/>
                <w:sz w:val="20"/>
                <w:szCs w:val="21"/>
              </w:rPr>
              <w:t>绿色；</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互锁线：黄色；</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5.5</w:t>
            </w:r>
            <w:r w:rsidRPr="009C03B3">
              <w:rPr>
                <w:rFonts w:ascii="Times New Roman" w:hAnsi="Times New Roman"/>
                <w:sz w:val="20"/>
                <w:szCs w:val="21"/>
              </w:rPr>
              <w:t>）所有不同电位的线采用不同颜色，</w:t>
            </w:r>
            <w:r w:rsidRPr="009C03B3">
              <w:rPr>
                <w:rFonts w:ascii="Times New Roman" w:hAnsi="Times New Roman"/>
                <w:sz w:val="20"/>
                <w:szCs w:val="21"/>
              </w:rPr>
              <w:t xml:space="preserve"> IO</w:t>
            </w:r>
            <w:r w:rsidRPr="009C03B3">
              <w:rPr>
                <w:rFonts w:ascii="Times New Roman" w:hAnsi="Times New Roman"/>
                <w:sz w:val="20"/>
                <w:szCs w:val="21"/>
              </w:rPr>
              <w:t>电缆使用</w:t>
            </w:r>
            <w:r w:rsidRPr="009C03B3">
              <w:rPr>
                <w:rFonts w:ascii="Times New Roman" w:hAnsi="Times New Roman"/>
                <w:sz w:val="20"/>
                <w:szCs w:val="21"/>
              </w:rPr>
              <w:t>N*0.5</w:t>
            </w:r>
            <w:r w:rsidRPr="009C03B3">
              <w:rPr>
                <w:rFonts w:ascii="Times New Roman" w:hAnsi="Times New Roman"/>
                <w:sz w:val="20"/>
                <w:szCs w:val="21"/>
              </w:rPr>
              <w:t>带编号电缆，颜色：灰端子，特殊端子使用不同颜色。</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十六、智能安防</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、监控摄像机（数量：</w:t>
            </w:r>
            <w:r w:rsidRPr="009C03B3">
              <w:rPr>
                <w:rFonts w:ascii="Times New Roman" w:hAnsi="Times New Roman"/>
                <w:sz w:val="20"/>
                <w:szCs w:val="21"/>
              </w:rPr>
              <w:t>5</w:t>
            </w:r>
            <w:r w:rsidRPr="009C03B3">
              <w:rPr>
                <w:rFonts w:ascii="Times New Roman" w:hAnsi="Times New Roman"/>
                <w:sz w:val="20"/>
                <w:szCs w:val="21"/>
              </w:rPr>
              <w:t>套）</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）最高分辨率可达</w:t>
            </w:r>
            <w:r w:rsidRPr="009C03B3">
              <w:rPr>
                <w:rFonts w:ascii="Times New Roman" w:hAnsi="Times New Roman"/>
                <w:sz w:val="20"/>
                <w:szCs w:val="21"/>
              </w:rPr>
              <w:t>5M(2560×1920 @ 12.5 fps),</w:t>
            </w:r>
            <w:r w:rsidRPr="009C03B3">
              <w:rPr>
                <w:rFonts w:ascii="Times New Roman" w:hAnsi="Times New Roman"/>
                <w:sz w:val="20"/>
                <w:szCs w:val="21"/>
              </w:rPr>
              <w:t>并可输出</w:t>
            </w:r>
            <w:r w:rsidRPr="009C03B3">
              <w:rPr>
                <w:rFonts w:ascii="Times New Roman" w:hAnsi="Times New Roman"/>
                <w:sz w:val="20"/>
                <w:szCs w:val="21"/>
              </w:rPr>
              <w:t>3M</w:t>
            </w:r>
            <w:r>
              <w:rPr>
                <w:rFonts w:ascii="Times New Roman" w:hAnsi="Times New Roman" w:hint="eastAsia"/>
                <w:sz w:val="20"/>
                <w:szCs w:val="21"/>
              </w:rPr>
              <w:t xml:space="preserve"> </w:t>
            </w:r>
            <w:r w:rsidRPr="009C03B3">
              <w:rPr>
                <w:rFonts w:ascii="Times New Roman" w:hAnsi="Times New Roman"/>
                <w:sz w:val="20"/>
                <w:szCs w:val="21"/>
              </w:rPr>
              <w:t>(2048×1536 @ 25fps)</w:t>
            </w:r>
            <w:r w:rsidRPr="009C03B3">
              <w:rPr>
                <w:rFonts w:ascii="Times New Roman" w:hAnsi="Times New Roman"/>
                <w:sz w:val="20"/>
                <w:szCs w:val="21"/>
              </w:rPr>
              <w:t>实时图像</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）采用</w:t>
            </w:r>
            <w:r w:rsidRPr="009C03B3">
              <w:rPr>
                <w:rFonts w:ascii="Times New Roman" w:hAnsi="Times New Roman"/>
                <w:sz w:val="20"/>
                <w:szCs w:val="21"/>
              </w:rPr>
              <w:t>ROI</w:t>
            </w:r>
            <w:r w:rsidRPr="009C03B3">
              <w:rPr>
                <w:rFonts w:ascii="Times New Roman" w:hAnsi="Times New Roman"/>
                <w:sz w:val="20"/>
                <w:szCs w:val="21"/>
              </w:rPr>
              <w:t>等视频压缩技术</w:t>
            </w:r>
            <w:r w:rsidRPr="009C03B3">
              <w:rPr>
                <w:rFonts w:ascii="Times New Roman" w:hAnsi="Times New Roman"/>
                <w:sz w:val="20"/>
                <w:szCs w:val="21"/>
              </w:rPr>
              <w:t>,</w:t>
            </w:r>
            <w:r w:rsidRPr="009C03B3">
              <w:rPr>
                <w:rFonts w:ascii="Times New Roman" w:hAnsi="Times New Roman"/>
                <w:sz w:val="20"/>
                <w:szCs w:val="21"/>
              </w:rPr>
              <w:t>压缩比高</w:t>
            </w:r>
            <w:r w:rsidRPr="009C03B3">
              <w:rPr>
                <w:rFonts w:ascii="Times New Roman" w:hAnsi="Times New Roman"/>
                <w:sz w:val="20"/>
                <w:szCs w:val="21"/>
              </w:rPr>
              <w:t>,</w:t>
            </w:r>
            <w:r w:rsidRPr="009C03B3">
              <w:rPr>
                <w:rFonts w:ascii="Times New Roman" w:hAnsi="Times New Roman"/>
                <w:sz w:val="20"/>
                <w:szCs w:val="21"/>
              </w:rPr>
              <w:t>且处理非常灵活</w:t>
            </w:r>
            <w:r w:rsidRPr="009C03B3">
              <w:rPr>
                <w:rFonts w:ascii="Times New Roman" w:hAnsi="Times New Roman"/>
                <w:sz w:val="20"/>
                <w:szCs w:val="21"/>
              </w:rPr>
              <w:t>,</w:t>
            </w:r>
            <w:r w:rsidRPr="009C03B3">
              <w:rPr>
                <w:rFonts w:ascii="Times New Roman" w:hAnsi="Times New Roman"/>
                <w:sz w:val="20"/>
                <w:szCs w:val="21"/>
              </w:rPr>
              <w:t>超低码率</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）码流平滑设置，适应不同场景下对图像质量、流畅性的不同要求</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）支持</w:t>
            </w:r>
            <w:r w:rsidRPr="009C03B3">
              <w:rPr>
                <w:rFonts w:ascii="Times New Roman" w:hAnsi="Times New Roman"/>
                <w:sz w:val="20"/>
                <w:szCs w:val="21"/>
              </w:rPr>
              <w:t>GBK</w:t>
            </w:r>
            <w:r w:rsidRPr="009C03B3">
              <w:rPr>
                <w:rFonts w:ascii="Times New Roman" w:hAnsi="Times New Roman"/>
                <w:sz w:val="20"/>
                <w:szCs w:val="21"/>
              </w:rPr>
              <w:t>字库，支持更多汉字及生僻字叠加</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）支持</w:t>
            </w:r>
            <w:r w:rsidRPr="009C03B3">
              <w:rPr>
                <w:rFonts w:ascii="Times New Roman" w:hAnsi="Times New Roman"/>
                <w:sz w:val="20"/>
                <w:szCs w:val="21"/>
              </w:rPr>
              <w:t>OSD</w:t>
            </w:r>
            <w:r w:rsidRPr="009C03B3">
              <w:rPr>
                <w:rFonts w:ascii="Times New Roman" w:hAnsi="Times New Roman"/>
                <w:sz w:val="20"/>
                <w:szCs w:val="21"/>
              </w:rPr>
              <w:t>颜色自选</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）可支持</w:t>
            </w:r>
            <w:r w:rsidRPr="009C03B3">
              <w:rPr>
                <w:rFonts w:ascii="Times New Roman" w:hAnsi="Times New Roman"/>
                <w:sz w:val="20"/>
                <w:szCs w:val="21"/>
              </w:rPr>
              <w:t>PoE</w:t>
            </w:r>
            <w:r w:rsidRPr="009C03B3">
              <w:rPr>
                <w:rFonts w:ascii="Times New Roman" w:hAnsi="Times New Roman"/>
                <w:sz w:val="20"/>
                <w:szCs w:val="21"/>
              </w:rPr>
              <w:t>供电</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）高效红外灯</w:t>
            </w:r>
            <w:r w:rsidRPr="009C03B3">
              <w:rPr>
                <w:rFonts w:ascii="Times New Roman" w:hAnsi="Times New Roman"/>
                <w:sz w:val="20"/>
                <w:szCs w:val="21"/>
              </w:rPr>
              <w:t>,</w:t>
            </w:r>
            <w:r w:rsidRPr="009C03B3">
              <w:rPr>
                <w:rFonts w:ascii="Times New Roman" w:hAnsi="Times New Roman"/>
                <w:sz w:val="20"/>
                <w:szCs w:val="21"/>
              </w:rPr>
              <w:t>使用寿命长</w:t>
            </w:r>
            <w:r w:rsidRPr="009C03B3">
              <w:rPr>
                <w:rFonts w:ascii="Times New Roman" w:hAnsi="Times New Roman"/>
                <w:sz w:val="20"/>
                <w:szCs w:val="21"/>
              </w:rPr>
              <w:t>,</w:t>
            </w:r>
            <w:r w:rsidRPr="009C03B3">
              <w:rPr>
                <w:rFonts w:ascii="Times New Roman" w:hAnsi="Times New Roman"/>
                <w:sz w:val="20"/>
                <w:szCs w:val="21"/>
              </w:rPr>
              <w:t>照射距离可达</w:t>
            </w:r>
            <w:r w:rsidRPr="009C03B3">
              <w:rPr>
                <w:rFonts w:ascii="Times New Roman" w:hAnsi="Times New Roman"/>
                <w:sz w:val="20"/>
                <w:szCs w:val="21"/>
              </w:rPr>
              <w:t>20-30</w:t>
            </w:r>
            <w:r w:rsidRPr="009C03B3">
              <w:rPr>
                <w:rFonts w:ascii="Times New Roman" w:hAnsi="Times New Roman"/>
                <w:sz w:val="20"/>
                <w:szCs w:val="21"/>
              </w:rPr>
              <w:t>米</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1.8</w:t>
            </w:r>
            <w:r w:rsidRPr="009C03B3">
              <w:rPr>
                <w:rFonts w:ascii="Times New Roman" w:hAnsi="Times New Roman"/>
                <w:sz w:val="20"/>
                <w:szCs w:val="21"/>
              </w:rPr>
              <w:t>）支持</w:t>
            </w:r>
            <w:r w:rsidRPr="009C03B3">
              <w:rPr>
                <w:rFonts w:ascii="Times New Roman" w:hAnsi="Times New Roman"/>
                <w:sz w:val="20"/>
                <w:szCs w:val="21"/>
              </w:rPr>
              <w:t>smart IR</w:t>
            </w:r>
            <w:r w:rsidRPr="009C03B3">
              <w:rPr>
                <w:rFonts w:ascii="Times New Roman" w:hAnsi="Times New Roman"/>
                <w:sz w:val="20"/>
                <w:szCs w:val="21"/>
              </w:rPr>
              <w:t>，防止夜间红外过曝</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1.9</w:t>
            </w:r>
            <w:r w:rsidRPr="009C03B3">
              <w:rPr>
                <w:rFonts w:ascii="Times New Roman" w:hAnsi="Times New Roman"/>
                <w:sz w:val="20"/>
                <w:szCs w:val="21"/>
              </w:rPr>
              <w:t>）</w:t>
            </w:r>
            <w:r w:rsidRPr="009C03B3">
              <w:rPr>
                <w:rFonts w:ascii="Times New Roman" w:hAnsi="Times New Roman"/>
                <w:sz w:val="20"/>
                <w:szCs w:val="21"/>
              </w:rPr>
              <w:t>ICR</w:t>
            </w:r>
            <w:r w:rsidRPr="009C03B3">
              <w:rPr>
                <w:rFonts w:ascii="Times New Roman" w:hAnsi="Times New Roman"/>
                <w:sz w:val="20"/>
                <w:szCs w:val="21"/>
              </w:rPr>
              <w:t>红外滤片式自动切换</w:t>
            </w:r>
            <w:r w:rsidRPr="009C03B3">
              <w:rPr>
                <w:rFonts w:ascii="Times New Roman" w:hAnsi="Times New Roman"/>
                <w:sz w:val="20"/>
                <w:szCs w:val="21"/>
              </w:rPr>
              <w:t>,</w:t>
            </w:r>
            <w:r w:rsidRPr="009C03B3">
              <w:rPr>
                <w:rFonts w:ascii="Times New Roman" w:hAnsi="Times New Roman"/>
                <w:sz w:val="20"/>
                <w:szCs w:val="21"/>
              </w:rPr>
              <w:t>实现真正的日夜监控</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1.10</w:t>
            </w:r>
            <w:r w:rsidRPr="009C03B3">
              <w:rPr>
                <w:rFonts w:ascii="Times New Roman" w:hAnsi="Times New Roman"/>
                <w:sz w:val="20"/>
                <w:szCs w:val="21"/>
              </w:rPr>
              <w:t>）支持日夜两套参数独立配置</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1.11</w:t>
            </w:r>
            <w:r w:rsidRPr="009C03B3">
              <w:rPr>
                <w:rFonts w:ascii="Times New Roman" w:hAnsi="Times New Roman"/>
                <w:sz w:val="20"/>
                <w:szCs w:val="21"/>
              </w:rPr>
              <w:t>）支持</w:t>
            </w:r>
            <w:r w:rsidRPr="009C03B3">
              <w:rPr>
                <w:rFonts w:ascii="Times New Roman" w:hAnsi="Times New Roman"/>
                <w:sz w:val="20"/>
                <w:szCs w:val="21"/>
              </w:rPr>
              <w:t>Micro SD/SDHC/SDXC</w:t>
            </w:r>
            <w:r w:rsidRPr="009C03B3">
              <w:rPr>
                <w:rFonts w:ascii="Times New Roman" w:hAnsi="Times New Roman"/>
                <w:sz w:val="20"/>
                <w:szCs w:val="21"/>
              </w:rPr>
              <w:t>卡</w:t>
            </w:r>
            <w:r w:rsidRPr="009C03B3">
              <w:rPr>
                <w:rFonts w:ascii="Times New Roman" w:hAnsi="Times New Roman"/>
                <w:sz w:val="20"/>
                <w:szCs w:val="21"/>
              </w:rPr>
              <w:t>(128G)</w:t>
            </w:r>
            <w:r w:rsidRPr="009C03B3">
              <w:rPr>
                <w:rFonts w:ascii="Times New Roman" w:hAnsi="Times New Roman"/>
                <w:sz w:val="20"/>
                <w:szCs w:val="21"/>
              </w:rPr>
              <w:t>本地存储</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1.12</w:t>
            </w:r>
            <w:r w:rsidRPr="009C03B3">
              <w:rPr>
                <w:rFonts w:ascii="Times New Roman" w:hAnsi="Times New Roman"/>
                <w:sz w:val="20"/>
                <w:szCs w:val="21"/>
              </w:rPr>
              <w:t>）支持一对输入输出音频，支持语音对讲</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1.13</w:t>
            </w:r>
            <w:r w:rsidRPr="009C03B3">
              <w:rPr>
                <w:rFonts w:ascii="Times New Roman" w:hAnsi="Times New Roman"/>
                <w:sz w:val="20"/>
                <w:szCs w:val="21"/>
              </w:rPr>
              <w:t>）支持三轴调节，安装调试方便</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1.14</w:t>
            </w:r>
            <w:r w:rsidRPr="009C03B3">
              <w:rPr>
                <w:rFonts w:ascii="Times New Roman" w:hAnsi="Times New Roman"/>
                <w:sz w:val="20"/>
                <w:szCs w:val="21"/>
              </w:rPr>
              <w:t>）支持</w:t>
            </w:r>
            <w:r w:rsidRPr="009C03B3">
              <w:rPr>
                <w:rFonts w:ascii="Times New Roman" w:hAnsi="Times New Roman"/>
                <w:sz w:val="20"/>
                <w:szCs w:val="21"/>
              </w:rPr>
              <w:t>3D</w:t>
            </w:r>
            <w:r w:rsidRPr="009C03B3">
              <w:rPr>
                <w:rFonts w:ascii="Times New Roman" w:hAnsi="Times New Roman"/>
                <w:sz w:val="20"/>
                <w:szCs w:val="21"/>
              </w:rPr>
              <w:t>数字降噪</w:t>
            </w:r>
            <w:r w:rsidRPr="009C03B3">
              <w:rPr>
                <w:rFonts w:ascii="Times New Roman" w:hAnsi="Times New Roman"/>
                <w:sz w:val="20"/>
                <w:szCs w:val="21"/>
              </w:rPr>
              <w:t xml:space="preserve">, </w:t>
            </w:r>
            <w:r w:rsidRPr="009C03B3">
              <w:rPr>
                <w:rFonts w:ascii="Times New Roman" w:hAnsi="Times New Roman"/>
                <w:sz w:val="20"/>
                <w:szCs w:val="21"/>
              </w:rPr>
              <w:t>支持数字宽动态</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1.15</w:t>
            </w:r>
            <w:r w:rsidRPr="009C03B3">
              <w:rPr>
                <w:rFonts w:ascii="Times New Roman" w:hAnsi="Times New Roman"/>
                <w:sz w:val="20"/>
                <w:szCs w:val="21"/>
              </w:rPr>
              <w:t>）支持三码流</w:t>
            </w:r>
            <w:r w:rsidRPr="009C03B3">
              <w:rPr>
                <w:rFonts w:ascii="Times New Roman" w:hAnsi="Times New Roman"/>
                <w:sz w:val="20"/>
                <w:szCs w:val="21"/>
              </w:rPr>
              <w:t>,</w:t>
            </w:r>
            <w:r w:rsidRPr="009C03B3">
              <w:rPr>
                <w:rFonts w:ascii="Times New Roman" w:hAnsi="Times New Roman"/>
                <w:sz w:val="20"/>
                <w:szCs w:val="21"/>
              </w:rPr>
              <w:t>支持手机监控</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1.16</w:t>
            </w:r>
            <w:r w:rsidRPr="009C03B3">
              <w:rPr>
                <w:rFonts w:ascii="Times New Roman" w:hAnsi="Times New Roman"/>
                <w:sz w:val="20"/>
                <w:szCs w:val="21"/>
              </w:rPr>
              <w:t>）支持走廊模式</w:t>
            </w:r>
            <w:r w:rsidRPr="009C03B3">
              <w:rPr>
                <w:rFonts w:ascii="Times New Roman" w:hAnsi="Times New Roman"/>
                <w:sz w:val="20"/>
                <w:szCs w:val="21"/>
              </w:rPr>
              <w:t>,</w:t>
            </w:r>
            <w:r w:rsidRPr="009C03B3">
              <w:rPr>
                <w:rFonts w:ascii="Times New Roman" w:hAnsi="Times New Roman"/>
                <w:sz w:val="20"/>
                <w:szCs w:val="21"/>
              </w:rPr>
              <w:t>背光补偿</w:t>
            </w:r>
            <w:r w:rsidRPr="009C03B3">
              <w:rPr>
                <w:rFonts w:ascii="Times New Roman" w:hAnsi="Times New Roman"/>
                <w:sz w:val="20"/>
                <w:szCs w:val="21"/>
              </w:rPr>
              <w:t>,</w:t>
            </w:r>
            <w:r w:rsidRPr="009C03B3">
              <w:rPr>
                <w:rFonts w:ascii="Times New Roman" w:hAnsi="Times New Roman"/>
                <w:sz w:val="20"/>
                <w:szCs w:val="21"/>
              </w:rPr>
              <w:t>自动电子快门功能</w:t>
            </w:r>
            <w:r w:rsidRPr="009C03B3">
              <w:rPr>
                <w:rFonts w:ascii="Times New Roman" w:hAnsi="Times New Roman"/>
                <w:sz w:val="20"/>
                <w:szCs w:val="21"/>
              </w:rPr>
              <w:t>,</w:t>
            </w:r>
            <w:r w:rsidRPr="009C03B3">
              <w:rPr>
                <w:rFonts w:ascii="Times New Roman" w:hAnsi="Times New Roman"/>
                <w:sz w:val="20"/>
                <w:szCs w:val="21"/>
              </w:rPr>
              <w:t>适应不同监控环境</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1.17</w:t>
            </w:r>
            <w:r w:rsidRPr="009C03B3">
              <w:rPr>
                <w:rFonts w:ascii="Times New Roman" w:hAnsi="Times New Roman"/>
                <w:sz w:val="20"/>
                <w:szCs w:val="21"/>
              </w:rPr>
              <w:t>）功能齐全：心跳</w:t>
            </w:r>
            <w:r w:rsidRPr="009C03B3">
              <w:rPr>
                <w:rFonts w:ascii="Times New Roman" w:hAnsi="Times New Roman"/>
                <w:sz w:val="20"/>
                <w:szCs w:val="21"/>
              </w:rPr>
              <w:t>,</w:t>
            </w:r>
            <w:r w:rsidRPr="009C03B3">
              <w:rPr>
                <w:rFonts w:ascii="Times New Roman" w:hAnsi="Times New Roman"/>
                <w:sz w:val="20"/>
                <w:szCs w:val="21"/>
              </w:rPr>
              <w:t>镜像</w:t>
            </w:r>
            <w:r w:rsidRPr="009C03B3">
              <w:rPr>
                <w:rFonts w:ascii="Times New Roman" w:hAnsi="Times New Roman"/>
                <w:sz w:val="20"/>
                <w:szCs w:val="21"/>
              </w:rPr>
              <w:t>,</w:t>
            </w:r>
            <w:r w:rsidRPr="009C03B3">
              <w:rPr>
                <w:rFonts w:ascii="Times New Roman" w:hAnsi="Times New Roman"/>
                <w:sz w:val="20"/>
                <w:szCs w:val="21"/>
              </w:rPr>
              <w:t>一键恢复等</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1.18</w:t>
            </w:r>
            <w:r w:rsidRPr="009C03B3">
              <w:rPr>
                <w:rFonts w:ascii="Times New Roman" w:hAnsi="Times New Roman"/>
                <w:sz w:val="20"/>
                <w:szCs w:val="21"/>
              </w:rPr>
              <w:t>）支持多种智能报警</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lastRenderedPageBreak/>
              <w:t>1.19</w:t>
            </w:r>
            <w:r w:rsidRPr="009C03B3">
              <w:rPr>
                <w:rFonts w:ascii="Times New Roman" w:hAnsi="Times New Roman"/>
                <w:sz w:val="20"/>
                <w:szCs w:val="21"/>
              </w:rPr>
              <w:t>）支持智能后检索，配合</w:t>
            </w:r>
            <w:r w:rsidRPr="009C03B3">
              <w:rPr>
                <w:rFonts w:ascii="Times New Roman" w:hAnsi="Times New Roman"/>
                <w:sz w:val="20"/>
                <w:szCs w:val="21"/>
              </w:rPr>
              <w:t>NVR</w:t>
            </w:r>
            <w:r w:rsidRPr="009C03B3">
              <w:rPr>
                <w:rFonts w:ascii="Times New Roman" w:hAnsi="Times New Roman"/>
                <w:sz w:val="20"/>
                <w:szCs w:val="21"/>
              </w:rPr>
              <w:t>支持事件的二次检索分析</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1.20</w:t>
            </w:r>
            <w:r w:rsidRPr="009C03B3">
              <w:rPr>
                <w:rFonts w:ascii="Times New Roman" w:hAnsi="Times New Roman"/>
                <w:sz w:val="20"/>
                <w:szCs w:val="21"/>
              </w:rPr>
              <w:t>）支持</w:t>
            </w:r>
            <w:r w:rsidRPr="009C03B3">
              <w:rPr>
                <w:rFonts w:ascii="Times New Roman" w:hAnsi="Times New Roman"/>
                <w:sz w:val="20"/>
                <w:szCs w:val="21"/>
              </w:rPr>
              <w:t>GB28181</w:t>
            </w:r>
            <w:r w:rsidRPr="009C03B3">
              <w:rPr>
                <w:rFonts w:ascii="Times New Roman" w:hAnsi="Times New Roman"/>
                <w:sz w:val="20"/>
                <w:szCs w:val="21"/>
              </w:rPr>
              <w:t>接入</w:t>
            </w:r>
            <w:r w:rsidRPr="009C03B3">
              <w:rPr>
                <w:rFonts w:ascii="Times New Roman" w:hAnsi="Times New Roman"/>
                <w:sz w:val="20"/>
                <w:szCs w:val="21"/>
              </w:rPr>
              <w:t>,</w:t>
            </w:r>
            <w:r w:rsidRPr="009C03B3">
              <w:rPr>
                <w:rFonts w:ascii="Times New Roman" w:hAnsi="Times New Roman"/>
                <w:sz w:val="20"/>
                <w:szCs w:val="21"/>
              </w:rPr>
              <w:t>支持</w:t>
            </w:r>
            <w:r w:rsidRPr="009C03B3">
              <w:rPr>
                <w:rFonts w:ascii="Times New Roman" w:hAnsi="Times New Roman"/>
                <w:sz w:val="20"/>
                <w:szCs w:val="21"/>
              </w:rPr>
              <w:t>E</w:t>
            </w:r>
            <w:r w:rsidRPr="009C03B3">
              <w:rPr>
                <w:rFonts w:ascii="Times New Roman" w:hAnsi="Times New Roman"/>
                <w:sz w:val="20"/>
                <w:szCs w:val="21"/>
              </w:rPr>
              <w:t>家平台接入</w:t>
            </w:r>
            <w:r w:rsidRPr="009C03B3">
              <w:rPr>
                <w:rFonts w:ascii="Times New Roman" w:hAnsi="Times New Roman"/>
                <w:sz w:val="20"/>
                <w:szCs w:val="21"/>
              </w:rPr>
              <w:t>,</w:t>
            </w:r>
            <w:r w:rsidRPr="009C03B3">
              <w:rPr>
                <w:rFonts w:ascii="Times New Roman" w:hAnsi="Times New Roman"/>
                <w:sz w:val="20"/>
                <w:szCs w:val="21"/>
              </w:rPr>
              <w:t>支持萤石云平台接入</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1.21</w:t>
            </w:r>
            <w:r w:rsidRPr="009C03B3">
              <w:rPr>
                <w:rFonts w:ascii="Times New Roman" w:hAnsi="Times New Roman"/>
                <w:sz w:val="20"/>
                <w:szCs w:val="21"/>
              </w:rPr>
              <w:t>）支持</w:t>
            </w:r>
            <w:r w:rsidRPr="009C03B3">
              <w:rPr>
                <w:rFonts w:ascii="Times New Roman" w:hAnsi="Times New Roman"/>
                <w:sz w:val="20"/>
                <w:szCs w:val="21"/>
              </w:rPr>
              <w:t>NAS</w:t>
            </w:r>
            <w:r w:rsidRPr="009C03B3">
              <w:rPr>
                <w:rFonts w:ascii="Times New Roman" w:hAnsi="Times New Roman"/>
                <w:sz w:val="20"/>
                <w:szCs w:val="21"/>
              </w:rPr>
              <w:t>、</w:t>
            </w:r>
            <w:r w:rsidRPr="009C03B3">
              <w:rPr>
                <w:rFonts w:ascii="Times New Roman" w:hAnsi="Times New Roman"/>
                <w:sz w:val="20"/>
                <w:szCs w:val="21"/>
              </w:rPr>
              <w:t>Email</w:t>
            </w:r>
            <w:r w:rsidRPr="009C03B3">
              <w:rPr>
                <w:rFonts w:ascii="Times New Roman" w:hAnsi="Times New Roman"/>
                <w:sz w:val="20"/>
                <w:szCs w:val="21"/>
              </w:rPr>
              <w:t>、</w:t>
            </w:r>
            <w:r w:rsidRPr="009C03B3">
              <w:rPr>
                <w:rFonts w:ascii="Times New Roman" w:hAnsi="Times New Roman"/>
                <w:sz w:val="20"/>
                <w:szCs w:val="21"/>
              </w:rPr>
              <w:t>FTP</w:t>
            </w:r>
            <w:r w:rsidRPr="009C03B3">
              <w:rPr>
                <w:rFonts w:ascii="Times New Roman" w:hAnsi="Times New Roman"/>
                <w:sz w:val="20"/>
                <w:szCs w:val="21"/>
              </w:rPr>
              <w:t>、</w:t>
            </w:r>
            <w:r w:rsidRPr="009C03B3">
              <w:rPr>
                <w:rFonts w:ascii="Times New Roman" w:hAnsi="Times New Roman"/>
                <w:sz w:val="20"/>
                <w:szCs w:val="21"/>
              </w:rPr>
              <w:t>NTP</w:t>
            </w:r>
            <w:r w:rsidRPr="009C03B3">
              <w:rPr>
                <w:rFonts w:ascii="Times New Roman" w:hAnsi="Times New Roman"/>
                <w:sz w:val="20"/>
                <w:szCs w:val="21"/>
              </w:rPr>
              <w:t>服务器测试</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1.22</w:t>
            </w:r>
            <w:r w:rsidRPr="009C03B3">
              <w:rPr>
                <w:rFonts w:ascii="Times New Roman" w:hAnsi="Times New Roman"/>
                <w:sz w:val="20"/>
                <w:szCs w:val="21"/>
              </w:rPr>
              <w:t>）支持</w:t>
            </w:r>
            <w:r w:rsidRPr="009C03B3">
              <w:rPr>
                <w:rFonts w:ascii="Times New Roman" w:hAnsi="Times New Roman"/>
                <w:sz w:val="20"/>
                <w:szCs w:val="21"/>
              </w:rPr>
              <w:t>HTTPS</w:t>
            </w:r>
            <w:r w:rsidRPr="009C03B3">
              <w:rPr>
                <w:rFonts w:ascii="Times New Roman" w:hAnsi="Times New Roman"/>
                <w:sz w:val="20"/>
                <w:szCs w:val="21"/>
              </w:rPr>
              <w:t>，</w:t>
            </w:r>
            <w:r w:rsidRPr="009C03B3">
              <w:rPr>
                <w:rFonts w:ascii="Times New Roman" w:hAnsi="Times New Roman"/>
                <w:sz w:val="20"/>
                <w:szCs w:val="21"/>
              </w:rPr>
              <w:t>SSH</w:t>
            </w:r>
            <w:r w:rsidRPr="009C03B3">
              <w:rPr>
                <w:rFonts w:ascii="Times New Roman" w:hAnsi="Times New Roman"/>
                <w:sz w:val="20"/>
                <w:szCs w:val="21"/>
              </w:rPr>
              <w:t>等安全认证，支持创建证书</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1.23</w:t>
            </w:r>
            <w:r w:rsidRPr="009C03B3">
              <w:rPr>
                <w:rFonts w:ascii="Times New Roman" w:hAnsi="Times New Roman"/>
                <w:sz w:val="20"/>
                <w:szCs w:val="21"/>
              </w:rPr>
              <w:t>）初始设备开机修改密码，保障密码安全</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1.24</w:t>
            </w:r>
            <w:r w:rsidRPr="009C03B3">
              <w:rPr>
                <w:rFonts w:ascii="Times New Roman" w:hAnsi="Times New Roman"/>
                <w:sz w:val="20"/>
                <w:szCs w:val="21"/>
              </w:rPr>
              <w:t>）支持用户登录锁定机制，及密码复杂度提示</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1.25</w:t>
            </w:r>
            <w:r w:rsidRPr="009C03B3">
              <w:rPr>
                <w:rFonts w:ascii="Times New Roman" w:hAnsi="Times New Roman"/>
                <w:sz w:val="20"/>
                <w:szCs w:val="21"/>
              </w:rPr>
              <w:t>）符合</w:t>
            </w:r>
            <w:r w:rsidRPr="009C03B3">
              <w:rPr>
                <w:rFonts w:ascii="Times New Roman" w:hAnsi="Times New Roman"/>
                <w:sz w:val="20"/>
                <w:szCs w:val="21"/>
              </w:rPr>
              <w:t>IP67</w:t>
            </w:r>
            <w:r w:rsidRPr="009C03B3">
              <w:rPr>
                <w:rFonts w:ascii="Times New Roman" w:hAnsi="Times New Roman"/>
                <w:sz w:val="20"/>
                <w:szCs w:val="21"/>
              </w:rPr>
              <w:t>级防尘防水设计</w:t>
            </w:r>
            <w:r w:rsidRPr="009C03B3">
              <w:rPr>
                <w:rFonts w:ascii="Times New Roman" w:hAnsi="Times New Roman"/>
                <w:sz w:val="20"/>
                <w:szCs w:val="21"/>
              </w:rPr>
              <w:t>,</w:t>
            </w:r>
            <w:r w:rsidRPr="009C03B3">
              <w:rPr>
                <w:rFonts w:ascii="Times New Roman" w:hAnsi="Times New Roman"/>
                <w:sz w:val="20"/>
                <w:szCs w:val="21"/>
              </w:rPr>
              <w:t>可靠性高</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1.26</w:t>
            </w:r>
            <w:r w:rsidRPr="009C03B3">
              <w:rPr>
                <w:rFonts w:ascii="Times New Roman" w:hAnsi="Times New Roman"/>
                <w:sz w:val="20"/>
                <w:szCs w:val="21"/>
              </w:rPr>
              <w:t>）防暴等级支持</w:t>
            </w:r>
            <w:r w:rsidRPr="009C03B3">
              <w:rPr>
                <w:rFonts w:ascii="Times New Roman" w:hAnsi="Times New Roman"/>
                <w:sz w:val="20"/>
                <w:szCs w:val="21"/>
              </w:rPr>
              <w:t xml:space="preserve">IK10  </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、监控服务器</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w:t>
            </w:r>
            <w:r w:rsidRPr="009C03B3">
              <w:rPr>
                <w:rFonts w:ascii="Times New Roman" w:hAnsi="Times New Roman"/>
                <w:sz w:val="20"/>
                <w:szCs w:val="21"/>
              </w:rPr>
              <w:t>CPU</w:t>
            </w:r>
            <w:r w:rsidRPr="009C03B3">
              <w:rPr>
                <w:rFonts w:ascii="Times New Roman" w:hAnsi="Times New Roman"/>
                <w:sz w:val="20"/>
                <w:szCs w:val="21"/>
              </w:rPr>
              <w:t>：</w:t>
            </w:r>
            <w:r w:rsidRPr="009C03B3">
              <w:rPr>
                <w:rFonts w:ascii="Times New Roman" w:hAnsi="Times New Roman"/>
                <w:sz w:val="20"/>
                <w:szCs w:val="21"/>
              </w:rPr>
              <w:t>Intel J3455</w:t>
            </w:r>
            <w:proofErr w:type="gramStart"/>
            <w:r w:rsidRPr="009C03B3">
              <w:rPr>
                <w:rFonts w:ascii="Times New Roman" w:hAnsi="Times New Roman"/>
                <w:sz w:val="20"/>
                <w:szCs w:val="21"/>
              </w:rPr>
              <w:t>四</w:t>
            </w:r>
            <w:proofErr w:type="gramEnd"/>
            <w:r w:rsidRPr="009C03B3">
              <w:rPr>
                <w:rFonts w:ascii="Times New Roman" w:hAnsi="Times New Roman"/>
                <w:sz w:val="20"/>
                <w:szCs w:val="21"/>
              </w:rPr>
              <w:t>核处理器，最高主频</w:t>
            </w:r>
            <w:r w:rsidRPr="009C03B3">
              <w:rPr>
                <w:rFonts w:ascii="Times New Roman" w:hAnsi="Times New Roman"/>
                <w:sz w:val="20"/>
                <w:szCs w:val="21"/>
              </w:rPr>
              <w:t>2.3Ghz</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）硬</w:t>
            </w:r>
            <w:r w:rsidRPr="009C03B3">
              <w:rPr>
                <w:rFonts w:ascii="Times New Roman" w:hAnsi="Times New Roman"/>
                <w:sz w:val="20"/>
                <w:szCs w:val="21"/>
              </w:rPr>
              <w:t xml:space="preserve"> </w:t>
            </w:r>
            <w:r w:rsidRPr="009C03B3">
              <w:rPr>
                <w:rFonts w:ascii="Times New Roman" w:hAnsi="Times New Roman"/>
                <w:sz w:val="20"/>
                <w:szCs w:val="21"/>
              </w:rPr>
              <w:t>盘：整机</w:t>
            </w:r>
            <w:r w:rsidRPr="009C03B3">
              <w:rPr>
                <w:rFonts w:ascii="Times New Roman" w:hAnsi="Times New Roman"/>
                <w:sz w:val="20"/>
                <w:szCs w:val="21"/>
              </w:rPr>
              <w:t xml:space="preserve"> 10</w:t>
            </w:r>
            <w:r w:rsidRPr="009C03B3">
              <w:rPr>
                <w:rFonts w:ascii="Times New Roman" w:hAnsi="Times New Roman"/>
                <w:sz w:val="20"/>
                <w:szCs w:val="21"/>
              </w:rPr>
              <w:t>个</w:t>
            </w:r>
            <w:r w:rsidRPr="009C03B3">
              <w:rPr>
                <w:rFonts w:ascii="Times New Roman" w:hAnsi="Times New Roman"/>
                <w:sz w:val="20"/>
                <w:szCs w:val="21"/>
              </w:rPr>
              <w:t>sata3.0</w:t>
            </w:r>
            <w:r w:rsidRPr="009C03B3">
              <w:rPr>
                <w:rFonts w:ascii="Times New Roman" w:hAnsi="Times New Roman"/>
                <w:sz w:val="20"/>
                <w:szCs w:val="21"/>
              </w:rPr>
              <w:t>，</w:t>
            </w:r>
            <w:proofErr w:type="gramStart"/>
            <w:r w:rsidRPr="009C03B3">
              <w:rPr>
                <w:rFonts w:ascii="Times New Roman" w:hAnsi="Times New Roman"/>
                <w:sz w:val="20"/>
                <w:szCs w:val="21"/>
              </w:rPr>
              <w:t>标配</w:t>
            </w:r>
            <w:proofErr w:type="gramEnd"/>
            <w:r w:rsidRPr="009C03B3">
              <w:rPr>
                <w:rFonts w:ascii="Times New Roman" w:hAnsi="Times New Roman"/>
                <w:sz w:val="20"/>
                <w:szCs w:val="21"/>
              </w:rPr>
              <w:t>4T*3 NAS</w:t>
            </w:r>
            <w:r w:rsidRPr="009C03B3">
              <w:rPr>
                <w:rFonts w:ascii="Times New Roman" w:hAnsi="Times New Roman"/>
                <w:sz w:val="20"/>
                <w:szCs w:val="21"/>
              </w:rPr>
              <w:t>专用硬盘最多支持</w:t>
            </w:r>
            <w:r w:rsidRPr="009C03B3">
              <w:rPr>
                <w:rFonts w:ascii="Times New Roman" w:hAnsi="Times New Roman"/>
                <w:sz w:val="20"/>
                <w:szCs w:val="21"/>
              </w:rPr>
              <w:t>10</w:t>
            </w:r>
            <w:r w:rsidRPr="009C03B3">
              <w:rPr>
                <w:rFonts w:ascii="Times New Roman" w:hAnsi="Times New Roman"/>
                <w:sz w:val="20"/>
                <w:szCs w:val="21"/>
              </w:rPr>
              <w:t>个硬盘</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2.3</w:t>
            </w:r>
            <w:r w:rsidRPr="009C03B3">
              <w:rPr>
                <w:rFonts w:ascii="Times New Roman" w:hAnsi="Times New Roman"/>
                <w:sz w:val="20"/>
                <w:szCs w:val="21"/>
              </w:rPr>
              <w:t>）内</w:t>
            </w:r>
            <w:r w:rsidRPr="009C03B3">
              <w:rPr>
                <w:rFonts w:ascii="Times New Roman" w:hAnsi="Times New Roman"/>
                <w:sz w:val="20"/>
                <w:szCs w:val="21"/>
              </w:rPr>
              <w:t xml:space="preserve"> </w:t>
            </w:r>
            <w:r w:rsidRPr="009C03B3">
              <w:rPr>
                <w:rFonts w:ascii="Times New Roman" w:hAnsi="Times New Roman"/>
                <w:sz w:val="20"/>
                <w:szCs w:val="21"/>
              </w:rPr>
              <w:t>存：</w:t>
            </w:r>
            <w:r w:rsidRPr="009C03B3">
              <w:rPr>
                <w:rFonts w:ascii="Times New Roman" w:hAnsi="Times New Roman"/>
                <w:sz w:val="20"/>
                <w:szCs w:val="21"/>
              </w:rPr>
              <w:t xml:space="preserve">DDR3 1600 8G </w:t>
            </w:r>
            <w:r w:rsidRPr="009C03B3">
              <w:rPr>
                <w:rFonts w:ascii="Times New Roman" w:hAnsi="Times New Roman"/>
                <w:sz w:val="20"/>
                <w:szCs w:val="21"/>
              </w:rPr>
              <w:t>，最大支持</w:t>
            </w:r>
            <w:r w:rsidRPr="009C03B3">
              <w:rPr>
                <w:rFonts w:ascii="Times New Roman" w:hAnsi="Times New Roman"/>
                <w:sz w:val="20"/>
                <w:szCs w:val="21"/>
              </w:rPr>
              <w:t>16G</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）电</w:t>
            </w:r>
            <w:r w:rsidRPr="009C03B3">
              <w:rPr>
                <w:rFonts w:ascii="Times New Roman" w:hAnsi="Times New Roman"/>
                <w:sz w:val="20"/>
                <w:szCs w:val="21"/>
              </w:rPr>
              <w:t xml:space="preserve"> </w:t>
            </w:r>
            <w:r w:rsidRPr="009C03B3">
              <w:rPr>
                <w:rFonts w:ascii="Times New Roman" w:hAnsi="Times New Roman"/>
                <w:sz w:val="20"/>
                <w:szCs w:val="21"/>
              </w:rPr>
              <w:t>源：</w:t>
            </w:r>
            <w:r w:rsidRPr="009C03B3">
              <w:rPr>
                <w:rFonts w:ascii="Times New Roman" w:hAnsi="Times New Roman"/>
                <w:sz w:val="20"/>
                <w:szCs w:val="21"/>
              </w:rPr>
              <w:t xml:space="preserve">450w </w:t>
            </w:r>
            <w:r w:rsidRPr="009C03B3">
              <w:rPr>
                <w:rFonts w:ascii="Times New Roman" w:hAnsi="Times New Roman"/>
                <w:sz w:val="20"/>
                <w:szCs w:val="21"/>
              </w:rPr>
              <w:t>超静音电源</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）机</w:t>
            </w:r>
            <w:r w:rsidRPr="009C03B3">
              <w:rPr>
                <w:rFonts w:ascii="Times New Roman" w:hAnsi="Times New Roman"/>
                <w:sz w:val="20"/>
                <w:szCs w:val="21"/>
              </w:rPr>
              <w:t xml:space="preserve"> </w:t>
            </w:r>
            <w:r w:rsidRPr="009C03B3">
              <w:rPr>
                <w:rFonts w:ascii="Times New Roman" w:hAnsi="Times New Roman"/>
                <w:sz w:val="20"/>
                <w:szCs w:val="21"/>
              </w:rPr>
              <w:t>箱：</w:t>
            </w:r>
            <w:r w:rsidRPr="009C03B3">
              <w:rPr>
                <w:rFonts w:ascii="Times New Roman" w:hAnsi="Times New Roman"/>
                <w:sz w:val="20"/>
                <w:szCs w:val="21"/>
              </w:rPr>
              <w:t>4U</w:t>
            </w:r>
            <w:r w:rsidRPr="009C03B3">
              <w:rPr>
                <w:rFonts w:ascii="Times New Roman" w:hAnsi="Times New Roman"/>
                <w:sz w:val="20"/>
                <w:szCs w:val="21"/>
              </w:rPr>
              <w:t>服务器机箱</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）系</w:t>
            </w:r>
            <w:r w:rsidRPr="009C03B3">
              <w:rPr>
                <w:rFonts w:ascii="Times New Roman" w:hAnsi="Times New Roman"/>
                <w:sz w:val="20"/>
                <w:szCs w:val="21"/>
              </w:rPr>
              <w:t xml:space="preserve"> </w:t>
            </w:r>
            <w:r w:rsidRPr="009C03B3">
              <w:rPr>
                <w:rFonts w:ascii="Times New Roman" w:hAnsi="Times New Roman"/>
                <w:sz w:val="20"/>
                <w:szCs w:val="21"/>
              </w:rPr>
              <w:t>统</w:t>
            </w:r>
            <w:r w:rsidRPr="009C03B3">
              <w:rPr>
                <w:rFonts w:ascii="Times New Roman" w:hAnsi="Times New Roman"/>
                <w:sz w:val="20"/>
                <w:szCs w:val="21"/>
              </w:rPr>
              <w:t xml:space="preserve"> FreeNAS</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2.7</w:t>
            </w:r>
            <w:r w:rsidRPr="009C03B3">
              <w:rPr>
                <w:rFonts w:ascii="Times New Roman" w:hAnsi="Times New Roman"/>
                <w:sz w:val="20"/>
                <w:szCs w:val="21"/>
              </w:rPr>
              <w:t>）支持</w:t>
            </w:r>
            <w:r w:rsidRPr="009C03B3">
              <w:rPr>
                <w:rFonts w:ascii="Times New Roman" w:hAnsi="Times New Roman"/>
                <w:sz w:val="20"/>
                <w:szCs w:val="21"/>
              </w:rPr>
              <w:t xml:space="preserve"> CIFS</w:t>
            </w:r>
            <w:r w:rsidRPr="009C03B3">
              <w:rPr>
                <w:rFonts w:ascii="Times New Roman" w:hAnsi="Times New Roman"/>
                <w:sz w:val="20"/>
                <w:szCs w:val="21"/>
              </w:rPr>
              <w:t>，</w:t>
            </w:r>
            <w:r w:rsidRPr="009C03B3">
              <w:rPr>
                <w:rFonts w:ascii="Times New Roman" w:hAnsi="Times New Roman"/>
                <w:sz w:val="20"/>
                <w:szCs w:val="21"/>
              </w:rPr>
              <w:t>AFP</w:t>
            </w:r>
            <w:r w:rsidRPr="009C03B3">
              <w:rPr>
                <w:rFonts w:ascii="Times New Roman" w:hAnsi="Times New Roman"/>
                <w:sz w:val="20"/>
                <w:szCs w:val="21"/>
              </w:rPr>
              <w:t>，</w:t>
            </w:r>
            <w:r w:rsidRPr="009C03B3">
              <w:rPr>
                <w:rFonts w:ascii="Times New Roman" w:hAnsi="Times New Roman"/>
                <w:sz w:val="20"/>
                <w:szCs w:val="21"/>
              </w:rPr>
              <w:t>NFS</w:t>
            </w:r>
            <w:r w:rsidRPr="009C03B3">
              <w:rPr>
                <w:rFonts w:ascii="Times New Roman" w:hAnsi="Times New Roman"/>
                <w:sz w:val="20"/>
                <w:szCs w:val="21"/>
              </w:rPr>
              <w:t>，</w:t>
            </w:r>
            <w:r w:rsidRPr="009C03B3">
              <w:rPr>
                <w:rFonts w:ascii="Times New Roman" w:hAnsi="Times New Roman"/>
                <w:sz w:val="20"/>
                <w:szCs w:val="21"/>
              </w:rPr>
              <w:t>iSCSI</w:t>
            </w:r>
            <w:r w:rsidRPr="009C03B3">
              <w:rPr>
                <w:rFonts w:ascii="Times New Roman" w:hAnsi="Times New Roman"/>
                <w:sz w:val="20"/>
                <w:szCs w:val="21"/>
              </w:rPr>
              <w:t>，</w:t>
            </w:r>
            <w:r w:rsidRPr="009C03B3">
              <w:rPr>
                <w:rFonts w:ascii="Times New Roman" w:hAnsi="Times New Roman"/>
                <w:sz w:val="20"/>
                <w:szCs w:val="21"/>
              </w:rPr>
              <w:t>SSH</w:t>
            </w:r>
            <w:r w:rsidRPr="009C03B3">
              <w:rPr>
                <w:rFonts w:ascii="Times New Roman" w:hAnsi="Times New Roman"/>
                <w:sz w:val="20"/>
                <w:szCs w:val="21"/>
              </w:rPr>
              <w:t>，</w:t>
            </w:r>
            <w:r w:rsidRPr="009C03B3">
              <w:rPr>
                <w:rFonts w:ascii="Times New Roman" w:hAnsi="Times New Roman"/>
                <w:sz w:val="20"/>
                <w:szCs w:val="21"/>
              </w:rPr>
              <w:t>rsync</w:t>
            </w:r>
            <w:r w:rsidRPr="009C03B3">
              <w:rPr>
                <w:rFonts w:ascii="Times New Roman" w:hAnsi="Times New Roman"/>
                <w:sz w:val="20"/>
                <w:szCs w:val="21"/>
              </w:rPr>
              <w:t>，</w:t>
            </w:r>
            <w:r w:rsidRPr="009C03B3">
              <w:rPr>
                <w:rFonts w:ascii="Times New Roman" w:hAnsi="Times New Roman"/>
                <w:sz w:val="20"/>
                <w:szCs w:val="21"/>
              </w:rPr>
              <w:t>WebDAV</w:t>
            </w:r>
            <w:r w:rsidRPr="009C03B3">
              <w:rPr>
                <w:rFonts w:ascii="Times New Roman" w:hAnsi="Times New Roman"/>
                <w:sz w:val="20"/>
                <w:szCs w:val="21"/>
              </w:rPr>
              <w:t>，以及</w:t>
            </w:r>
            <w:r w:rsidRPr="009C03B3">
              <w:rPr>
                <w:rFonts w:ascii="Times New Roman" w:hAnsi="Times New Roman"/>
                <w:sz w:val="20"/>
                <w:szCs w:val="21"/>
              </w:rPr>
              <w:t xml:space="preserve"> FTP/TFTP</w:t>
            </w:r>
            <w:r w:rsidRPr="009C03B3">
              <w:rPr>
                <w:rFonts w:ascii="Times New Roman" w:hAnsi="Times New Roman"/>
                <w:sz w:val="20"/>
                <w:szCs w:val="21"/>
              </w:rPr>
              <w:t>等文件共享和传输协议</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2.8</w:t>
            </w:r>
            <w:r w:rsidRPr="009C03B3">
              <w:rPr>
                <w:rFonts w:ascii="Times New Roman" w:hAnsi="Times New Roman"/>
                <w:sz w:val="20"/>
                <w:szCs w:val="21"/>
              </w:rPr>
              <w:t>）支持</w:t>
            </w:r>
            <w:r w:rsidRPr="009C03B3">
              <w:rPr>
                <w:rFonts w:ascii="Times New Roman" w:hAnsi="Times New Roman"/>
                <w:sz w:val="20"/>
                <w:szCs w:val="21"/>
              </w:rPr>
              <w:t xml:space="preserve"> Active Directory </w:t>
            </w:r>
            <w:r w:rsidRPr="009C03B3">
              <w:rPr>
                <w:rFonts w:ascii="Times New Roman" w:hAnsi="Times New Roman"/>
                <w:sz w:val="20"/>
                <w:szCs w:val="21"/>
              </w:rPr>
              <w:t>和</w:t>
            </w:r>
            <w:r w:rsidRPr="009C03B3">
              <w:rPr>
                <w:rFonts w:ascii="Times New Roman" w:hAnsi="Times New Roman"/>
                <w:sz w:val="20"/>
                <w:szCs w:val="21"/>
              </w:rPr>
              <w:t xml:space="preserve"> LDAP </w:t>
            </w:r>
            <w:r w:rsidRPr="009C03B3">
              <w:rPr>
                <w:rFonts w:ascii="Times New Roman" w:hAnsi="Times New Roman"/>
                <w:sz w:val="20"/>
                <w:szCs w:val="21"/>
              </w:rPr>
              <w:t>用于用户认证以及手动的用户和用户组创建</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2.9</w:t>
            </w:r>
            <w:r w:rsidRPr="009C03B3">
              <w:rPr>
                <w:rFonts w:ascii="Times New Roman" w:hAnsi="Times New Roman"/>
                <w:sz w:val="20"/>
                <w:szCs w:val="21"/>
              </w:rPr>
              <w:t>）支持</w:t>
            </w:r>
            <w:r w:rsidRPr="009C03B3">
              <w:rPr>
                <w:rFonts w:ascii="Times New Roman" w:hAnsi="Times New Roman"/>
                <w:sz w:val="20"/>
                <w:szCs w:val="21"/>
              </w:rPr>
              <w:t xml:space="preserve"> UFS2 </w:t>
            </w:r>
            <w:proofErr w:type="gramStart"/>
            <w:r w:rsidRPr="009C03B3">
              <w:rPr>
                <w:rFonts w:ascii="Times New Roman" w:hAnsi="Times New Roman"/>
                <w:sz w:val="20"/>
                <w:szCs w:val="21"/>
              </w:rPr>
              <w:t>卷创建</w:t>
            </w:r>
            <w:proofErr w:type="gramEnd"/>
            <w:r w:rsidRPr="009C03B3">
              <w:rPr>
                <w:rFonts w:ascii="Times New Roman" w:hAnsi="Times New Roman"/>
                <w:sz w:val="20"/>
                <w:szCs w:val="21"/>
              </w:rPr>
              <w:t>和导入，包括</w:t>
            </w:r>
            <w:r w:rsidRPr="009C03B3">
              <w:rPr>
                <w:rFonts w:ascii="Times New Roman" w:hAnsi="Times New Roman"/>
                <w:sz w:val="20"/>
                <w:szCs w:val="21"/>
              </w:rPr>
              <w:t xml:space="preserve"> gmirror</w:t>
            </w:r>
            <w:r w:rsidRPr="009C03B3">
              <w:rPr>
                <w:rFonts w:ascii="Times New Roman" w:hAnsi="Times New Roman"/>
                <w:sz w:val="20"/>
                <w:szCs w:val="21"/>
              </w:rPr>
              <w:t>，</w:t>
            </w:r>
            <w:r w:rsidRPr="009C03B3">
              <w:rPr>
                <w:rFonts w:ascii="Times New Roman" w:hAnsi="Times New Roman"/>
                <w:sz w:val="20"/>
                <w:szCs w:val="21"/>
              </w:rPr>
              <w:t xml:space="preserve">gstripe </w:t>
            </w:r>
            <w:r w:rsidRPr="009C03B3">
              <w:rPr>
                <w:rFonts w:ascii="Times New Roman" w:hAnsi="Times New Roman"/>
                <w:sz w:val="20"/>
                <w:szCs w:val="21"/>
              </w:rPr>
              <w:t>和</w:t>
            </w:r>
            <w:r w:rsidRPr="009C03B3">
              <w:rPr>
                <w:rFonts w:ascii="Times New Roman" w:hAnsi="Times New Roman"/>
                <w:sz w:val="20"/>
                <w:szCs w:val="21"/>
              </w:rPr>
              <w:t xml:space="preserve"> graid3</w:t>
            </w:r>
            <w:r w:rsidRPr="009C03B3">
              <w:rPr>
                <w:rFonts w:ascii="Times New Roman" w:hAnsi="Times New Roman"/>
                <w:sz w:val="20"/>
                <w:szCs w:val="21"/>
              </w:rPr>
              <w:t>（注意，</w:t>
            </w:r>
            <w:r w:rsidRPr="009C03B3">
              <w:rPr>
                <w:rFonts w:ascii="Times New Roman" w:hAnsi="Times New Roman"/>
                <w:sz w:val="20"/>
                <w:szCs w:val="21"/>
              </w:rPr>
              <w:t xml:space="preserve">FreeNAS 9.3  </w:t>
            </w:r>
            <w:r w:rsidRPr="009C03B3">
              <w:rPr>
                <w:rFonts w:ascii="Times New Roman" w:hAnsi="Times New Roman"/>
                <w:sz w:val="20"/>
                <w:szCs w:val="21"/>
              </w:rPr>
              <w:t>版本不再支</w:t>
            </w:r>
            <w:r w:rsidRPr="009C03B3">
              <w:rPr>
                <w:rFonts w:ascii="Times New Roman" w:hAnsi="Times New Roman"/>
                <w:sz w:val="20"/>
                <w:szCs w:val="21"/>
              </w:rPr>
              <w:t>UFS</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2.10</w:t>
            </w:r>
            <w:r w:rsidRPr="009C03B3">
              <w:rPr>
                <w:rFonts w:ascii="Times New Roman" w:hAnsi="Times New Roman"/>
                <w:sz w:val="20"/>
                <w:szCs w:val="21"/>
              </w:rPr>
              <w:t>）支持创建和导入</w:t>
            </w:r>
            <w:r w:rsidRPr="009C03B3">
              <w:rPr>
                <w:rFonts w:ascii="Times New Roman" w:hAnsi="Times New Roman"/>
                <w:sz w:val="20"/>
                <w:szCs w:val="21"/>
              </w:rPr>
              <w:t xml:space="preserve"> ZFS </w:t>
            </w:r>
            <w:r w:rsidRPr="009C03B3">
              <w:rPr>
                <w:rFonts w:ascii="Times New Roman" w:hAnsi="Times New Roman"/>
                <w:sz w:val="20"/>
                <w:szCs w:val="21"/>
              </w:rPr>
              <w:t>存储池，以及许多</w:t>
            </w:r>
            <w:r w:rsidRPr="009C03B3">
              <w:rPr>
                <w:rFonts w:ascii="Times New Roman" w:hAnsi="Times New Roman"/>
                <w:sz w:val="20"/>
                <w:szCs w:val="21"/>
              </w:rPr>
              <w:t xml:space="preserve"> UFS2 </w:t>
            </w:r>
            <w:r w:rsidRPr="009C03B3">
              <w:rPr>
                <w:rFonts w:ascii="Times New Roman" w:hAnsi="Times New Roman"/>
                <w:sz w:val="20"/>
                <w:szCs w:val="21"/>
              </w:rPr>
              <w:t>不支持的功能如：存储限额，快照，数据压缩，重复数据删除，磁盘替换等</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2.11</w:t>
            </w:r>
            <w:r w:rsidRPr="009C03B3">
              <w:rPr>
                <w:rFonts w:ascii="Times New Roman" w:hAnsi="Times New Roman"/>
                <w:sz w:val="20"/>
                <w:szCs w:val="21"/>
              </w:rPr>
              <w:t>）支持通过第三方插件扩展功能（</w:t>
            </w:r>
            <w:r w:rsidRPr="009C03B3">
              <w:rPr>
                <w:rFonts w:ascii="Times New Roman" w:hAnsi="Times New Roman"/>
                <w:sz w:val="20"/>
                <w:szCs w:val="21"/>
              </w:rPr>
              <w:t>BT</w:t>
            </w:r>
            <w:r w:rsidRPr="009C03B3">
              <w:rPr>
                <w:rFonts w:ascii="Times New Roman" w:hAnsi="Times New Roman"/>
                <w:sz w:val="20"/>
                <w:szCs w:val="21"/>
              </w:rPr>
              <w:t>下载</w:t>
            </w:r>
            <w:r w:rsidRPr="009C03B3">
              <w:rPr>
                <w:rFonts w:ascii="Times New Roman" w:hAnsi="Times New Roman"/>
                <w:sz w:val="20"/>
                <w:szCs w:val="21"/>
              </w:rPr>
              <w:t>transmission</w:t>
            </w:r>
            <w:r w:rsidRPr="009C03B3">
              <w:rPr>
                <w:rFonts w:ascii="Times New Roman" w:hAnsi="Times New Roman"/>
                <w:sz w:val="20"/>
                <w:szCs w:val="21"/>
              </w:rPr>
              <w:t>、</w:t>
            </w:r>
            <w:proofErr w:type="gramStart"/>
            <w:r w:rsidRPr="009C03B3">
              <w:rPr>
                <w:rFonts w:ascii="Times New Roman" w:hAnsi="Times New Roman"/>
                <w:sz w:val="20"/>
                <w:szCs w:val="21"/>
              </w:rPr>
              <w:t>云网盘</w:t>
            </w:r>
            <w:proofErr w:type="gramEnd"/>
            <w:r w:rsidRPr="009C03B3">
              <w:rPr>
                <w:rFonts w:ascii="Times New Roman" w:hAnsi="Times New Roman"/>
                <w:sz w:val="20"/>
                <w:szCs w:val="21"/>
              </w:rPr>
              <w:t>owncloud</w:t>
            </w:r>
            <w:r w:rsidRPr="009C03B3">
              <w:rPr>
                <w:rFonts w:ascii="Times New Roman" w:hAnsi="Times New Roman"/>
                <w:sz w:val="20"/>
                <w:szCs w:val="21"/>
              </w:rPr>
              <w:t>、同步备份</w:t>
            </w:r>
            <w:r w:rsidRPr="009C03B3">
              <w:rPr>
                <w:rFonts w:ascii="Times New Roman" w:hAnsi="Times New Roman"/>
                <w:sz w:val="20"/>
                <w:szCs w:val="21"/>
              </w:rPr>
              <w:t>btsync</w:t>
            </w:r>
            <w:r w:rsidRPr="009C03B3">
              <w:rPr>
                <w:rFonts w:ascii="Times New Roman" w:hAnsi="Times New Roman"/>
                <w:sz w:val="20"/>
                <w:szCs w:val="21"/>
              </w:rPr>
              <w:t>、</w:t>
            </w:r>
            <w:proofErr w:type="gramStart"/>
            <w:r w:rsidRPr="009C03B3">
              <w:rPr>
                <w:rFonts w:ascii="Times New Roman" w:hAnsi="Times New Roman"/>
                <w:sz w:val="20"/>
                <w:szCs w:val="21"/>
              </w:rPr>
              <w:t>媒中心</w:t>
            </w:r>
            <w:proofErr w:type="gramEnd"/>
            <w:r w:rsidRPr="009C03B3">
              <w:rPr>
                <w:rFonts w:ascii="Times New Roman" w:hAnsi="Times New Roman"/>
                <w:sz w:val="20"/>
                <w:szCs w:val="21"/>
              </w:rPr>
              <w:t>plexmediaserver</w:t>
            </w:r>
            <w:r w:rsidRPr="009C03B3">
              <w:rPr>
                <w:rFonts w:ascii="Times New Roman" w:hAnsi="Times New Roman"/>
                <w:sz w:val="20"/>
                <w:szCs w:val="21"/>
              </w:rPr>
              <w:t>等）</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2.12</w:t>
            </w:r>
            <w:r w:rsidRPr="009C03B3">
              <w:rPr>
                <w:rFonts w:ascii="Times New Roman" w:hAnsi="Times New Roman"/>
                <w:sz w:val="20"/>
                <w:szCs w:val="21"/>
              </w:rPr>
              <w:t>）双启动分区，升级过程将系统更新到非活动分区，可以从失败的更新中恢复（注意，</w:t>
            </w:r>
            <w:r w:rsidRPr="009C03B3">
              <w:rPr>
                <w:rFonts w:ascii="Times New Roman" w:hAnsi="Times New Roman"/>
                <w:sz w:val="20"/>
                <w:szCs w:val="21"/>
              </w:rPr>
              <w:t>FreeNAS 9.3</w:t>
            </w:r>
            <w:r w:rsidRPr="009C03B3">
              <w:rPr>
                <w:rFonts w:ascii="Times New Roman" w:hAnsi="Times New Roman"/>
                <w:sz w:val="20"/>
                <w:szCs w:val="21"/>
              </w:rPr>
              <w:t>版本为多启动分区，可以在多个系统版本</w:t>
            </w:r>
            <w:proofErr w:type="gramStart"/>
            <w:r w:rsidRPr="009C03B3">
              <w:rPr>
                <w:rFonts w:ascii="Times New Roman" w:hAnsi="Times New Roman"/>
                <w:sz w:val="20"/>
                <w:szCs w:val="21"/>
              </w:rPr>
              <w:t>之间回滚切换</w:t>
            </w:r>
            <w:proofErr w:type="gramEnd"/>
            <w:r w:rsidRPr="009C03B3">
              <w:rPr>
                <w:rFonts w:ascii="Times New Roman" w:hAnsi="Times New Roman"/>
                <w:sz w:val="20"/>
                <w:szCs w:val="21"/>
              </w:rPr>
              <w:t>）支持电子邮件系统通知</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2.13</w:t>
            </w:r>
            <w:r w:rsidRPr="009C03B3">
              <w:rPr>
                <w:rFonts w:ascii="Times New Roman" w:hAnsi="Times New Roman"/>
                <w:sz w:val="20"/>
                <w:szCs w:val="21"/>
              </w:rPr>
              <w:t>）基于</w:t>
            </w:r>
            <w:r w:rsidRPr="009C03B3">
              <w:rPr>
                <w:rFonts w:ascii="Times New Roman" w:hAnsi="Times New Roman"/>
                <w:sz w:val="20"/>
                <w:szCs w:val="21"/>
              </w:rPr>
              <w:t xml:space="preserve"> Django </w:t>
            </w:r>
            <w:r w:rsidRPr="009C03B3">
              <w:rPr>
                <w:rFonts w:ascii="Times New Roman" w:hAnsi="Times New Roman"/>
                <w:sz w:val="20"/>
                <w:szCs w:val="21"/>
              </w:rPr>
              <w:t>开发的管理界面，通过浏览器管理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2.14</w:t>
            </w:r>
            <w:r w:rsidRPr="009C03B3">
              <w:rPr>
                <w:rFonts w:ascii="Times New Roman" w:hAnsi="Times New Roman"/>
                <w:sz w:val="20"/>
                <w:szCs w:val="21"/>
              </w:rPr>
              <w:t>）支持安全的磁盘替换，自动</w:t>
            </w:r>
            <w:r w:rsidRPr="009C03B3">
              <w:rPr>
                <w:rFonts w:ascii="Times New Roman" w:hAnsi="Times New Roman"/>
                <w:sz w:val="20"/>
                <w:szCs w:val="21"/>
              </w:rPr>
              <w:t xml:space="preserve"> ZFS </w:t>
            </w:r>
            <w:r w:rsidRPr="009C03B3">
              <w:rPr>
                <w:rFonts w:ascii="Times New Roman" w:hAnsi="Times New Roman"/>
                <w:sz w:val="20"/>
                <w:szCs w:val="21"/>
              </w:rPr>
              <w:t>快照，</w:t>
            </w:r>
            <w:r w:rsidRPr="009C03B3">
              <w:rPr>
                <w:rFonts w:ascii="Times New Roman" w:hAnsi="Times New Roman"/>
                <w:sz w:val="20"/>
                <w:szCs w:val="21"/>
              </w:rPr>
              <w:t xml:space="preserve">ZFS </w:t>
            </w:r>
            <w:r w:rsidRPr="009C03B3">
              <w:rPr>
                <w:rFonts w:ascii="Times New Roman" w:hAnsi="Times New Roman"/>
                <w:sz w:val="20"/>
                <w:szCs w:val="21"/>
              </w:rPr>
              <w:t>垃圾清理，计划任务等均可在图形化界面中操作</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2.15</w:t>
            </w:r>
            <w:r w:rsidRPr="009C03B3">
              <w:rPr>
                <w:rFonts w:ascii="Times New Roman" w:hAnsi="Times New Roman"/>
                <w:sz w:val="20"/>
                <w:szCs w:val="21"/>
              </w:rPr>
              <w:t>）多语言支持（简体中文、繁体中文等</w:t>
            </w:r>
            <w:r w:rsidRPr="009C03B3">
              <w:rPr>
                <w:rFonts w:ascii="Times New Roman" w:hAnsi="Times New Roman"/>
                <w:sz w:val="20"/>
                <w:szCs w:val="21"/>
              </w:rPr>
              <w:t>20</w:t>
            </w:r>
            <w:r w:rsidRPr="009C03B3">
              <w:rPr>
                <w:rFonts w:ascii="Times New Roman" w:hAnsi="Times New Roman"/>
                <w:sz w:val="20"/>
                <w:szCs w:val="21"/>
              </w:rPr>
              <w:t>多种语言）</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2.16</w:t>
            </w:r>
            <w:r w:rsidRPr="009C03B3">
              <w:rPr>
                <w:rFonts w:ascii="Times New Roman" w:hAnsi="Times New Roman"/>
                <w:sz w:val="20"/>
                <w:szCs w:val="21"/>
              </w:rPr>
              <w:t>）在图形化界面管理</w:t>
            </w:r>
            <w:r w:rsidRPr="009C03B3">
              <w:rPr>
                <w:rFonts w:ascii="Times New Roman" w:hAnsi="Times New Roman"/>
                <w:sz w:val="20"/>
                <w:szCs w:val="21"/>
              </w:rPr>
              <w:t xml:space="preserve"> SMART </w:t>
            </w:r>
            <w:r w:rsidRPr="009C03B3">
              <w:rPr>
                <w:rFonts w:ascii="Times New Roman" w:hAnsi="Times New Roman"/>
                <w:sz w:val="20"/>
                <w:szCs w:val="21"/>
              </w:rPr>
              <w:t>监视器，</w:t>
            </w:r>
            <w:r w:rsidRPr="009C03B3">
              <w:rPr>
                <w:rFonts w:ascii="Times New Roman" w:hAnsi="Times New Roman"/>
                <w:sz w:val="20"/>
                <w:szCs w:val="21"/>
              </w:rPr>
              <w:t>UPS</w:t>
            </w:r>
            <w:r w:rsidRPr="009C03B3">
              <w:rPr>
                <w:rFonts w:ascii="Times New Roman" w:hAnsi="Times New Roman"/>
                <w:sz w:val="20"/>
                <w:szCs w:val="21"/>
              </w:rPr>
              <w:t>等</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2.17</w:t>
            </w:r>
            <w:r w:rsidRPr="009C03B3">
              <w:rPr>
                <w:rFonts w:ascii="Times New Roman" w:hAnsi="Times New Roman"/>
                <w:sz w:val="20"/>
                <w:szCs w:val="21"/>
              </w:rPr>
              <w:t>）支持</w:t>
            </w:r>
            <w:r w:rsidRPr="009C03B3">
              <w:rPr>
                <w:rFonts w:ascii="Times New Roman" w:hAnsi="Times New Roman"/>
                <w:sz w:val="20"/>
                <w:szCs w:val="21"/>
              </w:rPr>
              <w:t xml:space="preserve"> USB 3.0</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2.18</w:t>
            </w:r>
            <w:r w:rsidRPr="009C03B3">
              <w:rPr>
                <w:rFonts w:ascii="Times New Roman" w:hAnsi="Times New Roman"/>
                <w:sz w:val="20"/>
                <w:szCs w:val="21"/>
              </w:rPr>
              <w:t>）支持</w:t>
            </w:r>
            <w:r w:rsidRPr="009C03B3">
              <w:rPr>
                <w:rFonts w:ascii="Times New Roman" w:hAnsi="Times New Roman"/>
                <w:sz w:val="20"/>
                <w:szCs w:val="21"/>
              </w:rPr>
              <w:t xml:space="preserve"> Windows ACLs </w:t>
            </w:r>
            <w:r w:rsidRPr="009C03B3">
              <w:rPr>
                <w:rFonts w:ascii="Times New Roman" w:hAnsi="Times New Roman"/>
                <w:sz w:val="20"/>
                <w:szCs w:val="21"/>
              </w:rPr>
              <w:t>和</w:t>
            </w:r>
            <w:r w:rsidRPr="009C03B3">
              <w:rPr>
                <w:rFonts w:ascii="Times New Roman" w:hAnsi="Times New Roman"/>
                <w:sz w:val="20"/>
                <w:szCs w:val="21"/>
              </w:rPr>
              <w:t xml:space="preserve"> UNIX </w:t>
            </w:r>
            <w:r w:rsidRPr="009C03B3">
              <w:rPr>
                <w:rFonts w:ascii="Times New Roman" w:hAnsi="Times New Roman"/>
                <w:sz w:val="20"/>
                <w:szCs w:val="21"/>
              </w:rPr>
              <w:t>文件系统权限控制</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2.19</w:t>
            </w:r>
            <w:r w:rsidRPr="009C03B3">
              <w:rPr>
                <w:rFonts w:ascii="Times New Roman" w:hAnsi="Times New Roman"/>
                <w:sz w:val="20"/>
                <w:szCs w:val="21"/>
              </w:rPr>
              <w:t>）</w:t>
            </w:r>
            <w:r w:rsidRPr="009C03B3">
              <w:rPr>
                <w:rFonts w:ascii="Times New Roman" w:hAnsi="Times New Roman"/>
                <w:sz w:val="20"/>
                <w:szCs w:val="21"/>
              </w:rPr>
              <w:t xml:space="preserve">ZFS </w:t>
            </w:r>
            <w:r w:rsidRPr="009C03B3">
              <w:rPr>
                <w:rFonts w:ascii="Times New Roman" w:hAnsi="Times New Roman"/>
                <w:sz w:val="20"/>
                <w:szCs w:val="21"/>
              </w:rPr>
              <w:t>定期快照可在</w:t>
            </w:r>
            <w:r w:rsidRPr="009C03B3">
              <w:rPr>
                <w:rFonts w:ascii="Times New Roman" w:hAnsi="Times New Roman"/>
                <w:sz w:val="20"/>
                <w:szCs w:val="21"/>
              </w:rPr>
              <w:t xml:space="preserve"> Windows </w:t>
            </w:r>
            <w:r w:rsidRPr="009C03B3">
              <w:rPr>
                <w:rFonts w:ascii="Times New Roman" w:hAnsi="Times New Roman"/>
                <w:sz w:val="20"/>
                <w:szCs w:val="21"/>
              </w:rPr>
              <w:t>查看影子副本</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2.20</w:t>
            </w:r>
            <w:r w:rsidRPr="009C03B3">
              <w:rPr>
                <w:rFonts w:ascii="Times New Roman" w:hAnsi="Times New Roman"/>
                <w:sz w:val="20"/>
                <w:szCs w:val="21"/>
              </w:rPr>
              <w:t>）支持</w:t>
            </w:r>
            <w:r w:rsidRPr="009C03B3">
              <w:rPr>
                <w:rFonts w:ascii="Times New Roman" w:hAnsi="Times New Roman"/>
                <w:sz w:val="20"/>
                <w:szCs w:val="21"/>
              </w:rPr>
              <w:t xml:space="preserve"> tmux</w:t>
            </w:r>
            <w:r w:rsidRPr="009C03B3">
              <w:rPr>
                <w:rFonts w:ascii="Times New Roman" w:hAnsi="Times New Roman"/>
                <w:sz w:val="20"/>
                <w:szCs w:val="21"/>
              </w:rPr>
              <w:t>；</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3</w:t>
            </w:r>
            <w:r w:rsidRPr="009C03B3">
              <w:rPr>
                <w:rFonts w:ascii="Times New Roman" w:hAnsi="Times New Roman"/>
                <w:sz w:val="20"/>
                <w:szCs w:val="21"/>
              </w:rPr>
              <w:t>、红外光栅探测器</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3.1</w:t>
            </w:r>
            <w:r w:rsidRPr="009C03B3">
              <w:rPr>
                <w:rFonts w:ascii="Times New Roman" w:hAnsi="Times New Roman"/>
                <w:sz w:val="20"/>
                <w:szCs w:val="21"/>
              </w:rPr>
              <w:t>）光轴间距：默认</w:t>
            </w:r>
            <w:r w:rsidRPr="009C03B3">
              <w:rPr>
                <w:rFonts w:ascii="Times New Roman" w:hAnsi="Times New Roman"/>
                <w:sz w:val="20"/>
                <w:szCs w:val="21"/>
              </w:rPr>
              <w:t xml:space="preserve"> 40MM</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3.2</w:t>
            </w:r>
            <w:r w:rsidRPr="009C03B3">
              <w:rPr>
                <w:rFonts w:ascii="Times New Roman" w:hAnsi="Times New Roman"/>
                <w:sz w:val="20"/>
                <w:szCs w:val="21"/>
              </w:rPr>
              <w:t>）工作电压：</w:t>
            </w:r>
            <w:r w:rsidRPr="009C03B3">
              <w:rPr>
                <w:rFonts w:ascii="Times New Roman" w:hAnsi="Times New Roman"/>
                <w:sz w:val="20"/>
                <w:szCs w:val="21"/>
              </w:rPr>
              <w:t xml:space="preserve">12 </w:t>
            </w:r>
            <w:proofErr w:type="gramStart"/>
            <w:r w:rsidRPr="009C03B3">
              <w:rPr>
                <w:rFonts w:ascii="Times New Roman" w:hAnsi="Times New Roman"/>
                <w:sz w:val="20"/>
                <w:szCs w:val="21"/>
              </w:rPr>
              <w:t>一</w:t>
            </w:r>
            <w:proofErr w:type="gramEnd"/>
            <w:r w:rsidRPr="009C03B3">
              <w:rPr>
                <w:rFonts w:ascii="Times New Roman" w:hAnsi="Times New Roman"/>
                <w:sz w:val="20"/>
                <w:szCs w:val="21"/>
              </w:rPr>
              <w:t xml:space="preserve"> 30v DC/AC</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3.3</w:t>
            </w:r>
            <w:r w:rsidRPr="009C03B3">
              <w:rPr>
                <w:rFonts w:ascii="Times New Roman" w:hAnsi="Times New Roman"/>
                <w:sz w:val="20"/>
                <w:szCs w:val="21"/>
              </w:rPr>
              <w:t>）响应时间：</w:t>
            </w:r>
            <w:r w:rsidRPr="009C03B3">
              <w:rPr>
                <w:rFonts w:ascii="Times New Roman" w:hAnsi="Times New Roman"/>
                <w:sz w:val="20"/>
                <w:szCs w:val="21"/>
              </w:rPr>
              <w:t>≤10ms</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3.4</w:t>
            </w:r>
            <w:r w:rsidRPr="009C03B3">
              <w:rPr>
                <w:rFonts w:ascii="Times New Roman" w:hAnsi="Times New Roman"/>
                <w:sz w:val="20"/>
                <w:szCs w:val="21"/>
              </w:rPr>
              <w:t>）延时返回：</w:t>
            </w:r>
            <w:r w:rsidRPr="009C03B3">
              <w:rPr>
                <w:rFonts w:ascii="Times New Roman" w:hAnsi="Times New Roman"/>
                <w:sz w:val="20"/>
                <w:szCs w:val="21"/>
              </w:rPr>
              <w:t>≥500ms</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3.5</w:t>
            </w:r>
            <w:r w:rsidRPr="009C03B3">
              <w:rPr>
                <w:rFonts w:ascii="Times New Roman" w:hAnsi="Times New Roman"/>
                <w:sz w:val="20"/>
                <w:szCs w:val="21"/>
              </w:rPr>
              <w:t>）动作指示：通电显红灯，动作显绿灯</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3.6</w:t>
            </w:r>
            <w:r w:rsidRPr="009C03B3">
              <w:rPr>
                <w:rFonts w:ascii="Times New Roman" w:hAnsi="Times New Roman"/>
                <w:sz w:val="20"/>
                <w:szCs w:val="21"/>
              </w:rPr>
              <w:t>）输出：继电器触点（</w:t>
            </w:r>
            <w:r w:rsidRPr="009C03B3">
              <w:rPr>
                <w:rFonts w:ascii="Times New Roman" w:hAnsi="Times New Roman"/>
                <w:sz w:val="20"/>
                <w:szCs w:val="21"/>
              </w:rPr>
              <w:t xml:space="preserve"> </w:t>
            </w:r>
            <w:r w:rsidRPr="009C03B3">
              <w:rPr>
                <w:rFonts w:ascii="Times New Roman" w:hAnsi="Times New Roman"/>
                <w:sz w:val="20"/>
                <w:szCs w:val="21"/>
              </w:rPr>
              <w:t>一常开</w:t>
            </w:r>
            <w:proofErr w:type="gramStart"/>
            <w:r w:rsidRPr="009C03B3">
              <w:rPr>
                <w:rFonts w:ascii="Times New Roman" w:hAnsi="Times New Roman"/>
                <w:sz w:val="20"/>
                <w:szCs w:val="21"/>
              </w:rPr>
              <w:t>一</w:t>
            </w:r>
            <w:proofErr w:type="gramEnd"/>
            <w:r w:rsidRPr="009C03B3">
              <w:rPr>
                <w:rFonts w:ascii="Times New Roman" w:hAnsi="Times New Roman"/>
                <w:sz w:val="20"/>
                <w:szCs w:val="21"/>
              </w:rPr>
              <w:t>常闭</w:t>
            </w:r>
            <w:r w:rsidRPr="009C03B3">
              <w:rPr>
                <w:rFonts w:ascii="Times New Roman" w:hAnsi="Times New Roman"/>
                <w:sz w:val="20"/>
                <w:szCs w:val="21"/>
              </w:rPr>
              <w:t xml:space="preserve"> </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3.7</w:t>
            </w:r>
            <w:r w:rsidRPr="009C03B3">
              <w:rPr>
                <w:rFonts w:ascii="Times New Roman" w:hAnsi="Times New Roman"/>
                <w:sz w:val="20"/>
                <w:szCs w:val="21"/>
              </w:rPr>
              <w:t>）检测对象：直径</w:t>
            </w:r>
            <w:r w:rsidRPr="009C03B3">
              <w:rPr>
                <w:rFonts w:ascii="Times New Roman" w:hAnsi="Times New Roman"/>
                <w:sz w:val="20"/>
                <w:szCs w:val="21"/>
              </w:rPr>
              <w:t>30cm</w:t>
            </w:r>
            <w:r w:rsidRPr="009C03B3">
              <w:rPr>
                <w:rFonts w:ascii="Times New Roman" w:hAnsi="Times New Roman"/>
                <w:sz w:val="20"/>
                <w:szCs w:val="21"/>
              </w:rPr>
              <w:t>非透明体</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3.8</w:t>
            </w:r>
            <w:r w:rsidRPr="009C03B3">
              <w:rPr>
                <w:rFonts w:ascii="Times New Roman" w:hAnsi="Times New Roman"/>
                <w:sz w:val="20"/>
                <w:szCs w:val="21"/>
              </w:rPr>
              <w:t>）防护等级：</w:t>
            </w:r>
            <w:r w:rsidRPr="009C03B3">
              <w:rPr>
                <w:rFonts w:ascii="Times New Roman" w:hAnsi="Times New Roman"/>
                <w:sz w:val="20"/>
                <w:szCs w:val="21"/>
              </w:rPr>
              <w:t>IP65</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3.9</w:t>
            </w:r>
            <w:r w:rsidRPr="009C03B3">
              <w:rPr>
                <w:rFonts w:ascii="Times New Roman" w:hAnsi="Times New Roman"/>
                <w:sz w:val="20"/>
                <w:szCs w:val="21"/>
              </w:rPr>
              <w:t>）触点电流：</w:t>
            </w:r>
            <w:r w:rsidRPr="009C03B3">
              <w:rPr>
                <w:rFonts w:ascii="Times New Roman" w:hAnsi="Times New Roman"/>
                <w:sz w:val="20"/>
                <w:szCs w:val="21"/>
              </w:rPr>
              <w:t>1A 120VAC / 24DC</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3.10</w:t>
            </w:r>
            <w:r w:rsidRPr="009C03B3">
              <w:rPr>
                <w:rFonts w:ascii="Times New Roman" w:hAnsi="Times New Roman"/>
                <w:sz w:val="20"/>
                <w:szCs w:val="21"/>
              </w:rPr>
              <w:t>）互接方法：</w:t>
            </w:r>
            <w:r w:rsidRPr="009C03B3">
              <w:rPr>
                <w:rFonts w:ascii="Times New Roman" w:hAnsi="Times New Roman"/>
                <w:sz w:val="20"/>
                <w:szCs w:val="21"/>
              </w:rPr>
              <w:t>2.5</w:t>
            </w:r>
            <w:r w:rsidRPr="009C03B3">
              <w:rPr>
                <w:rFonts w:ascii="Times New Roman" w:hAnsi="Times New Roman"/>
                <w:sz w:val="20"/>
                <w:szCs w:val="21"/>
              </w:rPr>
              <w:t>米电缆线（其他长度需定制）</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4</w:t>
            </w:r>
            <w:r w:rsidRPr="009C03B3">
              <w:rPr>
                <w:rFonts w:ascii="Times New Roman" w:hAnsi="Times New Roman"/>
                <w:sz w:val="20"/>
                <w:szCs w:val="21"/>
              </w:rPr>
              <w:t>、管理软件</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4.1</w:t>
            </w:r>
            <w:r w:rsidRPr="009C03B3">
              <w:rPr>
                <w:rFonts w:ascii="Times New Roman" w:hAnsi="Times New Roman"/>
                <w:sz w:val="20"/>
                <w:szCs w:val="21"/>
              </w:rPr>
              <w:t>）在线设备发现，设备搜索，设备</w:t>
            </w:r>
            <w:r w:rsidRPr="009C03B3">
              <w:rPr>
                <w:rFonts w:ascii="Times New Roman" w:hAnsi="Times New Roman"/>
                <w:sz w:val="20"/>
                <w:szCs w:val="21"/>
              </w:rPr>
              <w:t>ip</w:t>
            </w:r>
            <w:r w:rsidRPr="009C03B3">
              <w:rPr>
                <w:rFonts w:ascii="Times New Roman" w:hAnsi="Times New Roman"/>
                <w:sz w:val="20"/>
                <w:szCs w:val="21"/>
              </w:rPr>
              <w:t>修改，批量设备</w:t>
            </w:r>
            <w:r w:rsidRPr="009C03B3">
              <w:rPr>
                <w:rFonts w:ascii="Times New Roman" w:hAnsi="Times New Roman"/>
                <w:sz w:val="20"/>
                <w:szCs w:val="21"/>
              </w:rPr>
              <w:t>ip</w:t>
            </w:r>
            <w:r w:rsidRPr="009C03B3">
              <w:rPr>
                <w:rFonts w:ascii="Times New Roman" w:hAnsi="Times New Roman"/>
                <w:sz w:val="20"/>
                <w:szCs w:val="21"/>
              </w:rPr>
              <w:t>修改，实时预览，参数配置，导入导出参数模板，批量参数设置，批量升级，辅助调焦，镜头选型，带宽和存储计算，模拟镜头取景。</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lastRenderedPageBreak/>
              <w:t>5</w:t>
            </w:r>
            <w:r w:rsidRPr="009C03B3">
              <w:rPr>
                <w:rFonts w:ascii="Times New Roman" w:hAnsi="Times New Roman"/>
                <w:sz w:val="20"/>
                <w:szCs w:val="21"/>
              </w:rPr>
              <w:t>、监控网络</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5.1</w:t>
            </w:r>
            <w:r w:rsidRPr="009C03B3">
              <w:rPr>
                <w:rFonts w:ascii="Times New Roman" w:hAnsi="Times New Roman"/>
                <w:sz w:val="20"/>
                <w:szCs w:val="21"/>
              </w:rPr>
              <w:t>）优异的</w:t>
            </w:r>
            <w:r w:rsidRPr="009C03B3">
              <w:rPr>
                <w:rFonts w:ascii="Times New Roman" w:hAnsi="Times New Roman"/>
                <w:sz w:val="20"/>
                <w:szCs w:val="21"/>
              </w:rPr>
              <w:t>PoE</w:t>
            </w:r>
            <w:r w:rsidRPr="009C03B3">
              <w:rPr>
                <w:rFonts w:ascii="Times New Roman" w:hAnsi="Times New Roman"/>
                <w:sz w:val="20"/>
                <w:szCs w:val="21"/>
              </w:rPr>
              <w:t>供电性能</w:t>
            </w:r>
            <w:r w:rsidRPr="009C03B3">
              <w:rPr>
                <w:rFonts w:ascii="Times New Roman" w:hAnsi="Times New Roman"/>
                <w:sz w:val="20"/>
                <w:szCs w:val="21"/>
              </w:rPr>
              <w:t>PoE</w:t>
            </w:r>
            <w:r w:rsidRPr="009C03B3">
              <w:rPr>
                <w:rFonts w:ascii="Times New Roman" w:hAnsi="Times New Roman"/>
                <w:sz w:val="20"/>
                <w:szCs w:val="21"/>
              </w:rPr>
              <w:t>特性符合</w:t>
            </w:r>
            <w:r w:rsidRPr="009C03B3">
              <w:rPr>
                <w:rFonts w:ascii="Times New Roman" w:hAnsi="Times New Roman"/>
                <w:sz w:val="20"/>
                <w:szCs w:val="21"/>
              </w:rPr>
              <w:t>IEEE 802.3at</w:t>
            </w:r>
            <w:r w:rsidRPr="009C03B3">
              <w:rPr>
                <w:rFonts w:ascii="Times New Roman" w:hAnsi="Times New Roman"/>
                <w:sz w:val="20"/>
                <w:szCs w:val="21"/>
              </w:rPr>
              <w:t>及</w:t>
            </w:r>
            <w:r w:rsidRPr="009C03B3">
              <w:rPr>
                <w:rFonts w:ascii="Times New Roman" w:hAnsi="Times New Roman"/>
                <w:sz w:val="20"/>
                <w:szCs w:val="21"/>
              </w:rPr>
              <w:t>IEEE 802.3af</w:t>
            </w:r>
            <w:r w:rsidRPr="009C03B3">
              <w:rPr>
                <w:rFonts w:ascii="Times New Roman" w:hAnsi="Times New Roman"/>
                <w:sz w:val="20"/>
                <w:szCs w:val="21"/>
              </w:rPr>
              <w:t>标准，自动检测与识别符合</w:t>
            </w:r>
            <w:r w:rsidRPr="009C03B3">
              <w:rPr>
                <w:rFonts w:ascii="Times New Roman" w:hAnsi="Times New Roman"/>
                <w:sz w:val="20"/>
                <w:szCs w:val="21"/>
              </w:rPr>
              <w:t>IEEE 802.3at</w:t>
            </w:r>
            <w:r w:rsidRPr="009C03B3">
              <w:rPr>
                <w:rFonts w:ascii="Times New Roman" w:hAnsi="Times New Roman"/>
                <w:sz w:val="20"/>
                <w:szCs w:val="21"/>
              </w:rPr>
              <w:t>及</w:t>
            </w:r>
            <w:r w:rsidRPr="009C03B3">
              <w:rPr>
                <w:rFonts w:ascii="Times New Roman" w:hAnsi="Times New Roman"/>
                <w:sz w:val="20"/>
                <w:szCs w:val="21"/>
              </w:rPr>
              <w:t>IEEE 802.3af</w:t>
            </w:r>
            <w:r w:rsidRPr="009C03B3">
              <w:rPr>
                <w:rFonts w:ascii="Times New Roman" w:hAnsi="Times New Roman"/>
                <w:sz w:val="20"/>
                <w:szCs w:val="21"/>
              </w:rPr>
              <w:t>标准的设备并为其供电；</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5.2</w:t>
            </w:r>
            <w:r w:rsidRPr="009C03B3">
              <w:rPr>
                <w:rFonts w:ascii="Times New Roman" w:hAnsi="Times New Roman"/>
                <w:sz w:val="20"/>
                <w:szCs w:val="21"/>
              </w:rPr>
              <w:t>）</w:t>
            </w:r>
            <w:r w:rsidRPr="009C03B3">
              <w:rPr>
                <w:rFonts w:ascii="Times New Roman" w:hAnsi="Times New Roman"/>
                <w:sz w:val="20"/>
                <w:szCs w:val="21"/>
              </w:rPr>
              <w:t>24</w:t>
            </w:r>
            <w:r w:rsidRPr="009C03B3">
              <w:rPr>
                <w:rFonts w:ascii="Times New Roman" w:hAnsi="Times New Roman"/>
                <w:sz w:val="20"/>
                <w:szCs w:val="21"/>
              </w:rPr>
              <w:t>个千兆</w:t>
            </w:r>
            <w:r w:rsidRPr="009C03B3">
              <w:rPr>
                <w:rFonts w:ascii="Times New Roman" w:hAnsi="Times New Roman"/>
                <w:sz w:val="20"/>
                <w:szCs w:val="21"/>
              </w:rPr>
              <w:t>RJ45</w:t>
            </w:r>
            <w:r w:rsidRPr="009C03B3">
              <w:rPr>
                <w:rFonts w:ascii="Times New Roman" w:hAnsi="Times New Roman"/>
                <w:sz w:val="20"/>
                <w:szCs w:val="21"/>
              </w:rPr>
              <w:t>端口均具备</w:t>
            </w:r>
            <w:r w:rsidRPr="009C03B3">
              <w:rPr>
                <w:rFonts w:ascii="Times New Roman" w:hAnsi="Times New Roman"/>
                <w:sz w:val="20"/>
                <w:szCs w:val="21"/>
              </w:rPr>
              <w:t>PoE</w:t>
            </w:r>
            <w:r w:rsidRPr="009C03B3">
              <w:rPr>
                <w:rFonts w:ascii="Times New Roman" w:hAnsi="Times New Roman"/>
                <w:sz w:val="20"/>
                <w:szCs w:val="21"/>
              </w:rPr>
              <w:t>供电能力，每端口最大供电功率达</w:t>
            </w:r>
            <w:r w:rsidRPr="009C03B3">
              <w:rPr>
                <w:rFonts w:ascii="Times New Roman" w:hAnsi="Times New Roman"/>
                <w:sz w:val="20"/>
                <w:szCs w:val="21"/>
              </w:rPr>
              <w:t>30W</w:t>
            </w:r>
            <w:r w:rsidRPr="009C03B3">
              <w:rPr>
                <w:rFonts w:ascii="Times New Roman" w:hAnsi="Times New Roman"/>
                <w:sz w:val="20"/>
                <w:szCs w:val="21"/>
              </w:rPr>
              <w:t>；整机最大供电功率达</w:t>
            </w:r>
            <w:r w:rsidRPr="009C03B3">
              <w:rPr>
                <w:rFonts w:ascii="Times New Roman" w:hAnsi="Times New Roman"/>
                <w:sz w:val="20"/>
                <w:szCs w:val="21"/>
              </w:rPr>
              <w:t>375W</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5.3</w:t>
            </w:r>
            <w:r w:rsidRPr="009C03B3">
              <w:rPr>
                <w:rFonts w:ascii="Times New Roman" w:hAnsi="Times New Roman"/>
                <w:sz w:val="20"/>
                <w:szCs w:val="21"/>
              </w:rPr>
              <w:t>）智能功率管理，可任意配置端口的供电优先级，方便实用、高性能提供丰富合理的端口布局，支持所有端口线速转发；支持端口汇聚（</w:t>
            </w:r>
            <w:r w:rsidRPr="009C03B3">
              <w:rPr>
                <w:rFonts w:ascii="Times New Roman" w:hAnsi="Times New Roman"/>
                <w:sz w:val="20"/>
                <w:szCs w:val="21"/>
              </w:rPr>
              <w:t>trunk</w:t>
            </w:r>
            <w:r w:rsidRPr="009C03B3">
              <w:rPr>
                <w:rFonts w:ascii="Times New Roman" w:hAnsi="Times New Roman"/>
                <w:sz w:val="20"/>
                <w:szCs w:val="21"/>
              </w:rPr>
              <w:t>），满足对高带宽及高可靠性的需求；支持传统的</w:t>
            </w:r>
            <w:r w:rsidRPr="009C03B3">
              <w:rPr>
                <w:rFonts w:ascii="Times New Roman" w:hAnsi="Times New Roman"/>
                <w:sz w:val="20"/>
                <w:szCs w:val="21"/>
              </w:rPr>
              <w:t>STP/RSTP/MSTP</w:t>
            </w:r>
            <w:r w:rsidRPr="009C03B3">
              <w:rPr>
                <w:rFonts w:ascii="Times New Roman" w:hAnsi="Times New Roman"/>
                <w:sz w:val="20"/>
                <w:szCs w:val="21"/>
              </w:rPr>
              <w:t>二层链路保护技术，大大提高链路的容错、冗余备份能力，保证网络的稳定运行，支持生成树安全功能，防止生成</w:t>
            </w:r>
            <w:proofErr w:type="gramStart"/>
            <w:r w:rsidRPr="009C03B3">
              <w:rPr>
                <w:rFonts w:ascii="Times New Roman" w:hAnsi="Times New Roman"/>
                <w:sz w:val="20"/>
                <w:szCs w:val="21"/>
              </w:rPr>
              <w:t>树网络</w:t>
            </w:r>
            <w:proofErr w:type="gramEnd"/>
            <w:r w:rsidRPr="009C03B3">
              <w:rPr>
                <w:rFonts w:ascii="Times New Roman" w:hAnsi="Times New Roman"/>
                <w:sz w:val="20"/>
                <w:szCs w:val="21"/>
              </w:rPr>
              <w:t>中的设备遭受各种形式的恶意攻击。</w:t>
            </w:r>
            <w:r w:rsidRPr="009C03B3">
              <w:rPr>
                <w:rFonts w:ascii="Times New Roman" w:hAnsi="Times New Roman"/>
                <w:sz w:val="20"/>
                <w:szCs w:val="21"/>
              </w:rPr>
              <w:t xml:space="preserve">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5.4</w:t>
            </w:r>
            <w:r w:rsidRPr="009C03B3">
              <w:rPr>
                <w:rFonts w:ascii="Times New Roman" w:hAnsi="Times New Roman"/>
                <w:sz w:val="20"/>
                <w:szCs w:val="21"/>
              </w:rPr>
              <w:t>）</w:t>
            </w:r>
            <w:r w:rsidRPr="009C03B3">
              <w:rPr>
                <w:rFonts w:ascii="Times New Roman" w:hAnsi="Times New Roman"/>
                <w:sz w:val="20"/>
                <w:szCs w:val="21"/>
              </w:rPr>
              <w:t>24</w:t>
            </w:r>
            <w:r w:rsidRPr="009C03B3">
              <w:rPr>
                <w:rFonts w:ascii="Times New Roman" w:hAnsi="Times New Roman"/>
                <w:sz w:val="20"/>
                <w:szCs w:val="21"/>
              </w:rPr>
              <w:t>个</w:t>
            </w:r>
            <w:r w:rsidRPr="009C03B3">
              <w:rPr>
                <w:rFonts w:ascii="Times New Roman" w:hAnsi="Times New Roman"/>
                <w:sz w:val="20"/>
                <w:szCs w:val="21"/>
              </w:rPr>
              <w:t>10/100/1000M</w:t>
            </w:r>
            <w:r w:rsidRPr="009C03B3">
              <w:rPr>
                <w:rFonts w:ascii="Times New Roman" w:hAnsi="Times New Roman"/>
                <w:sz w:val="20"/>
                <w:szCs w:val="21"/>
              </w:rPr>
              <w:t>自适应</w:t>
            </w:r>
            <w:r w:rsidRPr="009C03B3">
              <w:rPr>
                <w:rFonts w:ascii="Times New Roman" w:hAnsi="Times New Roman"/>
                <w:sz w:val="20"/>
                <w:szCs w:val="21"/>
              </w:rPr>
              <w:t>RJ45</w:t>
            </w:r>
            <w:r w:rsidRPr="009C03B3">
              <w:rPr>
                <w:rFonts w:ascii="Times New Roman" w:hAnsi="Times New Roman"/>
                <w:sz w:val="20"/>
                <w:szCs w:val="21"/>
              </w:rPr>
              <w:t>端口和</w:t>
            </w:r>
            <w:r w:rsidRPr="009C03B3">
              <w:rPr>
                <w:rFonts w:ascii="Times New Roman" w:hAnsi="Times New Roman"/>
                <w:sz w:val="20"/>
                <w:szCs w:val="21"/>
              </w:rPr>
              <w:t>2</w:t>
            </w:r>
            <w:r w:rsidRPr="009C03B3">
              <w:rPr>
                <w:rFonts w:ascii="Times New Roman" w:hAnsi="Times New Roman"/>
                <w:sz w:val="20"/>
                <w:szCs w:val="21"/>
              </w:rPr>
              <w:t>个千兆</w:t>
            </w:r>
            <w:r w:rsidRPr="009C03B3">
              <w:rPr>
                <w:rFonts w:ascii="Times New Roman" w:hAnsi="Times New Roman"/>
                <w:sz w:val="20"/>
                <w:szCs w:val="21"/>
              </w:rPr>
              <w:t>SFP</w:t>
            </w:r>
            <w:r w:rsidRPr="009C03B3">
              <w:rPr>
                <w:rFonts w:ascii="Times New Roman" w:hAnsi="Times New Roman"/>
                <w:sz w:val="20"/>
                <w:szCs w:val="21"/>
              </w:rPr>
              <w:t>光纤模块扩展插槽</w:t>
            </w:r>
            <w:r w:rsidRPr="009C03B3">
              <w:rPr>
                <w:rFonts w:ascii="Times New Roman" w:hAnsi="Times New Roman"/>
                <w:sz w:val="20"/>
                <w:szCs w:val="21"/>
              </w:rPr>
              <w:t>24</w:t>
            </w:r>
            <w:r w:rsidRPr="009C03B3">
              <w:rPr>
                <w:rFonts w:ascii="Times New Roman" w:hAnsi="Times New Roman"/>
                <w:sz w:val="20"/>
                <w:szCs w:val="21"/>
              </w:rPr>
              <w:t>个千兆</w:t>
            </w:r>
            <w:r w:rsidRPr="009C03B3">
              <w:rPr>
                <w:rFonts w:ascii="Times New Roman" w:hAnsi="Times New Roman"/>
                <w:sz w:val="20"/>
                <w:szCs w:val="21"/>
              </w:rPr>
              <w:t>RJ45</w:t>
            </w:r>
            <w:r w:rsidRPr="009C03B3">
              <w:rPr>
                <w:rFonts w:ascii="Times New Roman" w:hAnsi="Times New Roman"/>
                <w:sz w:val="20"/>
                <w:szCs w:val="21"/>
              </w:rPr>
              <w:t>端口支持</w:t>
            </w:r>
            <w:r w:rsidRPr="009C03B3">
              <w:rPr>
                <w:rFonts w:ascii="Times New Roman" w:hAnsi="Times New Roman"/>
                <w:sz w:val="20"/>
                <w:szCs w:val="21"/>
              </w:rPr>
              <w:t>PoE</w:t>
            </w:r>
            <w:r w:rsidRPr="009C03B3">
              <w:rPr>
                <w:rFonts w:ascii="Times New Roman" w:hAnsi="Times New Roman"/>
                <w:sz w:val="20"/>
                <w:szCs w:val="21"/>
              </w:rPr>
              <w:t>供电，</w:t>
            </w:r>
            <w:proofErr w:type="gramStart"/>
            <w:r w:rsidRPr="009C03B3">
              <w:rPr>
                <w:rFonts w:ascii="Times New Roman" w:hAnsi="Times New Roman"/>
                <w:sz w:val="20"/>
                <w:szCs w:val="21"/>
              </w:rPr>
              <w:t>供电总</w:t>
            </w:r>
            <w:proofErr w:type="gramEnd"/>
            <w:r w:rsidRPr="009C03B3">
              <w:rPr>
                <w:rFonts w:ascii="Times New Roman" w:hAnsi="Times New Roman"/>
                <w:sz w:val="20"/>
                <w:szCs w:val="21"/>
              </w:rPr>
              <w:t>功率达</w:t>
            </w:r>
            <w:r w:rsidRPr="009C03B3">
              <w:rPr>
                <w:rFonts w:ascii="Times New Roman" w:hAnsi="Times New Roman"/>
                <w:sz w:val="20"/>
                <w:szCs w:val="21"/>
              </w:rPr>
              <w:t>375W</w:t>
            </w:r>
            <w:r w:rsidRPr="009C03B3">
              <w:rPr>
                <w:rFonts w:ascii="Times New Roman" w:hAnsi="Times New Roman"/>
                <w:sz w:val="20"/>
                <w:szCs w:val="21"/>
              </w:rPr>
              <w:t>，单口最大供电功率达</w:t>
            </w:r>
            <w:r w:rsidRPr="009C03B3">
              <w:rPr>
                <w:rFonts w:ascii="Times New Roman" w:hAnsi="Times New Roman"/>
                <w:sz w:val="20"/>
                <w:szCs w:val="21"/>
              </w:rPr>
              <w:t>30W</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基于时间段的</w:t>
            </w:r>
            <w:r w:rsidRPr="009C03B3">
              <w:rPr>
                <w:rFonts w:ascii="Times New Roman" w:hAnsi="Times New Roman"/>
                <w:sz w:val="20"/>
                <w:szCs w:val="21"/>
              </w:rPr>
              <w:t>PoE</w:t>
            </w:r>
            <w:r w:rsidRPr="009C03B3">
              <w:rPr>
                <w:rFonts w:ascii="Times New Roman" w:hAnsi="Times New Roman"/>
                <w:sz w:val="20"/>
                <w:szCs w:val="21"/>
              </w:rPr>
              <w:t>供断电管理，可灵活配置端口供电优先级、系统及端口的最大功率</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5.5</w:t>
            </w:r>
            <w:r w:rsidRPr="009C03B3">
              <w:rPr>
                <w:rFonts w:ascii="Times New Roman" w:hAnsi="Times New Roman"/>
                <w:sz w:val="20"/>
                <w:szCs w:val="21"/>
              </w:rPr>
              <w:t>）支持四元绑定、</w:t>
            </w:r>
            <w:r w:rsidRPr="009C03B3">
              <w:rPr>
                <w:rFonts w:ascii="Times New Roman" w:hAnsi="Times New Roman"/>
                <w:sz w:val="20"/>
                <w:szCs w:val="21"/>
              </w:rPr>
              <w:t>DHCP Snooping</w:t>
            </w:r>
            <w:r w:rsidRPr="009C03B3">
              <w:rPr>
                <w:rFonts w:ascii="Times New Roman" w:hAnsi="Times New Roman"/>
                <w:sz w:val="20"/>
                <w:szCs w:val="21"/>
              </w:rPr>
              <w:t>、</w:t>
            </w:r>
            <w:r w:rsidRPr="009C03B3">
              <w:rPr>
                <w:rFonts w:ascii="Times New Roman" w:hAnsi="Times New Roman"/>
                <w:sz w:val="20"/>
                <w:szCs w:val="21"/>
              </w:rPr>
              <w:t>ARP/IP/DoS</w:t>
            </w:r>
            <w:r w:rsidRPr="009C03B3">
              <w:rPr>
                <w:rFonts w:ascii="Times New Roman" w:hAnsi="Times New Roman"/>
                <w:sz w:val="20"/>
                <w:szCs w:val="21"/>
              </w:rPr>
              <w:t>防护等丰富的网络安全防护</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5.6</w:t>
            </w:r>
            <w:r w:rsidRPr="009C03B3">
              <w:rPr>
                <w:rFonts w:ascii="Times New Roman" w:hAnsi="Times New Roman"/>
                <w:sz w:val="20"/>
                <w:szCs w:val="21"/>
              </w:rPr>
              <w:t>）支持</w:t>
            </w:r>
            <w:r w:rsidRPr="009C03B3">
              <w:rPr>
                <w:rFonts w:ascii="Times New Roman" w:hAnsi="Times New Roman"/>
                <w:sz w:val="20"/>
                <w:szCs w:val="21"/>
              </w:rPr>
              <w:t>802.1Q VLAN</w:t>
            </w:r>
            <w:r w:rsidRPr="009C03B3">
              <w:rPr>
                <w:rFonts w:ascii="Times New Roman" w:hAnsi="Times New Roman"/>
                <w:sz w:val="20"/>
                <w:szCs w:val="21"/>
              </w:rPr>
              <w:t>、</w:t>
            </w:r>
            <w:r w:rsidRPr="009C03B3">
              <w:rPr>
                <w:rFonts w:ascii="Times New Roman" w:hAnsi="Times New Roman"/>
                <w:sz w:val="20"/>
                <w:szCs w:val="21"/>
              </w:rPr>
              <w:t>QoS</w:t>
            </w:r>
            <w:r w:rsidRPr="009C03B3">
              <w:rPr>
                <w:rFonts w:ascii="Times New Roman" w:hAnsi="Times New Roman"/>
                <w:sz w:val="20"/>
                <w:szCs w:val="21"/>
              </w:rPr>
              <w:t>、</w:t>
            </w:r>
            <w:r w:rsidRPr="009C03B3">
              <w:rPr>
                <w:rFonts w:ascii="Times New Roman" w:hAnsi="Times New Roman"/>
                <w:sz w:val="20"/>
                <w:szCs w:val="21"/>
              </w:rPr>
              <w:t>ACL</w:t>
            </w:r>
          </w:p>
        </w:tc>
      </w:tr>
      <w:tr w:rsidR="004076CC" w:rsidRPr="009C03B3" w:rsidTr="00C608DB">
        <w:tc>
          <w:tcPr>
            <w:tcW w:w="586" w:type="pct"/>
            <w:shd w:val="clear" w:color="auto" w:fill="auto"/>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lastRenderedPageBreak/>
              <w:t>15</w:t>
            </w:r>
          </w:p>
        </w:tc>
        <w:tc>
          <w:tcPr>
            <w:tcW w:w="730" w:type="pct"/>
            <w:shd w:val="clear" w:color="auto" w:fill="auto"/>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数字化工厂系统</w:t>
            </w:r>
          </w:p>
        </w:tc>
        <w:tc>
          <w:tcPr>
            <w:tcW w:w="3684" w:type="pct"/>
            <w:shd w:val="clear" w:color="auto" w:fill="auto"/>
            <w:vAlign w:val="center"/>
          </w:tcPr>
          <w:p w:rsidR="004076CC" w:rsidRPr="00B243F9" w:rsidRDefault="004076CC" w:rsidP="00C608DB">
            <w:pPr>
              <w:pStyle w:val="a4"/>
              <w:snapToGrid w:val="0"/>
              <w:spacing w:beforeLines="0" w:afterLines="0" w:line="240" w:lineRule="auto"/>
              <w:jc w:val="left"/>
              <w:outlineLvl w:val="0"/>
              <w:rPr>
                <w:rFonts w:ascii="Times New Roman" w:hAnsi="Times New Roman" w:hint="eastAsia"/>
                <w:sz w:val="20"/>
                <w:szCs w:val="21"/>
              </w:rPr>
            </w:pPr>
            <w:r w:rsidRPr="00B243F9">
              <w:rPr>
                <w:rFonts w:ascii="Times New Roman" w:hAnsi="Times New Roman" w:hint="eastAsia"/>
                <w:sz w:val="20"/>
                <w:szCs w:val="21"/>
              </w:rPr>
              <w:t>功能：</w:t>
            </w:r>
            <w:r w:rsidRPr="00B243F9">
              <w:rPr>
                <w:rFonts w:ascii="Times New Roman" w:hAnsi="Times New Roman" w:hint="eastAsia"/>
                <w:sz w:val="20"/>
                <w:szCs w:val="21"/>
              </w:rPr>
              <w:t>1.</w:t>
            </w:r>
            <w:r w:rsidRPr="00B243F9">
              <w:rPr>
                <w:rFonts w:ascii="Times New Roman" w:hAnsi="Times New Roman" w:hint="eastAsia"/>
                <w:sz w:val="20"/>
                <w:szCs w:val="21"/>
              </w:rPr>
              <w:t>实现实体智能制造车间的</w:t>
            </w:r>
            <w:r w:rsidRPr="00B243F9">
              <w:rPr>
                <w:rFonts w:ascii="Times New Roman" w:hAnsi="Times New Roman" w:hint="eastAsia"/>
                <w:sz w:val="20"/>
                <w:szCs w:val="21"/>
              </w:rPr>
              <w:t>1:1</w:t>
            </w:r>
            <w:r w:rsidRPr="00B243F9">
              <w:rPr>
                <w:rFonts w:ascii="Times New Roman" w:hAnsi="Times New Roman" w:hint="eastAsia"/>
                <w:sz w:val="20"/>
                <w:szCs w:val="21"/>
              </w:rPr>
              <w:t>数字孪生系统，在一楼车间与三楼设计室分别布置一套屏幕墙，用于呈现数字孪生系统、</w:t>
            </w:r>
            <w:r w:rsidRPr="00B243F9">
              <w:rPr>
                <w:rFonts w:ascii="Times New Roman" w:hAnsi="Times New Roman" w:hint="eastAsia"/>
                <w:sz w:val="20"/>
                <w:szCs w:val="21"/>
              </w:rPr>
              <w:t>MES</w:t>
            </w:r>
            <w:r w:rsidRPr="00B243F9">
              <w:rPr>
                <w:rFonts w:ascii="Times New Roman" w:hAnsi="Times New Roman" w:hint="eastAsia"/>
                <w:sz w:val="20"/>
                <w:szCs w:val="21"/>
              </w:rPr>
              <w:t>看板信息等；</w:t>
            </w:r>
          </w:p>
          <w:p w:rsidR="004076CC" w:rsidRPr="00B243F9" w:rsidRDefault="004076CC" w:rsidP="00C608DB">
            <w:pPr>
              <w:pStyle w:val="a4"/>
              <w:snapToGrid w:val="0"/>
              <w:spacing w:beforeLines="0" w:afterLines="0" w:line="240" w:lineRule="auto"/>
              <w:jc w:val="left"/>
              <w:outlineLvl w:val="0"/>
              <w:rPr>
                <w:rFonts w:ascii="Times New Roman" w:hAnsi="Times New Roman" w:hint="eastAsia"/>
                <w:sz w:val="20"/>
                <w:szCs w:val="21"/>
              </w:rPr>
            </w:pPr>
            <w:r w:rsidRPr="00B243F9">
              <w:rPr>
                <w:rFonts w:ascii="Times New Roman" w:hAnsi="Times New Roman" w:hint="eastAsia"/>
                <w:sz w:val="20"/>
                <w:szCs w:val="21"/>
              </w:rPr>
              <w:t>2.</w:t>
            </w:r>
            <w:r w:rsidRPr="00B243F9">
              <w:rPr>
                <w:rFonts w:ascii="Times New Roman" w:hAnsi="Times New Roman" w:hint="eastAsia"/>
                <w:sz w:val="20"/>
                <w:szCs w:val="21"/>
              </w:rPr>
              <w:t>设计</w:t>
            </w:r>
            <w:r w:rsidRPr="00B243F9">
              <w:rPr>
                <w:rFonts w:ascii="Times New Roman" w:hAnsi="Times New Roman" w:hint="eastAsia"/>
                <w:sz w:val="20"/>
                <w:szCs w:val="21"/>
              </w:rPr>
              <w:t>MES</w:t>
            </w:r>
            <w:r w:rsidRPr="00B243F9">
              <w:rPr>
                <w:rFonts w:ascii="Times New Roman" w:hAnsi="Times New Roman" w:hint="eastAsia"/>
                <w:sz w:val="20"/>
                <w:szCs w:val="21"/>
              </w:rPr>
              <w:t>系统实现与现场数据的互联通讯，并对车间进行完全管理；</w:t>
            </w:r>
          </w:p>
          <w:p w:rsidR="004076CC" w:rsidRPr="00B243F9" w:rsidRDefault="004076CC" w:rsidP="00C608DB">
            <w:pPr>
              <w:pStyle w:val="a4"/>
              <w:snapToGrid w:val="0"/>
              <w:spacing w:beforeLines="0" w:afterLines="0" w:line="240" w:lineRule="auto"/>
              <w:jc w:val="left"/>
              <w:outlineLvl w:val="0"/>
              <w:rPr>
                <w:rFonts w:ascii="Times New Roman" w:hAnsi="Times New Roman" w:hint="eastAsia"/>
                <w:sz w:val="20"/>
                <w:szCs w:val="21"/>
              </w:rPr>
            </w:pPr>
          </w:p>
          <w:p w:rsidR="004076CC" w:rsidRPr="00B75E86" w:rsidRDefault="004076CC" w:rsidP="00C608DB">
            <w:pPr>
              <w:pStyle w:val="a4"/>
              <w:snapToGrid w:val="0"/>
              <w:spacing w:beforeLines="0" w:afterLines="0" w:line="240" w:lineRule="auto"/>
              <w:jc w:val="left"/>
              <w:outlineLvl w:val="0"/>
              <w:rPr>
                <w:rFonts w:ascii="Times New Roman" w:hAnsi="Times New Roman" w:hint="eastAsia"/>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0"/>
              </w:rPr>
            </w:pPr>
            <w:r w:rsidRPr="009C03B3">
              <w:rPr>
                <w:rFonts w:ascii="Times New Roman" w:hAnsi="Times New Roman"/>
                <w:sz w:val="20"/>
                <w:szCs w:val="21"/>
              </w:rPr>
              <w:t>一、</w:t>
            </w:r>
            <w:r w:rsidRPr="009C03B3">
              <w:rPr>
                <w:rFonts w:ascii="Times New Roman" w:hAnsi="Times New Roman"/>
                <w:sz w:val="20"/>
                <w:szCs w:val="20"/>
              </w:rPr>
              <w:t>阵列屏幕</w:t>
            </w:r>
            <w:r>
              <w:rPr>
                <w:rFonts w:ascii="Times New Roman" w:hAnsi="Times New Roman" w:hint="eastAsia"/>
                <w:sz w:val="20"/>
                <w:szCs w:val="20"/>
              </w:rPr>
              <w:t>1</w:t>
            </w:r>
            <w:r w:rsidRPr="009C03B3">
              <w:rPr>
                <w:rFonts w:ascii="Times New Roman" w:hAnsi="Times New Roman"/>
                <w:sz w:val="20"/>
                <w:szCs w:val="20"/>
              </w:rPr>
              <w:t>（制造办公室）</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）屏幕整体尺寸</w:t>
            </w:r>
            <w:r w:rsidRPr="009C03B3">
              <w:rPr>
                <w:rFonts w:ascii="Times New Roman" w:hAnsi="Times New Roman"/>
                <w:sz w:val="20"/>
                <w:szCs w:val="21"/>
              </w:rPr>
              <w:t>≥4.80</w:t>
            </w:r>
            <w:r w:rsidRPr="009C03B3">
              <w:rPr>
                <w:rFonts w:ascii="Times New Roman" w:hAnsi="Times New Roman"/>
                <w:sz w:val="20"/>
                <w:szCs w:val="21"/>
              </w:rPr>
              <w:t>米</w:t>
            </w:r>
            <w:r w:rsidRPr="009C03B3">
              <w:rPr>
                <w:rFonts w:ascii="Times New Roman" w:hAnsi="Times New Roman"/>
                <w:sz w:val="20"/>
                <w:szCs w:val="21"/>
              </w:rPr>
              <w:t>*2.3</w:t>
            </w:r>
            <w:r w:rsidRPr="009C03B3">
              <w:rPr>
                <w:rFonts w:ascii="Times New Roman" w:hAnsi="Times New Roman"/>
                <w:sz w:val="20"/>
                <w:szCs w:val="21"/>
              </w:rPr>
              <w:t>米，整体拼接规格</w:t>
            </w:r>
            <w:r w:rsidRPr="009C03B3">
              <w:rPr>
                <w:rFonts w:ascii="Times New Roman" w:hAnsi="Times New Roman"/>
                <w:sz w:val="20"/>
                <w:szCs w:val="21"/>
              </w:rPr>
              <w:t>4X4</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）单块屏幕尺寸</w:t>
            </w:r>
            <w:r w:rsidRPr="009C03B3">
              <w:rPr>
                <w:rFonts w:ascii="Times New Roman" w:hAnsi="Times New Roman"/>
                <w:sz w:val="20"/>
                <w:szCs w:val="21"/>
              </w:rPr>
              <w:t>≥46</w:t>
            </w:r>
            <w:r w:rsidRPr="009C03B3">
              <w:rPr>
                <w:rFonts w:ascii="Times New Roman" w:hAnsi="Times New Roman"/>
                <w:sz w:val="20"/>
                <w:szCs w:val="21"/>
              </w:rPr>
              <w:t>英寸，屏幕比例</w:t>
            </w:r>
            <w:r w:rsidRPr="009C03B3">
              <w:rPr>
                <w:rFonts w:ascii="Times New Roman" w:hAnsi="Times New Roman"/>
                <w:sz w:val="20"/>
                <w:szCs w:val="21"/>
              </w:rPr>
              <w:t>:16:9</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）亮度</w:t>
            </w:r>
            <w:r w:rsidRPr="009C03B3">
              <w:rPr>
                <w:rFonts w:ascii="Times New Roman" w:hAnsi="Times New Roman"/>
                <w:sz w:val="20"/>
                <w:szCs w:val="21"/>
              </w:rPr>
              <w:t>≥450cd/m2</w:t>
            </w:r>
            <w:r w:rsidRPr="009C03B3">
              <w:rPr>
                <w:rFonts w:ascii="Times New Roman" w:hAnsi="Times New Roman"/>
                <w:sz w:val="20"/>
                <w:szCs w:val="21"/>
              </w:rPr>
              <w:t>，对比度</w:t>
            </w:r>
            <w:r w:rsidRPr="009C03B3">
              <w:rPr>
                <w:rFonts w:ascii="Times New Roman" w:hAnsi="Times New Roman"/>
                <w:sz w:val="20"/>
                <w:szCs w:val="21"/>
              </w:rPr>
              <w:t>:5000:1</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）分辨率</w:t>
            </w:r>
            <w:r w:rsidRPr="009C03B3">
              <w:rPr>
                <w:rFonts w:ascii="Times New Roman" w:hAnsi="Times New Roman"/>
                <w:sz w:val="20"/>
                <w:szCs w:val="21"/>
              </w:rPr>
              <w:t xml:space="preserve">≥1920X1080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）响应速度</w:t>
            </w:r>
            <w:r w:rsidRPr="009C03B3">
              <w:rPr>
                <w:rFonts w:ascii="Times New Roman" w:hAnsi="Times New Roman"/>
                <w:sz w:val="20"/>
                <w:szCs w:val="21"/>
              </w:rPr>
              <w:t>:≤8ms</w:t>
            </w:r>
            <w:r w:rsidRPr="009C03B3">
              <w:rPr>
                <w:rFonts w:ascii="Times New Roman" w:hAnsi="Times New Roman"/>
                <w:sz w:val="20"/>
                <w:szCs w:val="21"/>
              </w:rPr>
              <w:t>；色彩还原能力</w:t>
            </w:r>
            <w:r w:rsidRPr="009C03B3">
              <w:rPr>
                <w:rFonts w:ascii="Times New Roman" w:hAnsi="Times New Roman"/>
                <w:sz w:val="20"/>
                <w:szCs w:val="21"/>
              </w:rPr>
              <w:t>≥16.7M</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）支持最大</w:t>
            </w:r>
            <w:r w:rsidRPr="009C03B3">
              <w:rPr>
                <w:rFonts w:ascii="Times New Roman" w:hAnsi="Times New Roman"/>
                <w:sz w:val="20"/>
                <w:szCs w:val="21"/>
              </w:rPr>
              <w:t>30X30</w:t>
            </w:r>
            <w:r w:rsidRPr="009C03B3">
              <w:rPr>
                <w:rFonts w:ascii="Times New Roman" w:hAnsi="Times New Roman"/>
                <w:sz w:val="20"/>
                <w:szCs w:val="21"/>
              </w:rPr>
              <w:t>个画面拼接显示；</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）物理拼缝</w:t>
            </w:r>
            <w:r w:rsidRPr="009C03B3">
              <w:rPr>
                <w:rFonts w:ascii="Times New Roman" w:hAnsi="Times New Roman"/>
                <w:sz w:val="20"/>
                <w:szCs w:val="21"/>
              </w:rPr>
              <w:t>:≤3.5mm</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1.8</w:t>
            </w:r>
            <w:r w:rsidRPr="009C03B3">
              <w:rPr>
                <w:rFonts w:ascii="Times New Roman" w:hAnsi="Times New Roman"/>
                <w:sz w:val="20"/>
                <w:szCs w:val="21"/>
              </w:rPr>
              <w:t>）</w:t>
            </w:r>
            <w:r w:rsidRPr="009C03B3">
              <w:rPr>
                <w:rFonts w:ascii="Times New Roman" w:hAnsi="Times New Roman"/>
                <w:sz w:val="20"/>
                <w:szCs w:val="21"/>
              </w:rPr>
              <w:t>LCD</w:t>
            </w:r>
            <w:r w:rsidRPr="009C03B3">
              <w:rPr>
                <w:rFonts w:ascii="Times New Roman" w:hAnsi="Times New Roman"/>
                <w:sz w:val="20"/>
                <w:szCs w:val="21"/>
              </w:rPr>
              <w:t>单元必须采用三星面板最新液晶拼接全环通技术，环通信</w:t>
            </w:r>
            <w:proofErr w:type="gramStart"/>
            <w:r w:rsidRPr="009C03B3">
              <w:rPr>
                <w:rFonts w:ascii="Times New Roman" w:hAnsi="Times New Roman"/>
                <w:sz w:val="20"/>
                <w:szCs w:val="21"/>
              </w:rPr>
              <w:t>号支持</w:t>
            </w:r>
            <w:proofErr w:type="gramEnd"/>
            <w:r w:rsidRPr="009C03B3">
              <w:rPr>
                <w:rFonts w:ascii="Times New Roman" w:hAnsi="Times New Roman"/>
                <w:sz w:val="20"/>
                <w:szCs w:val="21"/>
              </w:rPr>
              <w:t>分辨率</w:t>
            </w:r>
            <w:r w:rsidRPr="009C03B3">
              <w:rPr>
                <w:rFonts w:ascii="Times New Roman" w:hAnsi="Times New Roman"/>
                <w:sz w:val="20"/>
                <w:szCs w:val="21"/>
              </w:rPr>
              <w:t>720P@50HZ/60HZ,1080P@50HZ/60HZ</w:t>
            </w:r>
            <w:r w:rsidRPr="009C03B3">
              <w:rPr>
                <w:rFonts w:ascii="Times New Roman" w:hAnsi="Times New Roman"/>
                <w:sz w:val="20"/>
                <w:szCs w:val="21"/>
              </w:rPr>
              <w:t>，</w:t>
            </w:r>
            <w:proofErr w:type="gramStart"/>
            <w:r w:rsidRPr="009C03B3">
              <w:rPr>
                <w:rFonts w:ascii="Times New Roman" w:hAnsi="Times New Roman"/>
                <w:sz w:val="20"/>
                <w:szCs w:val="21"/>
              </w:rPr>
              <w:t>环接数量</w:t>
            </w:r>
            <w:proofErr w:type="gramEnd"/>
            <w:r w:rsidRPr="009C03B3">
              <w:rPr>
                <w:rFonts w:ascii="Times New Roman" w:hAnsi="Times New Roman"/>
                <w:sz w:val="20"/>
                <w:szCs w:val="21"/>
              </w:rPr>
              <w:t>无限制、</w:t>
            </w:r>
            <w:proofErr w:type="gramStart"/>
            <w:r w:rsidRPr="009C03B3">
              <w:rPr>
                <w:rFonts w:ascii="Times New Roman" w:hAnsi="Times New Roman"/>
                <w:sz w:val="20"/>
                <w:szCs w:val="21"/>
              </w:rPr>
              <w:t>环接图像</w:t>
            </w:r>
            <w:proofErr w:type="gramEnd"/>
            <w:r w:rsidRPr="009C03B3">
              <w:rPr>
                <w:rFonts w:ascii="Times New Roman" w:hAnsi="Times New Roman"/>
                <w:sz w:val="20"/>
                <w:szCs w:val="21"/>
              </w:rPr>
              <w:t>质量无衰减、</w:t>
            </w:r>
            <w:proofErr w:type="gramStart"/>
            <w:r w:rsidRPr="009C03B3">
              <w:rPr>
                <w:rFonts w:ascii="Times New Roman" w:hAnsi="Times New Roman"/>
                <w:sz w:val="20"/>
                <w:szCs w:val="21"/>
              </w:rPr>
              <w:t>环接图像</w:t>
            </w:r>
            <w:proofErr w:type="gramEnd"/>
            <w:r w:rsidRPr="009C03B3">
              <w:rPr>
                <w:rFonts w:ascii="Times New Roman" w:hAnsi="Times New Roman"/>
                <w:sz w:val="20"/>
                <w:szCs w:val="21"/>
              </w:rPr>
              <w:t>信号无延时。</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1.9</w:t>
            </w:r>
            <w:r w:rsidRPr="009C03B3">
              <w:rPr>
                <w:rFonts w:ascii="Times New Roman" w:hAnsi="Times New Roman"/>
                <w:sz w:val="20"/>
                <w:szCs w:val="21"/>
              </w:rPr>
              <w:t>）视频制式</w:t>
            </w:r>
            <w:r w:rsidRPr="009C03B3">
              <w:rPr>
                <w:rFonts w:ascii="Times New Roman" w:hAnsi="Times New Roman"/>
                <w:sz w:val="20"/>
                <w:szCs w:val="21"/>
              </w:rPr>
              <w:t xml:space="preserve"> PAL/NTSC/SECAM</w:t>
            </w:r>
            <w:r w:rsidRPr="009C03B3">
              <w:rPr>
                <w:rFonts w:ascii="Times New Roman" w:hAnsi="Times New Roman"/>
                <w:sz w:val="20"/>
                <w:szCs w:val="21"/>
              </w:rPr>
              <w:t>；兼容输入</w:t>
            </w:r>
            <w:r w:rsidRPr="009C03B3">
              <w:rPr>
                <w:rFonts w:ascii="Times New Roman" w:hAnsi="Times New Roman"/>
                <w:sz w:val="20"/>
                <w:szCs w:val="21"/>
              </w:rPr>
              <w:t xml:space="preserve"> 480P </w:t>
            </w:r>
            <w:r w:rsidRPr="009C03B3">
              <w:rPr>
                <w:rFonts w:ascii="Times New Roman" w:hAnsi="Times New Roman"/>
                <w:sz w:val="20"/>
                <w:szCs w:val="21"/>
              </w:rPr>
              <w:t>、</w:t>
            </w:r>
            <w:r w:rsidRPr="009C03B3">
              <w:rPr>
                <w:rFonts w:ascii="Times New Roman" w:hAnsi="Times New Roman"/>
                <w:sz w:val="20"/>
                <w:szCs w:val="21"/>
              </w:rPr>
              <w:t>576P</w:t>
            </w:r>
            <w:r w:rsidRPr="009C03B3">
              <w:rPr>
                <w:rFonts w:ascii="Times New Roman" w:hAnsi="Times New Roman"/>
                <w:sz w:val="20"/>
                <w:szCs w:val="21"/>
              </w:rPr>
              <w:t>、</w:t>
            </w:r>
            <w:r w:rsidRPr="009C03B3">
              <w:rPr>
                <w:rFonts w:ascii="Times New Roman" w:hAnsi="Times New Roman"/>
                <w:sz w:val="20"/>
                <w:szCs w:val="21"/>
              </w:rPr>
              <w:t>720P</w:t>
            </w:r>
            <w:r w:rsidRPr="009C03B3">
              <w:rPr>
                <w:rFonts w:ascii="Times New Roman" w:hAnsi="Times New Roman"/>
                <w:sz w:val="20"/>
                <w:szCs w:val="21"/>
              </w:rPr>
              <w:t>、</w:t>
            </w:r>
            <w:r w:rsidRPr="009C03B3">
              <w:rPr>
                <w:rFonts w:ascii="Times New Roman" w:hAnsi="Times New Roman"/>
                <w:sz w:val="20"/>
                <w:szCs w:val="21"/>
              </w:rPr>
              <w:t>1080P</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1.10</w:t>
            </w:r>
            <w:r w:rsidRPr="009C03B3">
              <w:rPr>
                <w:rFonts w:ascii="Times New Roman" w:hAnsi="Times New Roman"/>
                <w:sz w:val="20"/>
                <w:szCs w:val="21"/>
              </w:rPr>
              <w:t>）应支持智能温度显示、智能风扇控制功能，自动感光调节功能</w:t>
            </w:r>
            <w:r w:rsidRPr="009C03B3">
              <w:rPr>
                <w:rFonts w:ascii="Times New Roman" w:hAnsi="Times New Roman"/>
                <w:sz w:val="20"/>
                <w:szCs w:val="21"/>
              </w:rPr>
              <w:t>,</w:t>
            </w:r>
            <w:r w:rsidRPr="009C03B3">
              <w:rPr>
                <w:rFonts w:ascii="Times New Roman" w:hAnsi="Times New Roman"/>
                <w:sz w:val="20"/>
                <w:szCs w:val="21"/>
              </w:rPr>
              <w:t>应支持智能识别信号输入</w:t>
            </w:r>
            <w:r w:rsidRPr="009C03B3">
              <w:rPr>
                <w:rFonts w:ascii="Times New Roman" w:hAnsi="Times New Roman"/>
                <w:sz w:val="20"/>
                <w:szCs w:val="21"/>
              </w:rPr>
              <w:t>,</w:t>
            </w:r>
            <w:r w:rsidRPr="009C03B3">
              <w:rPr>
                <w:rFonts w:ascii="Times New Roman" w:hAnsi="Times New Roman"/>
                <w:sz w:val="20"/>
                <w:szCs w:val="21"/>
              </w:rPr>
              <w:t>应支持智能省电和唤醒模式</w:t>
            </w:r>
            <w:r w:rsidRPr="009C03B3">
              <w:rPr>
                <w:rFonts w:ascii="Times New Roman" w:hAnsi="Times New Roman"/>
                <w:sz w:val="20"/>
                <w:szCs w:val="21"/>
              </w:rPr>
              <w:t>,</w:t>
            </w:r>
            <w:r w:rsidRPr="009C03B3">
              <w:rPr>
                <w:rFonts w:ascii="Times New Roman" w:hAnsi="Times New Roman"/>
                <w:sz w:val="20"/>
                <w:szCs w:val="21"/>
              </w:rPr>
              <w:t>应支持无信号待机模式</w:t>
            </w:r>
            <w:r w:rsidRPr="009C03B3">
              <w:rPr>
                <w:rFonts w:ascii="Times New Roman" w:hAnsi="Times New Roman"/>
                <w:sz w:val="20"/>
                <w:szCs w:val="21"/>
              </w:rPr>
              <w:t>,</w:t>
            </w:r>
            <w:r w:rsidRPr="009C03B3">
              <w:rPr>
                <w:rFonts w:ascii="Times New Roman" w:hAnsi="Times New Roman"/>
                <w:sz w:val="20"/>
                <w:szCs w:val="21"/>
              </w:rPr>
              <w:t>应支持拼接平滑切换技术；</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1.11</w:t>
            </w:r>
            <w:r w:rsidRPr="009C03B3">
              <w:rPr>
                <w:rFonts w:ascii="Times New Roman" w:hAnsi="Times New Roman"/>
                <w:sz w:val="20"/>
                <w:szCs w:val="21"/>
              </w:rPr>
              <w:t>）显示单元需采用超宽视角液晶屏，视角</w:t>
            </w:r>
            <w:r w:rsidRPr="009C03B3">
              <w:rPr>
                <w:rFonts w:ascii="Times New Roman" w:hAnsi="Times New Roman"/>
                <w:sz w:val="20"/>
                <w:szCs w:val="21"/>
              </w:rPr>
              <w:t>≥178°</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1.12</w:t>
            </w:r>
            <w:r w:rsidRPr="009C03B3">
              <w:rPr>
                <w:rFonts w:ascii="Times New Roman" w:hAnsi="Times New Roman"/>
                <w:sz w:val="20"/>
                <w:szCs w:val="21"/>
              </w:rPr>
              <w:t>）显示单元</w:t>
            </w:r>
            <w:proofErr w:type="gramStart"/>
            <w:r w:rsidRPr="009C03B3">
              <w:rPr>
                <w:rFonts w:ascii="Times New Roman" w:hAnsi="Times New Roman"/>
                <w:sz w:val="20"/>
                <w:szCs w:val="21"/>
              </w:rPr>
              <w:t>需支持</w:t>
            </w:r>
            <w:proofErr w:type="gramEnd"/>
            <w:r w:rsidRPr="009C03B3">
              <w:rPr>
                <w:rFonts w:ascii="Times New Roman" w:hAnsi="Times New Roman"/>
                <w:sz w:val="20"/>
                <w:szCs w:val="21"/>
              </w:rPr>
              <w:t>将输入的非</w:t>
            </w:r>
            <w:r w:rsidRPr="009C03B3">
              <w:rPr>
                <w:rFonts w:ascii="Times New Roman" w:hAnsi="Times New Roman"/>
                <w:sz w:val="20"/>
                <w:szCs w:val="21"/>
              </w:rPr>
              <w:t>50Hz/60Hz</w:t>
            </w:r>
            <w:r w:rsidRPr="009C03B3">
              <w:rPr>
                <w:rFonts w:ascii="Times New Roman" w:hAnsi="Times New Roman"/>
                <w:sz w:val="20"/>
                <w:szCs w:val="21"/>
              </w:rPr>
              <w:t>的图像转换成</w:t>
            </w:r>
            <w:r w:rsidRPr="009C03B3">
              <w:rPr>
                <w:rFonts w:ascii="Times New Roman" w:hAnsi="Times New Roman"/>
                <w:sz w:val="20"/>
                <w:szCs w:val="21"/>
              </w:rPr>
              <w:t>60Hz</w:t>
            </w:r>
            <w:r w:rsidRPr="009C03B3">
              <w:rPr>
                <w:rFonts w:ascii="Times New Roman" w:hAnsi="Times New Roman"/>
                <w:sz w:val="20"/>
                <w:szCs w:val="21"/>
              </w:rPr>
              <w:t>输出；</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1.13</w:t>
            </w:r>
            <w:r w:rsidRPr="009C03B3">
              <w:rPr>
                <w:rFonts w:ascii="Times New Roman" w:hAnsi="Times New Roman"/>
                <w:sz w:val="20"/>
                <w:szCs w:val="21"/>
              </w:rPr>
              <w:t>）图像显示清晰度</w:t>
            </w:r>
            <w:r w:rsidRPr="009C03B3">
              <w:rPr>
                <w:rFonts w:ascii="Times New Roman" w:hAnsi="Times New Roman"/>
                <w:sz w:val="20"/>
                <w:szCs w:val="21"/>
              </w:rPr>
              <w:t xml:space="preserve"> ≥1000 TVL;</w:t>
            </w:r>
            <w:r w:rsidRPr="009C03B3">
              <w:rPr>
                <w:rFonts w:ascii="Times New Roman" w:hAnsi="Times New Roman"/>
                <w:sz w:val="20"/>
                <w:szCs w:val="21"/>
              </w:rPr>
              <w:t>亮度鉴别等级</w:t>
            </w:r>
            <w:r w:rsidRPr="009C03B3">
              <w:rPr>
                <w:rFonts w:ascii="Times New Roman" w:hAnsi="Times New Roman"/>
                <w:sz w:val="20"/>
                <w:szCs w:val="21"/>
              </w:rPr>
              <w:t>10</w:t>
            </w:r>
            <w:r w:rsidRPr="009C03B3">
              <w:rPr>
                <w:rFonts w:ascii="Times New Roman" w:hAnsi="Times New Roman"/>
                <w:sz w:val="20"/>
                <w:szCs w:val="21"/>
              </w:rPr>
              <w:t>级；</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1.14</w:t>
            </w:r>
            <w:r w:rsidRPr="009C03B3">
              <w:rPr>
                <w:rFonts w:ascii="Times New Roman" w:hAnsi="Times New Roman"/>
                <w:sz w:val="20"/>
                <w:szCs w:val="21"/>
              </w:rPr>
              <w:t>）液晶</w:t>
            </w:r>
            <w:proofErr w:type="gramStart"/>
            <w:r w:rsidRPr="009C03B3">
              <w:rPr>
                <w:rFonts w:ascii="Times New Roman" w:hAnsi="Times New Roman"/>
                <w:sz w:val="20"/>
                <w:szCs w:val="21"/>
              </w:rPr>
              <w:t>拼接屏自带</w:t>
            </w:r>
            <w:proofErr w:type="gramEnd"/>
            <w:r w:rsidRPr="009C03B3">
              <w:rPr>
                <w:rFonts w:ascii="Times New Roman" w:hAnsi="Times New Roman"/>
                <w:sz w:val="20"/>
                <w:szCs w:val="21"/>
              </w:rPr>
              <w:t>驱动模块：全硬件构架，无</w:t>
            </w:r>
            <w:r w:rsidRPr="009C03B3">
              <w:rPr>
                <w:rFonts w:ascii="Times New Roman" w:hAnsi="Times New Roman"/>
                <w:sz w:val="20"/>
                <w:szCs w:val="21"/>
              </w:rPr>
              <w:t>CPU</w:t>
            </w:r>
            <w:r w:rsidRPr="009C03B3">
              <w:rPr>
                <w:rFonts w:ascii="Times New Roman" w:hAnsi="Times New Roman"/>
                <w:sz w:val="20"/>
                <w:szCs w:val="21"/>
              </w:rPr>
              <w:t>和操作系统；多总线并行处理，处理功能强大；启动时间小于</w:t>
            </w:r>
            <w:r w:rsidRPr="009C03B3">
              <w:rPr>
                <w:rFonts w:ascii="Times New Roman" w:hAnsi="Times New Roman"/>
                <w:sz w:val="20"/>
                <w:szCs w:val="21"/>
              </w:rPr>
              <w:t>8</w:t>
            </w:r>
            <w:r w:rsidRPr="009C03B3">
              <w:rPr>
                <w:rFonts w:ascii="Times New Roman" w:hAnsi="Times New Roman"/>
                <w:sz w:val="20"/>
                <w:szCs w:val="21"/>
              </w:rPr>
              <w:t>秒钟，集成多路视频信号源种类：</w:t>
            </w:r>
            <w:r w:rsidRPr="009C03B3">
              <w:rPr>
                <w:rFonts w:ascii="Times New Roman" w:hAnsi="Times New Roman"/>
                <w:sz w:val="20"/>
                <w:szCs w:val="21"/>
              </w:rPr>
              <w:t>DVI</w:t>
            </w:r>
            <w:r w:rsidRPr="009C03B3">
              <w:rPr>
                <w:rFonts w:ascii="Times New Roman" w:hAnsi="Times New Roman"/>
                <w:sz w:val="20"/>
                <w:szCs w:val="21"/>
              </w:rPr>
              <w:t>、</w:t>
            </w:r>
            <w:r w:rsidRPr="009C03B3">
              <w:rPr>
                <w:rFonts w:ascii="Times New Roman" w:hAnsi="Times New Roman"/>
                <w:sz w:val="20"/>
                <w:szCs w:val="21"/>
              </w:rPr>
              <w:t>HDMI</w:t>
            </w:r>
            <w:r w:rsidRPr="009C03B3">
              <w:rPr>
                <w:rFonts w:ascii="Times New Roman" w:hAnsi="Times New Roman"/>
                <w:sz w:val="20"/>
                <w:szCs w:val="21"/>
              </w:rPr>
              <w:t>、复合视频、</w:t>
            </w:r>
            <w:r w:rsidRPr="009C03B3">
              <w:rPr>
                <w:rFonts w:ascii="Times New Roman" w:hAnsi="Times New Roman"/>
                <w:sz w:val="20"/>
                <w:szCs w:val="21"/>
              </w:rPr>
              <w:t>VGA</w:t>
            </w:r>
            <w:r w:rsidRPr="009C03B3">
              <w:rPr>
                <w:rFonts w:ascii="Times New Roman" w:hAnsi="Times New Roman"/>
                <w:sz w:val="20"/>
                <w:szCs w:val="21"/>
              </w:rPr>
              <w:t>；单元可支持驱动到</w:t>
            </w:r>
            <w:r w:rsidRPr="009C03B3">
              <w:rPr>
                <w:rFonts w:ascii="Times New Roman" w:hAnsi="Times New Roman"/>
                <w:sz w:val="20"/>
                <w:szCs w:val="21"/>
              </w:rPr>
              <w:t>4K@60HZ(3840X2160)</w:t>
            </w:r>
            <w:r w:rsidRPr="009C03B3">
              <w:rPr>
                <w:rFonts w:ascii="Times New Roman" w:hAnsi="Times New Roman"/>
                <w:sz w:val="20"/>
                <w:szCs w:val="21"/>
              </w:rPr>
              <w:t>的液晶屏幕；可全天</w:t>
            </w:r>
            <w:r w:rsidRPr="009C03B3">
              <w:rPr>
                <w:rFonts w:ascii="Times New Roman" w:hAnsi="Times New Roman"/>
                <w:sz w:val="20"/>
                <w:szCs w:val="21"/>
              </w:rPr>
              <w:t>24</w:t>
            </w:r>
            <w:r w:rsidRPr="009C03B3">
              <w:rPr>
                <w:rFonts w:ascii="Times New Roman" w:hAnsi="Times New Roman"/>
                <w:sz w:val="20"/>
                <w:szCs w:val="21"/>
              </w:rPr>
              <w:t>小时持续工作；</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1.15</w:t>
            </w:r>
            <w:r w:rsidRPr="009C03B3">
              <w:rPr>
                <w:rFonts w:ascii="Times New Roman" w:hAnsi="Times New Roman"/>
                <w:sz w:val="20"/>
                <w:szCs w:val="21"/>
              </w:rPr>
              <w:t>）设备具有质量检测报告，国家强制性认证证书，计算机软件著作证书，节能产品认证证书，质量体系管理认证证书，职业健康安全管理体系认证证书。</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lastRenderedPageBreak/>
              <w:t>高清图像处理器支持</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1.16</w:t>
            </w:r>
            <w:r w:rsidRPr="009C03B3">
              <w:rPr>
                <w:rFonts w:ascii="Times New Roman" w:hAnsi="Times New Roman"/>
                <w:sz w:val="20"/>
                <w:szCs w:val="21"/>
              </w:rPr>
              <w:t>）机箱输入</w:t>
            </w:r>
            <w:r w:rsidRPr="009C03B3">
              <w:rPr>
                <w:rFonts w:hAnsi="宋体" w:cs="宋体" w:hint="eastAsia"/>
                <w:sz w:val="20"/>
                <w:szCs w:val="21"/>
              </w:rPr>
              <w:t>≧</w:t>
            </w:r>
            <w:r w:rsidRPr="009C03B3">
              <w:rPr>
                <w:rFonts w:ascii="Times New Roman" w:hAnsi="Times New Roman"/>
                <w:sz w:val="20"/>
                <w:szCs w:val="21"/>
              </w:rPr>
              <w:t>8</w:t>
            </w:r>
            <w:r w:rsidRPr="009C03B3">
              <w:rPr>
                <w:rFonts w:ascii="Times New Roman" w:hAnsi="Times New Roman"/>
                <w:sz w:val="20"/>
                <w:szCs w:val="21"/>
              </w:rPr>
              <w:t>路，格式支持</w:t>
            </w:r>
            <w:r w:rsidRPr="009C03B3">
              <w:rPr>
                <w:rFonts w:ascii="Times New Roman" w:hAnsi="Times New Roman"/>
                <w:sz w:val="20"/>
                <w:szCs w:val="21"/>
              </w:rPr>
              <w:t>DVI</w:t>
            </w:r>
            <w:r w:rsidRPr="009C03B3">
              <w:rPr>
                <w:rFonts w:ascii="Times New Roman" w:hAnsi="Times New Roman"/>
                <w:sz w:val="20"/>
                <w:szCs w:val="21"/>
              </w:rPr>
              <w:t>、</w:t>
            </w:r>
            <w:r w:rsidRPr="009C03B3">
              <w:rPr>
                <w:rFonts w:ascii="Times New Roman" w:hAnsi="Times New Roman"/>
                <w:sz w:val="20"/>
                <w:szCs w:val="21"/>
              </w:rPr>
              <w:t>HDMI</w:t>
            </w:r>
            <w:r w:rsidRPr="009C03B3">
              <w:rPr>
                <w:rFonts w:ascii="Times New Roman" w:hAnsi="Times New Roman"/>
                <w:sz w:val="20"/>
                <w:szCs w:val="21"/>
              </w:rPr>
              <w:t>、</w:t>
            </w:r>
            <w:r w:rsidRPr="009C03B3">
              <w:rPr>
                <w:rFonts w:ascii="Times New Roman" w:hAnsi="Times New Roman"/>
                <w:sz w:val="20"/>
                <w:szCs w:val="21"/>
              </w:rPr>
              <w:t>SDI</w:t>
            </w:r>
            <w:r w:rsidRPr="009C03B3">
              <w:rPr>
                <w:rFonts w:ascii="Times New Roman" w:hAnsi="Times New Roman"/>
                <w:sz w:val="20"/>
                <w:szCs w:val="21"/>
              </w:rPr>
              <w:t>、</w:t>
            </w:r>
            <w:r w:rsidRPr="009C03B3">
              <w:rPr>
                <w:rFonts w:ascii="Times New Roman" w:hAnsi="Times New Roman"/>
                <w:sz w:val="20"/>
                <w:szCs w:val="21"/>
              </w:rPr>
              <w:t>VGA</w:t>
            </w:r>
            <w:r w:rsidRPr="009C03B3">
              <w:rPr>
                <w:rFonts w:ascii="Times New Roman" w:hAnsi="Times New Roman"/>
                <w:sz w:val="20"/>
                <w:szCs w:val="21"/>
              </w:rPr>
              <w:t>、</w:t>
            </w:r>
            <w:r w:rsidRPr="009C03B3">
              <w:rPr>
                <w:rFonts w:ascii="Times New Roman" w:hAnsi="Times New Roman"/>
                <w:sz w:val="20"/>
                <w:szCs w:val="21"/>
              </w:rPr>
              <w:t>CVBS</w:t>
            </w:r>
            <w:r w:rsidRPr="009C03B3">
              <w:rPr>
                <w:rFonts w:ascii="Times New Roman" w:hAnsi="Times New Roman"/>
                <w:sz w:val="20"/>
                <w:szCs w:val="21"/>
              </w:rPr>
              <w:t>、</w:t>
            </w:r>
            <w:r w:rsidRPr="009C03B3">
              <w:rPr>
                <w:rFonts w:ascii="Times New Roman" w:hAnsi="Times New Roman"/>
                <w:sz w:val="20"/>
                <w:szCs w:val="21"/>
              </w:rPr>
              <w:t>YPBPR</w:t>
            </w:r>
            <w:r w:rsidRPr="009C03B3">
              <w:rPr>
                <w:rFonts w:ascii="Times New Roman" w:hAnsi="Times New Roman"/>
                <w:sz w:val="20"/>
                <w:szCs w:val="21"/>
              </w:rPr>
              <w:t>、</w:t>
            </w:r>
            <w:r w:rsidRPr="009C03B3">
              <w:rPr>
                <w:rFonts w:ascii="Times New Roman" w:hAnsi="Times New Roman"/>
                <w:sz w:val="20"/>
                <w:szCs w:val="21"/>
              </w:rPr>
              <w:t>HDbaseT</w:t>
            </w:r>
            <w:r w:rsidRPr="009C03B3">
              <w:rPr>
                <w:rFonts w:ascii="Times New Roman" w:hAnsi="Times New Roman"/>
                <w:sz w:val="20"/>
                <w:szCs w:val="21"/>
              </w:rPr>
              <w:t>、光纤输入、</w:t>
            </w:r>
            <w:r w:rsidRPr="009C03B3">
              <w:rPr>
                <w:rFonts w:ascii="Times New Roman" w:hAnsi="Times New Roman"/>
                <w:sz w:val="20"/>
                <w:szCs w:val="21"/>
              </w:rPr>
              <w:t>IP</w:t>
            </w:r>
            <w:r w:rsidRPr="009C03B3">
              <w:rPr>
                <w:rFonts w:ascii="Times New Roman" w:hAnsi="Times New Roman"/>
                <w:sz w:val="20"/>
                <w:szCs w:val="21"/>
              </w:rPr>
              <w:t>流媒体、</w:t>
            </w:r>
            <w:r w:rsidRPr="009C03B3">
              <w:rPr>
                <w:rFonts w:ascii="Times New Roman" w:hAnsi="Times New Roman"/>
                <w:sz w:val="20"/>
                <w:szCs w:val="21"/>
              </w:rPr>
              <w:t>DVI-X 3.5mm</w:t>
            </w:r>
            <w:r w:rsidRPr="009C03B3">
              <w:rPr>
                <w:rFonts w:ascii="Times New Roman" w:hAnsi="Times New Roman"/>
                <w:sz w:val="20"/>
                <w:szCs w:val="21"/>
              </w:rPr>
              <w:t>音频等信号，支持</w:t>
            </w:r>
            <w:r w:rsidRPr="009C03B3">
              <w:rPr>
                <w:rFonts w:ascii="Times New Roman" w:hAnsi="Times New Roman"/>
                <w:sz w:val="20"/>
                <w:szCs w:val="21"/>
              </w:rPr>
              <w:t xml:space="preserve">DP </w:t>
            </w:r>
            <w:r w:rsidRPr="009C03B3">
              <w:rPr>
                <w:rFonts w:ascii="Times New Roman" w:hAnsi="Times New Roman"/>
                <w:sz w:val="20"/>
                <w:szCs w:val="21"/>
              </w:rPr>
              <w:t>、</w:t>
            </w:r>
            <w:r w:rsidRPr="009C03B3">
              <w:rPr>
                <w:rFonts w:ascii="Times New Roman" w:hAnsi="Times New Roman"/>
                <w:sz w:val="20"/>
                <w:szCs w:val="21"/>
              </w:rPr>
              <w:t>HDMI1.4</w:t>
            </w:r>
            <w:r w:rsidRPr="009C03B3">
              <w:rPr>
                <w:rFonts w:ascii="Times New Roman" w:hAnsi="Times New Roman"/>
                <w:sz w:val="20"/>
                <w:szCs w:val="21"/>
              </w:rPr>
              <w:t>、</w:t>
            </w:r>
            <w:r w:rsidRPr="009C03B3">
              <w:rPr>
                <w:rFonts w:ascii="Times New Roman" w:hAnsi="Times New Roman"/>
                <w:sz w:val="20"/>
                <w:szCs w:val="21"/>
              </w:rPr>
              <w:t>Dual-Link DVI</w:t>
            </w:r>
            <w:r w:rsidRPr="009C03B3">
              <w:rPr>
                <w:rFonts w:ascii="Times New Roman" w:hAnsi="Times New Roman"/>
                <w:sz w:val="20"/>
                <w:szCs w:val="21"/>
              </w:rPr>
              <w:t>等</w:t>
            </w:r>
            <w:r w:rsidRPr="009C03B3">
              <w:rPr>
                <w:rFonts w:ascii="Times New Roman" w:hAnsi="Times New Roman"/>
                <w:sz w:val="20"/>
                <w:szCs w:val="21"/>
              </w:rPr>
              <w:t>4K</w:t>
            </w:r>
            <w:r w:rsidRPr="009C03B3">
              <w:rPr>
                <w:rFonts w:ascii="Times New Roman" w:hAnsi="Times New Roman"/>
                <w:sz w:val="20"/>
                <w:szCs w:val="21"/>
              </w:rPr>
              <w:t>分辨率输入采集。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1.17</w:t>
            </w:r>
            <w:r w:rsidRPr="009C03B3">
              <w:rPr>
                <w:rFonts w:ascii="Times New Roman" w:hAnsi="Times New Roman"/>
                <w:sz w:val="20"/>
                <w:szCs w:val="21"/>
              </w:rPr>
              <w:t>）机箱输出</w:t>
            </w:r>
            <w:r w:rsidRPr="009C03B3">
              <w:rPr>
                <w:rFonts w:hAnsi="宋体" w:cs="宋体" w:hint="eastAsia"/>
                <w:sz w:val="20"/>
                <w:szCs w:val="21"/>
              </w:rPr>
              <w:t>≧</w:t>
            </w:r>
            <w:r w:rsidRPr="009C03B3">
              <w:rPr>
                <w:rFonts w:ascii="Times New Roman" w:hAnsi="Times New Roman"/>
                <w:sz w:val="20"/>
                <w:szCs w:val="21"/>
              </w:rPr>
              <w:t>16</w:t>
            </w:r>
            <w:r w:rsidRPr="009C03B3">
              <w:rPr>
                <w:rFonts w:ascii="Times New Roman" w:hAnsi="Times New Roman"/>
                <w:sz w:val="20"/>
                <w:szCs w:val="21"/>
              </w:rPr>
              <w:t>路，格式支持</w:t>
            </w:r>
            <w:r w:rsidRPr="009C03B3">
              <w:rPr>
                <w:rFonts w:ascii="Times New Roman" w:hAnsi="Times New Roman"/>
                <w:sz w:val="20"/>
                <w:szCs w:val="21"/>
              </w:rPr>
              <w:t>DVI/HDMI/SDI/VGA/CVBS/</w:t>
            </w:r>
            <w:r>
              <w:rPr>
                <w:rFonts w:ascii="Times New Roman" w:hAnsi="Times New Roman" w:hint="eastAsia"/>
                <w:sz w:val="20"/>
                <w:szCs w:val="21"/>
              </w:rPr>
              <w:t xml:space="preserve"> </w:t>
            </w:r>
            <w:r w:rsidRPr="009C03B3">
              <w:rPr>
                <w:rFonts w:ascii="Times New Roman" w:hAnsi="Times New Roman"/>
                <w:sz w:val="20"/>
                <w:szCs w:val="21"/>
              </w:rPr>
              <w:t>YPBPR/HDbaseT/</w:t>
            </w:r>
            <w:r w:rsidRPr="009C03B3">
              <w:rPr>
                <w:rFonts w:ascii="Times New Roman" w:hAnsi="Times New Roman"/>
                <w:sz w:val="20"/>
                <w:szCs w:val="21"/>
              </w:rPr>
              <w:t>光纤输出</w:t>
            </w:r>
            <w:r w:rsidRPr="009C03B3">
              <w:rPr>
                <w:rFonts w:ascii="Times New Roman" w:hAnsi="Times New Roman"/>
                <w:sz w:val="20"/>
                <w:szCs w:val="21"/>
              </w:rPr>
              <w:t>/DVI-X</w:t>
            </w:r>
            <w:r w:rsidRPr="009C03B3">
              <w:rPr>
                <w:rFonts w:ascii="Times New Roman" w:hAnsi="Times New Roman"/>
                <w:sz w:val="20"/>
                <w:szCs w:val="21"/>
              </w:rPr>
              <w:t>等接口。</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0"/>
              </w:rPr>
            </w:pPr>
            <w:r w:rsidRPr="009C03B3">
              <w:rPr>
                <w:rFonts w:ascii="Times New Roman" w:hAnsi="Times New Roman"/>
                <w:sz w:val="20"/>
                <w:szCs w:val="21"/>
              </w:rPr>
              <w:t>二、</w:t>
            </w:r>
            <w:r w:rsidRPr="009C03B3">
              <w:rPr>
                <w:rFonts w:ascii="Times New Roman" w:hAnsi="Times New Roman"/>
                <w:sz w:val="20"/>
                <w:szCs w:val="20"/>
              </w:rPr>
              <w:t>阵列屏幕</w:t>
            </w:r>
            <w:r>
              <w:rPr>
                <w:rFonts w:ascii="Times New Roman" w:hAnsi="Times New Roman" w:hint="eastAsia"/>
                <w:sz w:val="20"/>
                <w:szCs w:val="20"/>
              </w:rPr>
              <w:t>2</w:t>
            </w:r>
            <w:r w:rsidRPr="009C03B3">
              <w:rPr>
                <w:rFonts w:ascii="Times New Roman" w:hAnsi="Times New Roman"/>
                <w:sz w:val="20"/>
                <w:szCs w:val="20"/>
              </w:rPr>
              <w:t>（智能制造实训室）</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）屏幕整体尺寸</w:t>
            </w:r>
            <w:r w:rsidRPr="009C03B3">
              <w:rPr>
                <w:rFonts w:ascii="Times New Roman" w:hAnsi="Times New Roman"/>
                <w:sz w:val="20"/>
                <w:szCs w:val="21"/>
              </w:rPr>
              <w:t>≥5.71mX3.20m</w:t>
            </w:r>
            <w:r w:rsidRPr="009C03B3">
              <w:rPr>
                <w:rFonts w:ascii="Times New Roman" w:hAnsi="Times New Roman"/>
                <w:sz w:val="20"/>
                <w:szCs w:val="21"/>
              </w:rPr>
              <w:t>米，整体拼接规格</w:t>
            </w:r>
            <w:r w:rsidRPr="009C03B3">
              <w:rPr>
                <w:rFonts w:ascii="Times New Roman" w:hAnsi="Times New Roman"/>
                <w:sz w:val="20"/>
                <w:szCs w:val="21"/>
              </w:rPr>
              <w:t>≥4X4</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）单块屏幕尺寸</w:t>
            </w:r>
            <w:r w:rsidRPr="009C03B3">
              <w:rPr>
                <w:rFonts w:ascii="Times New Roman" w:hAnsi="Times New Roman"/>
                <w:sz w:val="20"/>
                <w:szCs w:val="21"/>
              </w:rPr>
              <w:t>≥55</w:t>
            </w:r>
            <w:r w:rsidRPr="009C03B3">
              <w:rPr>
                <w:rFonts w:ascii="Times New Roman" w:hAnsi="Times New Roman"/>
                <w:sz w:val="20"/>
                <w:szCs w:val="21"/>
              </w:rPr>
              <w:t>英寸，屏幕比例</w:t>
            </w:r>
            <w:r w:rsidRPr="009C03B3">
              <w:rPr>
                <w:rFonts w:ascii="Times New Roman" w:hAnsi="Times New Roman"/>
                <w:sz w:val="20"/>
                <w:szCs w:val="21"/>
              </w:rPr>
              <w:t>:16:9</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）亮度</w:t>
            </w:r>
            <w:r w:rsidRPr="009C03B3">
              <w:rPr>
                <w:rFonts w:ascii="Times New Roman" w:hAnsi="Times New Roman"/>
                <w:sz w:val="20"/>
                <w:szCs w:val="21"/>
              </w:rPr>
              <w:t>≥450cd/m2</w:t>
            </w:r>
            <w:r w:rsidRPr="009C03B3">
              <w:rPr>
                <w:rFonts w:ascii="Times New Roman" w:hAnsi="Times New Roman"/>
                <w:sz w:val="20"/>
                <w:szCs w:val="21"/>
              </w:rPr>
              <w:t>，对比度</w:t>
            </w:r>
            <w:r w:rsidRPr="009C03B3">
              <w:rPr>
                <w:rFonts w:ascii="Times New Roman" w:hAnsi="Times New Roman"/>
                <w:sz w:val="20"/>
                <w:szCs w:val="21"/>
              </w:rPr>
              <w:t>:5000:1</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）分辨率</w:t>
            </w:r>
            <w:r w:rsidRPr="009C03B3">
              <w:rPr>
                <w:rFonts w:ascii="Times New Roman" w:hAnsi="Times New Roman"/>
                <w:sz w:val="20"/>
                <w:szCs w:val="21"/>
              </w:rPr>
              <w:t xml:space="preserve">≥1920X1080 </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响应速度</w:t>
            </w:r>
            <w:r w:rsidRPr="009C03B3">
              <w:rPr>
                <w:rFonts w:ascii="Times New Roman" w:hAnsi="Times New Roman"/>
                <w:sz w:val="20"/>
                <w:szCs w:val="21"/>
              </w:rPr>
              <w:t>:≤8ms</w:t>
            </w:r>
            <w:r w:rsidRPr="009C03B3">
              <w:rPr>
                <w:rFonts w:ascii="Times New Roman" w:hAnsi="Times New Roman"/>
                <w:sz w:val="20"/>
                <w:szCs w:val="21"/>
              </w:rPr>
              <w:t>；色彩还原能力</w:t>
            </w:r>
            <w:r w:rsidRPr="009C03B3">
              <w:rPr>
                <w:rFonts w:ascii="Times New Roman" w:hAnsi="Times New Roman"/>
                <w:sz w:val="20"/>
                <w:szCs w:val="21"/>
              </w:rPr>
              <w:t>≥16.7M</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）支持最大</w:t>
            </w:r>
            <w:r w:rsidRPr="009C03B3">
              <w:rPr>
                <w:rFonts w:ascii="Times New Roman" w:hAnsi="Times New Roman"/>
                <w:sz w:val="20"/>
                <w:szCs w:val="21"/>
              </w:rPr>
              <w:t>30X30</w:t>
            </w:r>
            <w:r w:rsidRPr="009C03B3">
              <w:rPr>
                <w:rFonts w:ascii="Times New Roman" w:hAnsi="Times New Roman"/>
                <w:sz w:val="20"/>
                <w:szCs w:val="21"/>
              </w:rPr>
              <w:t>个画面拼接显示；</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）物理拼缝</w:t>
            </w:r>
            <w:r w:rsidRPr="009C03B3">
              <w:rPr>
                <w:rFonts w:ascii="Times New Roman" w:hAnsi="Times New Roman"/>
                <w:sz w:val="20"/>
                <w:szCs w:val="21"/>
              </w:rPr>
              <w:t>:≤9mm</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1.8</w:t>
            </w:r>
            <w:r w:rsidRPr="009C03B3">
              <w:rPr>
                <w:rFonts w:ascii="Times New Roman" w:hAnsi="Times New Roman"/>
                <w:sz w:val="20"/>
                <w:szCs w:val="21"/>
              </w:rPr>
              <w:t>）</w:t>
            </w:r>
            <w:r w:rsidRPr="009C03B3">
              <w:rPr>
                <w:rFonts w:ascii="Times New Roman" w:hAnsi="Times New Roman"/>
                <w:sz w:val="20"/>
                <w:szCs w:val="21"/>
              </w:rPr>
              <w:t>LCD</w:t>
            </w:r>
            <w:r w:rsidRPr="009C03B3">
              <w:rPr>
                <w:rFonts w:ascii="Times New Roman" w:hAnsi="Times New Roman"/>
                <w:sz w:val="20"/>
                <w:szCs w:val="21"/>
              </w:rPr>
              <w:t>单元必须是采用三星面板最新液晶拼接全环通技术，环通信</w:t>
            </w:r>
            <w:proofErr w:type="gramStart"/>
            <w:r w:rsidRPr="009C03B3">
              <w:rPr>
                <w:rFonts w:ascii="Times New Roman" w:hAnsi="Times New Roman"/>
                <w:sz w:val="20"/>
                <w:szCs w:val="21"/>
              </w:rPr>
              <w:t>号支持</w:t>
            </w:r>
            <w:proofErr w:type="gramEnd"/>
            <w:r w:rsidRPr="009C03B3">
              <w:rPr>
                <w:rFonts w:ascii="Times New Roman" w:hAnsi="Times New Roman"/>
                <w:sz w:val="20"/>
                <w:szCs w:val="21"/>
              </w:rPr>
              <w:t>分辨率</w:t>
            </w:r>
            <w:r w:rsidRPr="009C03B3">
              <w:rPr>
                <w:rFonts w:ascii="Times New Roman" w:hAnsi="Times New Roman"/>
                <w:sz w:val="20"/>
                <w:szCs w:val="21"/>
              </w:rPr>
              <w:t>720P@50HZ/60HZ,1080P@50HZ/60HZ</w:t>
            </w:r>
            <w:r w:rsidRPr="009C03B3">
              <w:rPr>
                <w:rFonts w:ascii="Times New Roman" w:hAnsi="Times New Roman"/>
                <w:sz w:val="20"/>
                <w:szCs w:val="21"/>
              </w:rPr>
              <w:t>，</w:t>
            </w:r>
            <w:proofErr w:type="gramStart"/>
            <w:r w:rsidRPr="009C03B3">
              <w:rPr>
                <w:rFonts w:ascii="Times New Roman" w:hAnsi="Times New Roman"/>
                <w:sz w:val="20"/>
                <w:szCs w:val="21"/>
              </w:rPr>
              <w:t>环接数量</w:t>
            </w:r>
            <w:proofErr w:type="gramEnd"/>
            <w:r w:rsidRPr="009C03B3">
              <w:rPr>
                <w:rFonts w:ascii="Times New Roman" w:hAnsi="Times New Roman"/>
                <w:sz w:val="20"/>
                <w:szCs w:val="21"/>
              </w:rPr>
              <w:t>无限制、</w:t>
            </w:r>
            <w:proofErr w:type="gramStart"/>
            <w:r w:rsidRPr="009C03B3">
              <w:rPr>
                <w:rFonts w:ascii="Times New Roman" w:hAnsi="Times New Roman"/>
                <w:sz w:val="20"/>
                <w:szCs w:val="21"/>
              </w:rPr>
              <w:t>环接图像</w:t>
            </w:r>
            <w:proofErr w:type="gramEnd"/>
            <w:r w:rsidRPr="009C03B3">
              <w:rPr>
                <w:rFonts w:ascii="Times New Roman" w:hAnsi="Times New Roman"/>
                <w:sz w:val="20"/>
                <w:szCs w:val="21"/>
              </w:rPr>
              <w:t>质量无衰减、</w:t>
            </w:r>
            <w:proofErr w:type="gramStart"/>
            <w:r w:rsidRPr="009C03B3">
              <w:rPr>
                <w:rFonts w:ascii="Times New Roman" w:hAnsi="Times New Roman"/>
                <w:sz w:val="20"/>
                <w:szCs w:val="21"/>
              </w:rPr>
              <w:t>环接图像</w:t>
            </w:r>
            <w:proofErr w:type="gramEnd"/>
            <w:r w:rsidRPr="009C03B3">
              <w:rPr>
                <w:rFonts w:ascii="Times New Roman" w:hAnsi="Times New Roman"/>
                <w:sz w:val="20"/>
                <w:szCs w:val="21"/>
              </w:rPr>
              <w:t>信号无延时。</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1.9</w:t>
            </w:r>
            <w:r w:rsidRPr="009C03B3">
              <w:rPr>
                <w:rFonts w:ascii="Times New Roman" w:hAnsi="Times New Roman"/>
                <w:sz w:val="20"/>
                <w:szCs w:val="21"/>
              </w:rPr>
              <w:t>）视频制式</w:t>
            </w:r>
            <w:r w:rsidRPr="009C03B3">
              <w:rPr>
                <w:rFonts w:ascii="Times New Roman" w:hAnsi="Times New Roman"/>
                <w:sz w:val="20"/>
                <w:szCs w:val="21"/>
              </w:rPr>
              <w:t xml:space="preserve"> PAL/NTSC/SECAM</w:t>
            </w:r>
            <w:r w:rsidRPr="009C03B3">
              <w:rPr>
                <w:rFonts w:ascii="Times New Roman" w:hAnsi="Times New Roman"/>
                <w:sz w:val="20"/>
                <w:szCs w:val="21"/>
              </w:rPr>
              <w:t>；兼容输入</w:t>
            </w:r>
            <w:r w:rsidRPr="009C03B3">
              <w:rPr>
                <w:rFonts w:ascii="Times New Roman" w:hAnsi="Times New Roman"/>
                <w:sz w:val="20"/>
                <w:szCs w:val="21"/>
              </w:rPr>
              <w:t xml:space="preserve"> 480P </w:t>
            </w:r>
            <w:r w:rsidRPr="009C03B3">
              <w:rPr>
                <w:rFonts w:ascii="Times New Roman" w:hAnsi="Times New Roman"/>
                <w:sz w:val="20"/>
                <w:szCs w:val="21"/>
              </w:rPr>
              <w:t>、</w:t>
            </w:r>
            <w:r w:rsidRPr="009C03B3">
              <w:rPr>
                <w:rFonts w:ascii="Times New Roman" w:hAnsi="Times New Roman"/>
                <w:sz w:val="20"/>
                <w:szCs w:val="21"/>
              </w:rPr>
              <w:t>576P</w:t>
            </w:r>
            <w:r w:rsidRPr="009C03B3">
              <w:rPr>
                <w:rFonts w:ascii="Times New Roman" w:hAnsi="Times New Roman"/>
                <w:sz w:val="20"/>
                <w:szCs w:val="21"/>
              </w:rPr>
              <w:t>、</w:t>
            </w:r>
            <w:r w:rsidRPr="009C03B3">
              <w:rPr>
                <w:rFonts w:ascii="Times New Roman" w:hAnsi="Times New Roman"/>
                <w:sz w:val="20"/>
                <w:szCs w:val="21"/>
              </w:rPr>
              <w:t>720P</w:t>
            </w:r>
            <w:r w:rsidRPr="009C03B3">
              <w:rPr>
                <w:rFonts w:ascii="Times New Roman" w:hAnsi="Times New Roman"/>
                <w:sz w:val="20"/>
                <w:szCs w:val="21"/>
              </w:rPr>
              <w:t>、</w:t>
            </w:r>
            <w:r w:rsidRPr="009C03B3">
              <w:rPr>
                <w:rFonts w:ascii="Times New Roman" w:hAnsi="Times New Roman"/>
                <w:sz w:val="20"/>
                <w:szCs w:val="21"/>
              </w:rPr>
              <w:t>1080P</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1.10</w:t>
            </w:r>
            <w:r w:rsidRPr="009C03B3">
              <w:rPr>
                <w:rFonts w:ascii="Times New Roman" w:hAnsi="Times New Roman"/>
                <w:sz w:val="20"/>
                <w:szCs w:val="21"/>
              </w:rPr>
              <w:t>）应支持智能温度显示、智能风扇控制功能，自动感光调节功能</w:t>
            </w:r>
            <w:r w:rsidRPr="009C03B3">
              <w:rPr>
                <w:rFonts w:ascii="Times New Roman" w:hAnsi="Times New Roman"/>
                <w:sz w:val="20"/>
                <w:szCs w:val="21"/>
              </w:rPr>
              <w:t>,</w:t>
            </w:r>
            <w:r w:rsidRPr="009C03B3">
              <w:rPr>
                <w:rFonts w:ascii="Times New Roman" w:hAnsi="Times New Roman"/>
                <w:sz w:val="20"/>
                <w:szCs w:val="21"/>
              </w:rPr>
              <w:t>应支持智能识别信号输入</w:t>
            </w:r>
            <w:r w:rsidRPr="009C03B3">
              <w:rPr>
                <w:rFonts w:ascii="Times New Roman" w:hAnsi="Times New Roman"/>
                <w:sz w:val="20"/>
                <w:szCs w:val="21"/>
              </w:rPr>
              <w:t>,</w:t>
            </w:r>
            <w:r w:rsidRPr="009C03B3">
              <w:rPr>
                <w:rFonts w:ascii="Times New Roman" w:hAnsi="Times New Roman"/>
                <w:sz w:val="20"/>
                <w:szCs w:val="21"/>
              </w:rPr>
              <w:t>应支持智能省电和唤醒模式</w:t>
            </w:r>
            <w:r w:rsidRPr="009C03B3">
              <w:rPr>
                <w:rFonts w:ascii="Times New Roman" w:hAnsi="Times New Roman"/>
                <w:sz w:val="20"/>
                <w:szCs w:val="21"/>
              </w:rPr>
              <w:t>,</w:t>
            </w:r>
            <w:r w:rsidRPr="009C03B3">
              <w:rPr>
                <w:rFonts w:ascii="Times New Roman" w:hAnsi="Times New Roman"/>
                <w:sz w:val="20"/>
                <w:szCs w:val="21"/>
              </w:rPr>
              <w:t>应支持无信号待机模式</w:t>
            </w:r>
            <w:r w:rsidRPr="009C03B3">
              <w:rPr>
                <w:rFonts w:ascii="Times New Roman" w:hAnsi="Times New Roman"/>
                <w:sz w:val="20"/>
                <w:szCs w:val="21"/>
              </w:rPr>
              <w:t>,</w:t>
            </w:r>
            <w:r w:rsidRPr="009C03B3">
              <w:rPr>
                <w:rFonts w:ascii="Times New Roman" w:hAnsi="Times New Roman"/>
                <w:sz w:val="20"/>
                <w:szCs w:val="21"/>
              </w:rPr>
              <w:t>应支持拼接平滑切换技术；</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1.11</w:t>
            </w:r>
            <w:r w:rsidRPr="009C03B3">
              <w:rPr>
                <w:rFonts w:ascii="Times New Roman" w:hAnsi="Times New Roman"/>
                <w:sz w:val="20"/>
                <w:szCs w:val="21"/>
              </w:rPr>
              <w:t>）显示单元需采用超宽视角液晶屏，视角</w:t>
            </w:r>
            <w:r w:rsidRPr="009C03B3">
              <w:rPr>
                <w:rFonts w:ascii="Times New Roman" w:hAnsi="Times New Roman"/>
                <w:sz w:val="20"/>
                <w:szCs w:val="21"/>
              </w:rPr>
              <w:t>≥178°</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1.12</w:t>
            </w:r>
            <w:r w:rsidRPr="009C03B3">
              <w:rPr>
                <w:rFonts w:ascii="Times New Roman" w:hAnsi="Times New Roman"/>
                <w:sz w:val="20"/>
                <w:szCs w:val="21"/>
              </w:rPr>
              <w:t>）显示单元</w:t>
            </w:r>
            <w:proofErr w:type="gramStart"/>
            <w:r w:rsidRPr="009C03B3">
              <w:rPr>
                <w:rFonts w:ascii="Times New Roman" w:hAnsi="Times New Roman"/>
                <w:sz w:val="20"/>
                <w:szCs w:val="21"/>
              </w:rPr>
              <w:t>需支持</w:t>
            </w:r>
            <w:proofErr w:type="gramEnd"/>
            <w:r w:rsidRPr="009C03B3">
              <w:rPr>
                <w:rFonts w:ascii="Times New Roman" w:hAnsi="Times New Roman"/>
                <w:sz w:val="20"/>
                <w:szCs w:val="21"/>
              </w:rPr>
              <w:t>将输入的非</w:t>
            </w:r>
            <w:r w:rsidRPr="009C03B3">
              <w:rPr>
                <w:rFonts w:ascii="Times New Roman" w:hAnsi="Times New Roman"/>
                <w:sz w:val="20"/>
                <w:szCs w:val="21"/>
              </w:rPr>
              <w:t>50Hz/60Hz</w:t>
            </w:r>
            <w:r w:rsidRPr="009C03B3">
              <w:rPr>
                <w:rFonts w:ascii="Times New Roman" w:hAnsi="Times New Roman"/>
                <w:sz w:val="20"/>
                <w:szCs w:val="21"/>
              </w:rPr>
              <w:t>的图像转换成</w:t>
            </w:r>
            <w:r w:rsidRPr="009C03B3">
              <w:rPr>
                <w:rFonts w:ascii="Times New Roman" w:hAnsi="Times New Roman"/>
                <w:sz w:val="20"/>
                <w:szCs w:val="21"/>
              </w:rPr>
              <w:t>60Hz</w:t>
            </w:r>
            <w:r w:rsidRPr="009C03B3">
              <w:rPr>
                <w:rFonts w:ascii="Times New Roman" w:hAnsi="Times New Roman"/>
                <w:sz w:val="20"/>
                <w:szCs w:val="21"/>
              </w:rPr>
              <w:t>输出；</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1.13</w:t>
            </w:r>
            <w:r w:rsidRPr="009C03B3">
              <w:rPr>
                <w:rFonts w:ascii="Times New Roman" w:hAnsi="Times New Roman"/>
                <w:sz w:val="20"/>
                <w:szCs w:val="21"/>
              </w:rPr>
              <w:t>）图像显示清晰度</w:t>
            </w:r>
            <w:r w:rsidRPr="009C03B3">
              <w:rPr>
                <w:rFonts w:ascii="Times New Roman" w:hAnsi="Times New Roman"/>
                <w:sz w:val="20"/>
                <w:szCs w:val="21"/>
              </w:rPr>
              <w:t xml:space="preserve"> ≥1000 TVL;</w:t>
            </w:r>
            <w:r w:rsidRPr="009C03B3">
              <w:rPr>
                <w:rFonts w:ascii="Times New Roman" w:hAnsi="Times New Roman"/>
                <w:sz w:val="20"/>
                <w:szCs w:val="21"/>
              </w:rPr>
              <w:t>亮度鉴别等级</w:t>
            </w:r>
            <w:r w:rsidRPr="009C03B3">
              <w:rPr>
                <w:rFonts w:ascii="Times New Roman" w:hAnsi="Times New Roman"/>
                <w:sz w:val="20"/>
                <w:szCs w:val="21"/>
              </w:rPr>
              <w:t>10</w:t>
            </w:r>
            <w:r w:rsidRPr="009C03B3">
              <w:rPr>
                <w:rFonts w:ascii="Times New Roman" w:hAnsi="Times New Roman"/>
                <w:sz w:val="20"/>
                <w:szCs w:val="21"/>
              </w:rPr>
              <w:t>级；</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1.14</w:t>
            </w:r>
            <w:r w:rsidRPr="009C03B3">
              <w:rPr>
                <w:rFonts w:ascii="Times New Roman" w:hAnsi="Times New Roman"/>
                <w:sz w:val="20"/>
                <w:szCs w:val="21"/>
              </w:rPr>
              <w:t>）液晶</w:t>
            </w:r>
            <w:proofErr w:type="gramStart"/>
            <w:r w:rsidRPr="009C03B3">
              <w:rPr>
                <w:rFonts w:ascii="Times New Roman" w:hAnsi="Times New Roman"/>
                <w:sz w:val="20"/>
                <w:szCs w:val="21"/>
              </w:rPr>
              <w:t>拼接屏自带</w:t>
            </w:r>
            <w:proofErr w:type="gramEnd"/>
            <w:r w:rsidRPr="009C03B3">
              <w:rPr>
                <w:rFonts w:ascii="Times New Roman" w:hAnsi="Times New Roman"/>
                <w:sz w:val="20"/>
                <w:szCs w:val="21"/>
              </w:rPr>
              <w:t>驱动模块：全硬件构架，无</w:t>
            </w:r>
            <w:r w:rsidRPr="009C03B3">
              <w:rPr>
                <w:rFonts w:ascii="Times New Roman" w:hAnsi="Times New Roman"/>
                <w:sz w:val="20"/>
                <w:szCs w:val="21"/>
              </w:rPr>
              <w:t>CPU</w:t>
            </w:r>
            <w:r w:rsidRPr="009C03B3">
              <w:rPr>
                <w:rFonts w:ascii="Times New Roman" w:hAnsi="Times New Roman"/>
                <w:sz w:val="20"/>
                <w:szCs w:val="21"/>
              </w:rPr>
              <w:t>和操作系统；多总线并行处理，处理功能强大；启动时间小于</w:t>
            </w:r>
            <w:r w:rsidRPr="009C03B3">
              <w:rPr>
                <w:rFonts w:ascii="Times New Roman" w:hAnsi="Times New Roman"/>
                <w:sz w:val="20"/>
                <w:szCs w:val="21"/>
              </w:rPr>
              <w:t>8</w:t>
            </w:r>
            <w:r w:rsidRPr="009C03B3">
              <w:rPr>
                <w:rFonts w:ascii="Times New Roman" w:hAnsi="Times New Roman"/>
                <w:sz w:val="20"/>
                <w:szCs w:val="21"/>
              </w:rPr>
              <w:t>秒钟，集成多路视频信号源种类：</w:t>
            </w:r>
            <w:r w:rsidRPr="009C03B3">
              <w:rPr>
                <w:rFonts w:ascii="Times New Roman" w:hAnsi="Times New Roman"/>
                <w:sz w:val="20"/>
                <w:szCs w:val="21"/>
              </w:rPr>
              <w:t>DVI</w:t>
            </w:r>
            <w:r w:rsidRPr="009C03B3">
              <w:rPr>
                <w:rFonts w:ascii="Times New Roman" w:hAnsi="Times New Roman"/>
                <w:sz w:val="20"/>
                <w:szCs w:val="21"/>
              </w:rPr>
              <w:t>、</w:t>
            </w:r>
            <w:r w:rsidRPr="009C03B3">
              <w:rPr>
                <w:rFonts w:ascii="Times New Roman" w:hAnsi="Times New Roman"/>
                <w:sz w:val="20"/>
                <w:szCs w:val="21"/>
              </w:rPr>
              <w:t>HDMI</w:t>
            </w:r>
            <w:r w:rsidRPr="009C03B3">
              <w:rPr>
                <w:rFonts w:ascii="Times New Roman" w:hAnsi="Times New Roman"/>
                <w:sz w:val="20"/>
                <w:szCs w:val="21"/>
              </w:rPr>
              <w:t>、复合视频、</w:t>
            </w:r>
            <w:r w:rsidRPr="009C03B3">
              <w:rPr>
                <w:rFonts w:ascii="Times New Roman" w:hAnsi="Times New Roman"/>
                <w:sz w:val="20"/>
                <w:szCs w:val="21"/>
              </w:rPr>
              <w:t>VGA</w:t>
            </w:r>
            <w:r w:rsidRPr="009C03B3">
              <w:rPr>
                <w:rFonts w:ascii="Times New Roman" w:hAnsi="Times New Roman"/>
                <w:sz w:val="20"/>
                <w:szCs w:val="21"/>
              </w:rPr>
              <w:t>；单元可支持驱动到</w:t>
            </w:r>
            <w:r w:rsidRPr="009C03B3">
              <w:rPr>
                <w:rFonts w:ascii="Times New Roman" w:hAnsi="Times New Roman"/>
                <w:sz w:val="20"/>
                <w:szCs w:val="21"/>
              </w:rPr>
              <w:t>4K@60HZ(3840X2160)</w:t>
            </w:r>
            <w:r w:rsidRPr="009C03B3">
              <w:rPr>
                <w:rFonts w:ascii="Times New Roman" w:hAnsi="Times New Roman"/>
                <w:sz w:val="20"/>
                <w:szCs w:val="21"/>
              </w:rPr>
              <w:t>的液晶屏幕；可全天</w:t>
            </w:r>
            <w:r w:rsidRPr="009C03B3">
              <w:rPr>
                <w:rFonts w:ascii="Times New Roman" w:hAnsi="Times New Roman"/>
                <w:sz w:val="20"/>
                <w:szCs w:val="21"/>
              </w:rPr>
              <w:t>24</w:t>
            </w:r>
            <w:r w:rsidRPr="009C03B3">
              <w:rPr>
                <w:rFonts w:ascii="Times New Roman" w:hAnsi="Times New Roman"/>
                <w:sz w:val="20"/>
                <w:szCs w:val="21"/>
              </w:rPr>
              <w:t>小时持续工作；</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1.15</w:t>
            </w:r>
            <w:r w:rsidRPr="009C03B3">
              <w:rPr>
                <w:rFonts w:ascii="Times New Roman" w:hAnsi="Times New Roman"/>
                <w:sz w:val="20"/>
                <w:szCs w:val="21"/>
              </w:rPr>
              <w:t>）设备具有质量检测报告，国家强制性认证证书，计算机软件著作证书，节能产品认证证书，质量体系管理认证证书，职业健康安全管理体系认证证书。</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高清图像处理器支持</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1.16</w:t>
            </w:r>
            <w:r w:rsidRPr="009C03B3">
              <w:rPr>
                <w:rFonts w:ascii="Times New Roman" w:hAnsi="Times New Roman"/>
                <w:sz w:val="20"/>
                <w:szCs w:val="21"/>
              </w:rPr>
              <w:t>）机箱输入</w:t>
            </w:r>
            <w:r w:rsidRPr="009C03B3">
              <w:rPr>
                <w:rFonts w:hAnsi="宋体" w:cs="宋体" w:hint="eastAsia"/>
                <w:sz w:val="20"/>
                <w:szCs w:val="21"/>
              </w:rPr>
              <w:t>≧</w:t>
            </w:r>
            <w:r w:rsidRPr="009C03B3">
              <w:rPr>
                <w:rFonts w:ascii="Times New Roman" w:hAnsi="Times New Roman"/>
                <w:sz w:val="20"/>
                <w:szCs w:val="21"/>
              </w:rPr>
              <w:t>8</w:t>
            </w:r>
            <w:r w:rsidRPr="009C03B3">
              <w:rPr>
                <w:rFonts w:ascii="Times New Roman" w:hAnsi="Times New Roman"/>
                <w:sz w:val="20"/>
                <w:szCs w:val="21"/>
              </w:rPr>
              <w:t>路，格式支持</w:t>
            </w:r>
            <w:r w:rsidRPr="009C03B3">
              <w:rPr>
                <w:rFonts w:ascii="Times New Roman" w:hAnsi="Times New Roman"/>
                <w:sz w:val="20"/>
                <w:szCs w:val="21"/>
              </w:rPr>
              <w:t>DVI</w:t>
            </w:r>
            <w:r w:rsidRPr="009C03B3">
              <w:rPr>
                <w:rFonts w:ascii="Times New Roman" w:hAnsi="Times New Roman"/>
                <w:sz w:val="20"/>
                <w:szCs w:val="21"/>
              </w:rPr>
              <w:t>、</w:t>
            </w:r>
            <w:r w:rsidRPr="009C03B3">
              <w:rPr>
                <w:rFonts w:ascii="Times New Roman" w:hAnsi="Times New Roman"/>
                <w:sz w:val="20"/>
                <w:szCs w:val="21"/>
              </w:rPr>
              <w:t>HDMI</w:t>
            </w:r>
            <w:r w:rsidRPr="009C03B3">
              <w:rPr>
                <w:rFonts w:ascii="Times New Roman" w:hAnsi="Times New Roman"/>
                <w:sz w:val="20"/>
                <w:szCs w:val="21"/>
              </w:rPr>
              <w:t>、</w:t>
            </w:r>
            <w:r w:rsidRPr="009C03B3">
              <w:rPr>
                <w:rFonts w:ascii="Times New Roman" w:hAnsi="Times New Roman"/>
                <w:sz w:val="20"/>
                <w:szCs w:val="21"/>
              </w:rPr>
              <w:t>SDI</w:t>
            </w:r>
            <w:r w:rsidRPr="009C03B3">
              <w:rPr>
                <w:rFonts w:ascii="Times New Roman" w:hAnsi="Times New Roman"/>
                <w:sz w:val="20"/>
                <w:szCs w:val="21"/>
              </w:rPr>
              <w:t>、</w:t>
            </w:r>
            <w:r w:rsidRPr="009C03B3">
              <w:rPr>
                <w:rFonts w:ascii="Times New Roman" w:hAnsi="Times New Roman"/>
                <w:sz w:val="20"/>
                <w:szCs w:val="21"/>
              </w:rPr>
              <w:t>VGA</w:t>
            </w:r>
            <w:r w:rsidRPr="009C03B3">
              <w:rPr>
                <w:rFonts w:ascii="Times New Roman" w:hAnsi="Times New Roman"/>
                <w:sz w:val="20"/>
                <w:szCs w:val="21"/>
              </w:rPr>
              <w:t>、</w:t>
            </w:r>
            <w:r w:rsidRPr="009C03B3">
              <w:rPr>
                <w:rFonts w:ascii="Times New Roman" w:hAnsi="Times New Roman"/>
                <w:sz w:val="20"/>
                <w:szCs w:val="21"/>
              </w:rPr>
              <w:t>CVBS</w:t>
            </w:r>
            <w:r w:rsidRPr="009C03B3">
              <w:rPr>
                <w:rFonts w:ascii="Times New Roman" w:hAnsi="Times New Roman"/>
                <w:sz w:val="20"/>
                <w:szCs w:val="21"/>
              </w:rPr>
              <w:t>、</w:t>
            </w:r>
            <w:r w:rsidRPr="009C03B3">
              <w:rPr>
                <w:rFonts w:ascii="Times New Roman" w:hAnsi="Times New Roman"/>
                <w:sz w:val="20"/>
                <w:szCs w:val="21"/>
              </w:rPr>
              <w:t>YPBPR</w:t>
            </w:r>
            <w:r w:rsidRPr="009C03B3">
              <w:rPr>
                <w:rFonts w:ascii="Times New Roman" w:hAnsi="Times New Roman"/>
                <w:sz w:val="20"/>
                <w:szCs w:val="21"/>
              </w:rPr>
              <w:t>、</w:t>
            </w:r>
            <w:r w:rsidRPr="009C03B3">
              <w:rPr>
                <w:rFonts w:ascii="Times New Roman" w:hAnsi="Times New Roman"/>
                <w:sz w:val="20"/>
                <w:szCs w:val="21"/>
              </w:rPr>
              <w:t>HDbaseT</w:t>
            </w:r>
            <w:r w:rsidRPr="009C03B3">
              <w:rPr>
                <w:rFonts w:ascii="Times New Roman" w:hAnsi="Times New Roman"/>
                <w:sz w:val="20"/>
                <w:szCs w:val="21"/>
              </w:rPr>
              <w:t>、光纤输入、</w:t>
            </w:r>
            <w:r w:rsidRPr="009C03B3">
              <w:rPr>
                <w:rFonts w:ascii="Times New Roman" w:hAnsi="Times New Roman"/>
                <w:sz w:val="20"/>
                <w:szCs w:val="21"/>
              </w:rPr>
              <w:t>IP</w:t>
            </w:r>
            <w:r w:rsidRPr="009C03B3">
              <w:rPr>
                <w:rFonts w:ascii="Times New Roman" w:hAnsi="Times New Roman"/>
                <w:sz w:val="20"/>
                <w:szCs w:val="21"/>
              </w:rPr>
              <w:t>流媒体、</w:t>
            </w:r>
            <w:r w:rsidRPr="009C03B3">
              <w:rPr>
                <w:rFonts w:ascii="Times New Roman" w:hAnsi="Times New Roman"/>
                <w:sz w:val="20"/>
                <w:szCs w:val="21"/>
              </w:rPr>
              <w:t>DVI-X 3.5mm</w:t>
            </w:r>
            <w:r w:rsidRPr="009C03B3">
              <w:rPr>
                <w:rFonts w:ascii="Times New Roman" w:hAnsi="Times New Roman"/>
                <w:sz w:val="20"/>
                <w:szCs w:val="21"/>
              </w:rPr>
              <w:t>音频等信号，支持</w:t>
            </w:r>
            <w:r w:rsidRPr="009C03B3">
              <w:rPr>
                <w:rFonts w:ascii="Times New Roman" w:hAnsi="Times New Roman"/>
                <w:sz w:val="20"/>
                <w:szCs w:val="21"/>
              </w:rPr>
              <w:t xml:space="preserve">DP </w:t>
            </w:r>
            <w:r w:rsidRPr="009C03B3">
              <w:rPr>
                <w:rFonts w:ascii="Times New Roman" w:hAnsi="Times New Roman"/>
                <w:sz w:val="20"/>
                <w:szCs w:val="21"/>
              </w:rPr>
              <w:t>、</w:t>
            </w:r>
            <w:r w:rsidRPr="009C03B3">
              <w:rPr>
                <w:rFonts w:ascii="Times New Roman" w:hAnsi="Times New Roman"/>
                <w:sz w:val="20"/>
                <w:szCs w:val="21"/>
              </w:rPr>
              <w:t>HDMI1.4</w:t>
            </w:r>
            <w:r w:rsidRPr="009C03B3">
              <w:rPr>
                <w:rFonts w:ascii="Times New Roman" w:hAnsi="Times New Roman"/>
                <w:sz w:val="20"/>
                <w:szCs w:val="21"/>
              </w:rPr>
              <w:t>、</w:t>
            </w:r>
            <w:r w:rsidRPr="009C03B3">
              <w:rPr>
                <w:rFonts w:ascii="Times New Roman" w:hAnsi="Times New Roman"/>
                <w:sz w:val="20"/>
                <w:szCs w:val="21"/>
              </w:rPr>
              <w:t>Dual-Link DVI</w:t>
            </w:r>
            <w:r w:rsidRPr="009C03B3">
              <w:rPr>
                <w:rFonts w:ascii="Times New Roman" w:hAnsi="Times New Roman"/>
                <w:sz w:val="20"/>
                <w:szCs w:val="21"/>
              </w:rPr>
              <w:t>等</w:t>
            </w:r>
            <w:r w:rsidRPr="009C03B3">
              <w:rPr>
                <w:rFonts w:ascii="Times New Roman" w:hAnsi="Times New Roman"/>
                <w:sz w:val="20"/>
                <w:szCs w:val="21"/>
              </w:rPr>
              <w:t>4K</w:t>
            </w:r>
            <w:r w:rsidRPr="009C03B3">
              <w:rPr>
                <w:rFonts w:ascii="Times New Roman" w:hAnsi="Times New Roman"/>
                <w:sz w:val="20"/>
                <w:szCs w:val="21"/>
              </w:rPr>
              <w:t>分辨率输入采集。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1.17</w:t>
            </w:r>
            <w:r w:rsidRPr="009C03B3">
              <w:rPr>
                <w:rFonts w:ascii="Times New Roman" w:hAnsi="Times New Roman"/>
                <w:sz w:val="20"/>
                <w:szCs w:val="21"/>
              </w:rPr>
              <w:t>）机箱输出</w:t>
            </w:r>
            <w:r w:rsidRPr="009C03B3">
              <w:rPr>
                <w:rFonts w:hAnsi="宋体" w:cs="宋体" w:hint="eastAsia"/>
                <w:sz w:val="20"/>
                <w:szCs w:val="21"/>
              </w:rPr>
              <w:t>≧</w:t>
            </w:r>
            <w:r w:rsidRPr="009C03B3">
              <w:rPr>
                <w:rFonts w:ascii="Times New Roman" w:hAnsi="Times New Roman"/>
                <w:sz w:val="20"/>
                <w:szCs w:val="21"/>
              </w:rPr>
              <w:t>16</w:t>
            </w:r>
            <w:r w:rsidRPr="009C03B3">
              <w:rPr>
                <w:rFonts w:ascii="Times New Roman" w:hAnsi="Times New Roman"/>
                <w:sz w:val="20"/>
                <w:szCs w:val="21"/>
              </w:rPr>
              <w:t>路，格式支持</w:t>
            </w:r>
            <w:r w:rsidRPr="009C03B3">
              <w:rPr>
                <w:rFonts w:ascii="Times New Roman" w:hAnsi="Times New Roman"/>
                <w:sz w:val="20"/>
                <w:szCs w:val="21"/>
              </w:rPr>
              <w:t>DVI/HDMI/SDI/VGA</w:t>
            </w:r>
            <w:r>
              <w:rPr>
                <w:rFonts w:ascii="Times New Roman" w:hAnsi="Times New Roman" w:hint="eastAsia"/>
                <w:sz w:val="20"/>
                <w:szCs w:val="21"/>
              </w:rPr>
              <w:t xml:space="preserve"> </w:t>
            </w:r>
            <w:r w:rsidRPr="009C03B3">
              <w:rPr>
                <w:rFonts w:ascii="Times New Roman" w:hAnsi="Times New Roman"/>
                <w:sz w:val="20"/>
                <w:szCs w:val="21"/>
              </w:rPr>
              <w:t>/CVBS/</w:t>
            </w:r>
            <w:r>
              <w:rPr>
                <w:rFonts w:ascii="Times New Roman" w:hAnsi="Times New Roman" w:hint="eastAsia"/>
                <w:sz w:val="20"/>
                <w:szCs w:val="21"/>
              </w:rPr>
              <w:t xml:space="preserve"> </w:t>
            </w:r>
            <w:r w:rsidRPr="009C03B3">
              <w:rPr>
                <w:rFonts w:ascii="Times New Roman" w:hAnsi="Times New Roman"/>
                <w:sz w:val="20"/>
                <w:szCs w:val="21"/>
              </w:rPr>
              <w:t>YPBPR/HDbaseT/</w:t>
            </w:r>
            <w:r w:rsidRPr="009C03B3">
              <w:rPr>
                <w:rFonts w:ascii="Times New Roman" w:hAnsi="Times New Roman"/>
                <w:sz w:val="20"/>
                <w:szCs w:val="21"/>
              </w:rPr>
              <w:t>光纤输出</w:t>
            </w:r>
            <w:r w:rsidRPr="009C03B3">
              <w:rPr>
                <w:rFonts w:ascii="Times New Roman" w:hAnsi="Times New Roman"/>
                <w:sz w:val="20"/>
                <w:szCs w:val="21"/>
              </w:rPr>
              <w:t>/DVI-X</w:t>
            </w:r>
            <w:r w:rsidRPr="009C03B3">
              <w:rPr>
                <w:rFonts w:ascii="Times New Roman" w:hAnsi="Times New Roman"/>
                <w:sz w:val="20"/>
                <w:szCs w:val="21"/>
              </w:rPr>
              <w:t>等接口。</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0"/>
              </w:rPr>
            </w:pPr>
            <w:r w:rsidRPr="009C03B3">
              <w:rPr>
                <w:rFonts w:ascii="Times New Roman" w:hAnsi="Times New Roman"/>
                <w:sz w:val="20"/>
                <w:szCs w:val="21"/>
              </w:rPr>
              <w:t>三、教学一体机</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）屏幕尺寸：</w:t>
            </w:r>
            <w:r w:rsidRPr="009C03B3">
              <w:rPr>
                <w:rFonts w:ascii="Times New Roman" w:hAnsi="Times New Roman"/>
                <w:sz w:val="20"/>
                <w:szCs w:val="21"/>
              </w:rPr>
              <w:t xml:space="preserve"> ≥86</w:t>
            </w:r>
            <w:r w:rsidRPr="009C03B3">
              <w:rPr>
                <w:rFonts w:ascii="Times New Roman" w:hAnsi="Times New Roman"/>
                <w:sz w:val="20"/>
                <w:szCs w:val="21"/>
              </w:rPr>
              <w:t>寸</w:t>
            </w:r>
            <w:r w:rsidRPr="009C03B3">
              <w:rPr>
                <w:rFonts w:ascii="Times New Roman" w:hAnsi="Times New Roman"/>
                <w:sz w:val="20"/>
                <w:szCs w:val="21"/>
              </w:rPr>
              <w:t>LED</w:t>
            </w:r>
            <w:r w:rsidRPr="009C03B3">
              <w:rPr>
                <w:rFonts w:ascii="Times New Roman" w:hAnsi="Times New Roman"/>
                <w:sz w:val="20"/>
                <w:szCs w:val="21"/>
              </w:rPr>
              <w:t>液晶</w:t>
            </w:r>
            <w:r w:rsidRPr="009C03B3">
              <w:rPr>
                <w:rFonts w:ascii="Times New Roman" w:hAnsi="Times New Roman"/>
                <w:sz w:val="20"/>
                <w:szCs w:val="21"/>
              </w:rPr>
              <w:t>A</w:t>
            </w:r>
            <w:proofErr w:type="gramStart"/>
            <w:r w:rsidRPr="009C03B3">
              <w:rPr>
                <w:rFonts w:ascii="Times New Roman" w:hAnsi="Times New Roman"/>
                <w:sz w:val="20"/>
                <w:szCs w:val="21"/>
              </w:rPr>
              <w:t>规</w:t>
            </w:r>
            <w:proofErr w:type="gramEnd"/>
            <w:r w:rsidRPr="009C03B3">
              <w:rPr>
                <w:rFonts w:ascii="Times New Roman" w:hAnsi="Times New Roman"/>
                <w:sz w:val="20"/>
                <w:szCs w:val="21"/>
              </w:rPr>
              <w:t>屏，配置</w:t>
            </w:r>
            <w:r w:rsidRPr="009C03B3">
              <w:rPr>
                <w:rFonts w:ascii="Times New Roman" w:hAnsi="Times New Roman"/>
                <w:sz w:val="20"/>
                <w:szCs w:val="21"/>
              </w:rPr>
              <w:t xml:space="preserve">windows </w:t>
            </w:r>
            <w:r w:rsidRPr="009C03B3">
              <w:rPr>
                <w:rFonts w:ascii="Times New Roman" w:hAnsi="Times New Roman"/>
                <w:sz w:val="20"/>
                <w:szCs w:val="21"/>
              </w:rPr>
              <w:t>和</w:t>
            </w:r>
            <w:r w:rsidRPr="009C03B3">
              <w:rPr>
                <w:rFonts w:ascii="Times New Roman" w:hAnsi="Times New Roman"/>
                <w:sz w:val="20"/>
                <w:szCs w:val="21"/>
              </w:rPr>
              <w:t xml:space="preserve"> android </w:t>
            </w:r>
            <w:r w:rsidRPr="009C03B3">
              <w:rPr>
                <w:rFonts w:ascii="Times New Roman" w:hAnsi="Times New Roman"/>
                <w:sz w:val="20"/>
                <w:szCs w:val="21"/>
              </w:rPr>
              <w:t>双系统。</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）采用红外十点触控技术，支持支持在</w:t>
            </w:r>
            <w:r w:rsidRPr="009C03B3">
              <w:rPr>
                <w:rFonts w:ascii="Times New Roman" w:hAnsi="Times New Roman"/>
                <w:sz w:val="20"/>
                <w:szCs w:val="21"/>
              </w:rPr>
              <w:t>Windows</w:t>
            </w:r>
            <w:r w:rsidRPr="009C03B3">
              <w:rPr>
                <w:rFonts w:ascii="Times New Roman" w:hAnsi="Times New Roman"/>
                <w:sz w:val="20"/>
                <w:szCs w:val="21"/>
              </w:rPr>
              <w:t>与安卓系统中十点或以上同时书写。</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）输入端子：</w:t>
            </w:r>
            <w:r w:rsidRPr="009C03B3">
              <w:rPr>
                <w:rFonts w:ascii="Times New Roman" w:hAnsi="Times New Roman"/>
                <w:sz w:val="20"/>
                <w:szCs w:val="21"/>
              </w:rPr>
              <w:t>≥2</w:t>
            </w:r>
            <w:r w:rsidRPr="009C03B3">
              <w:rPr>
                <w:rFonts w:ascii="Times New Roman" w:hAnsi="Times New Roman"/>
                <w:sz w:val="20"/>
                <w:szCs w:val="21"/>
              </w:rPr>
              <w:t>路</w:t>
            </w:r>
            <w:r w:rsidRPr="009C03B3">
              <w:rPr>
                <w:rFonts w:ascii="Times New Roman" w:hAnsi="Times New Roman"/>
                <w:sz w:val="20"/>
                <w:szCs w:val="21"/>
              </w:rPr>
              <w:t>VGA</w:t>
            </w:r>
            <w:r w:rsidRPr="009C03B3">
              <w:rPr>
                <w:rFonts w:ascii="Times New Roman" w:hAnsi="Times New Roman"/>
                <w:sz w:val="20"/>
                <w:szCs w:val="21"/>
              </w:rPr>
              <w:t>；</w:t>
            </w:r>
            <w:r w:rsidRPr="009C03B3">
              <w:rPr>
                <w:rFonts w:ascii="Times New Roman" w:hAnsi="Times New Roman"/>
                <w:sz w:val="20"/>
                <w:szCs w:val="21"/>
              </w:rPr>
              <w:t>≥2</w:t>
            </w:r>
            <w:r w:rsidRPr="009C03B3">
              <w:rPr>
                <w:rFonts w:ascii="Times New Roman" w:hAnsi="Times New Roman"/>
                <w:sz w:val="20"/>
                <w:szCs w:val="21"/>
              </w:rPr>
              <w:t>路</w:t>
            </w:r>
            <w:r w:rsidRPr="009C03B3">
              <w:rPr>
                <w:rFonts w:ascii="Times New Roman" w:hAnsi="Times New Roman"/>
                <w:sz w:val="20"/>
                <w:szCs w:val="21"/>
              </w:rPr>
              <w:t>Audio</w:t>
            </w:r>
            <w:r w:rsidRPr="009C03B3">
              <w:rPr>
                <w:rFonts w:ascii="Times New Roman" w:hAnsi="Times New Roman"/>
                <w:sz w:val="20"/>
                <w:szCs w:val="21"/>
              </w:rPr>
              <w:t>；</w:t>
            </w:r>
            <w:r w:rsidRPr="009C03B3">
              <w:rPr>
                <w:rFonts w:ascii="Times New Roman" w:hAnsi="Times New Roman"/>
                <w:sz w:val="20"/>
                <w:szCs w:val="21"/>
              </w:rPr>
              <w:t>≥1</w:t>
            </w:r>
            <w:r w:rsidRPr="009C03B3">
              <w:rPr>
                <w:rFonts w:ascii="Times New Roman" w:hAnsi="Times New Roman"/>
                <w:sz w:val="20"/>
                <w:szCs w:val="21"/>
              </w:rPr>
              <w:t>路</w:t>
            </w:r>
            <w:r w:rsidRPr="009C03B3">
              <w:rPr>
                <w:rFonts w:ascii="Times New Roman" w:hAnsi="Times New Roman"/>
                <w:sz w:val="20"/>
                <w:szCs w:val="21"/>
              </w:rPr>
              <w:t>AV</w:t>
            </w:r>
            <w:r w:rsidRPr="009C03B3">
              <w:rPr>
                <w:rFonts w:ascii="Times New Roman" w:hAnsi="Times New Roman"/>
                <w:sz w:val="20"/>
                <w:szCs w:val="21"/>
              </w:rPr>
              <w:t>；</w:t>
            </w:r>
            <w:r w:rsidRPr="009C03B3">
              <w:rPr>
                <w:rFonts w:ascii="Times New Roman" w:hAnsi="Times New Roman"/>
                <w:sz w:val="20"/>
                <w:szCs w:val="21"/>
              </w:rPr>
              <w:t>≥1</w:t>
            </w:r>
            <w:r w:rsidRPr="009C03B3">
              <w:rPr>
                <w:rFonts w:ascii="Times New Roman" w:hAnsi="Times New Roman"/>
                <w:sz w:val="20"/>
                <w:szCs w:val="21"/>
              </w:rPr>
              <w:t>路</w:t>
            </w:r>
            <w:r w:rsidRPr="009C03B3">
              <w:rPr>
                <w:rFonts w:ascii="Times New Roman" w:hAnsi="Times New Roman"/>
                <w:sz w:val="20"/>
                <w:szCs w:val="21"/>
              </w:rPr>
              <w:t>YPbPr</w:t>
            </w:r>
            <w:r w:rsidRPr="009C03B3">
              <w:rPr>
                <w:rFonts w:ascii="Times New Roman" w:hAnsi="Times New Roman"/>
                <w:sz w:val="20"/>
                <w:szCs w:val="21"/>
              </w:rPr>
              <w:t>；</w:t>
            </w:r>
            <w:r w:rsidRPr="009C03B3">
              <w:rPr>
                <w:rFonts w:ascii="Times New Roman" w:hAnsi="Times New Roman"/>
                <w:sz w:val="20"/>
                <w:szCs w:val="21"/>
              </w:rPr>
              <w:t>≥3</w:t>
            </w:r>
            <w:r w:rsidRPr="009C03B3">
              <w:rPr>
                <w:rFonts w:ascii="Times New Roman" w:hAnsi="Times New Roman"/>
                <w:sz w:val="20"/>
                <w:szCs w:val="21"/>
              </w:rPr>
              <w:t>路</w:t>
            </w:r>
            <w:r w:rsidRPr="009C03B3">
              <w:rPr>
                <w:rFonts w:ascii="Times New Roman" w:hAnsi="Times New Roman"/>
                <w:sz w:val="20"/>
                <w:szCs w:val="21"/>
              </w:rPr>
              <w:t>HDMI</w:t>
            </w:r>
            <w:r w:rsidRPr="009C03B3">
              <w:rPr>
                <w:rFonts w:ascii="Times New Roman" w:hAnsi="Times New Roman"/>
                <w:sz w:val="20"/>
                <w:szCs w:val="21"/>
              </w:rPr>
              <w:t>；</w:t>
            </w:r>
            <w:r w:rsidRPr="009C03B3">
              <w:rPr>
                <w:rFonts w:ascii="Times New Roman" w:hAnsi="Times New Roman"/>
                <w:sz w:val="20"/>
                <w:szCs w:val="21"/>
              </w:rPr>
              <w:t>≥1</w:t>
            </w:r>
            <w:r w:rsidRPr="009C03B3">
              <w:rPr>
                <w:rFonts w:ascii="Times New Roman" w:hAnsi="Times New Roman"/>
                <w:sz w:val="20"/>
                <w:szCs w:val="21"/>
              </w:rPr>
              <w:t>路</w:t>
            </w:r>
            <w:r w:rsidRPr="009C03B3">
              <w:rPr>
                <w:rFonts w:ascii="Times New Roman" w:hAnsi="Times New Roman"/>
                <w:sz w:val="20"/>
                <w:szCs w:val="21"/>
              </w:rPr>
              <w:t>TV RF</w:t>
            </w:r>
            <w:r w:rsidRPr="009C03B3">
              <w:rPr>
                <w:rFonts w:ascii="Times New Roman" w:hAnsi="Times New Roman"/>
                <w:sz w:val="20"/>
                <w:szCs w:val="21"/>
              </w:rPr>
              <w:t>；</w:t>
            </w:r>
            <w:r w:rsidRPr="009C03B3">
              <w:rPr>
                <w:rFonts w:ascii="Times New Roman" w:hAnsi="Times New Roman"/>
                <w:sz w:val="20"/>
                <w:szCs w:val="21"/>
              </w:rPr>
              <w:t>≥2</w:t>
            </w:r>
            <w:r w:rsidRPr="009C03B3">
              <w:rPr>
                <w:rFonts w:ascii="Times New Roman" w:hAnsi="Times New Roman"/>
                <w:sz w:val="20"/>
                <w:szCs w:val="21"/>
              </w:rPr>
              <w:t>路</w:t>
            </w:r>
            <w:r w:rsidRPr="009C03B3">
              <w:rPr>
                <w:rFonts w:ascii="Times New Roman" w:hAnsi="Times New Roman"/>
                <w:sz w:val="20"/>
                <w:szCs w:val="21"/>
              </w:rPr>
              <w:t>Android USB</w:t>
            </w:r>
            <w:r w:rsidRPr="009C03B3">
              <w:rPr>
                <w:rFonts w:ascii="Times New Roman" w:hAnsi="Times New Roman"/>
                <w:sz w:val="20"/>
                <w:szCs w:val="21"/>
              </w:rPr>
              <w:t>；</w:t>
            </w:r>
            <w:r w:rsidRPr="009C03B3">
              <w:rPr>
                <w:rFonts w:ascii="Times New Roman" w:hAnsi="Times New Roman"/>
                <w:sz w:val="20"/>
                <w:szCs w:val="21"/>
              </w:rPr>
              <w:t>≥1</w:t>
            </w:r>
            <w:r w:rsidRPr="009C03B3">
              <w:rPr>
                <w:rFonts w:ascii="Times New Roman" w:hAnsi="Times New Roman"/>
                <w:sz w:val="20"/>
                <w:szCs w:val="21"/>
              </w:rPr>
              <w:t>路</w:t>
            </w:r>
            <w:r w:rsidRPr="009C03B3">
              <w:rPr>
                <w:rFonts w:ascii="Times New Roman" w:hAnsi="Times New Roman"/>
                <w:sz w:val="20"/>
                <w:szCs w:val="21"/>
              </w:rPr>
              <w:t>Line in</w:t>
            </w:r>
            <w:r w:rsidRPr="009C03B3">
              <w:rPr>
                <w:rFonts w:ascii="Times New Roman" w:hAnsi="Times New Roman"/>
                <w:sz w:val="20"/>
                <w:szCs w:val="21"/>
              </w:rPr>
              <w:t>；</w:t>
            </w:r>
            <w:r w:rsidRPr="009C03B3">
              <w:rPr>
                <w:rFonts w:ascii="Times New Roman" w:hAnsi="Times New Roman"/>
                <w:sz w:val="20"/>
                <w:szCs w:val="21"/>
              </w:rPr>
              <w:t>≥1</w:t>
            </w:r>
            <w:r w:rsidRPr="009C03B3">
              <w:rPr>
                <w:rFonts w:ascii="Times New Roman" w:hAnsi="Times New Roman"/>
                <w:sz w:val="20"/>
                <w:szCs w:val="21"/>
              </w:rPr>
              <w:t>路</w:t>
            </w:r>
            <w:r w:rsidRPr="009C03B3">
              <w:rPr>
                <w:rFonts w:ascii="Times New Roman" w:hAnsi="Times New Roman"/>
                <w:sz w:val="20"/>
                <w:szCs w:val="21"/>
              </w:rPr>
              <w:t>RS232</w:t>
            </w:r>
            <w:r w:rsidRPr="009C03B3">
              <w:rPr>
                <w:rFonts w:ascii="Times New Roman" w:hAnsi="Times New Roman"/>
                <w:sz w:val="20"/>
                <w:szCs w:val="21"/>
              </w:rPr>
              <w:t>接口；</w:t>
            </w:r>
            <w:r w:rsidRPr="009C03B3">
              <w:rPr>
                <w:rFonts w:ascii="Times New Roman" w:hAnsi="Times New Roman"/>
                <w:sz w:val="20"/>
                <w:szCs w:val="21"/>
              </w:rPr>
              <w:t>≥1</w:t>
            </w:r>
            <w:r w:rsidRPr="009C03B3">
              <w:rPr>
                <w:rFonts w:ascii="Times New Roman" w:hAnsi="Times New Roman"/>
                <w:sz w:val="20"/>
                <w:szCs w:val="21"/>
              </w:rPr>
              <w:t>路</w:t>
            </w:r>
            <w:r w:rsidRPr="009C03B3">
              <w:rPr>
                <w:rFonts w:ascii="Times New Roman" w:hAnsi="Times New Roman"/>
                <w:sz w:val="20"/>
                <w:szCs w:val="21"/>
              </w:rPr>
              <w:t>RJ45</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）整机具备</w:t>
            </w:r>
            <w:r w:rsidRPr="009C03B3">
              <w:rPr>
                <w:rFonts w:ascii="Times New Roman" w:hAnsi="Times New Roman"/>
                <w:sz w:val="20"/>
                <w:szCs w:val="21"/>
              </w:rPr>
              <w:t>HDMI out</w:t>
            </w:r>
            <w:r w:rsidRPr="009C03B3">
              <w:rPr>
                <w:rFonts w:ascii="Times New Roman" w:hAnsi="Times New Roman"/>
                <w:sz w:val="20"/>
                <w:szCs w:val="21"/>
              </w:rPr>
              <w:t>端子，可将设备任意通道的音视频信号输出到外部显示设备。</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）即便屏幕上存在正常书本大小的区域被遮挡或某一条触摸边框完全失灵，仍可正常书写、操作。</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lastRenderedPageBreak/>
              <w:t>1.6</w:t>
            </w:r>
            <w:r w:rsidRPr="009C03B3">
              <w:rPr>
                <w:rFonts w:ascii="Times New Roman" w:hAnsi="Times New Roman"/>
                <w:sz w:val="20"/>
                <w:szCs w:val="21"/>
              </w:rPr>
              <w:t>）整机前端具备</w:t>
            </w:r>
            <w:r w:rsidRPr="009C03B3">
              <w:rPr>
                <w:rFonts w:ascii="Times New Roman" w:hAnsi="Times New Roman"/>
                <w:sz w:val="20"/>
                <w:szCs w:val="21"/>
              </w:rPr>
              <w:t>3</w:t>
            </w:r>
            <w:r w:rsidRPr="009C03B3">
              <w:rPr>
                <w:rFonts w:ascii="Times New Roman" w:hAnsi="Times New Roman"/>
                <w:sz w:val="20"/>
                <w:szCs w:val="21"/>
              </w:rPr>
              <w:t>路前置双通道</w:t>
            </w:r>
            <w:r w:rsidRPr="009C03B3">
              <w:rPr>
                <w:rFonts w:ascii="Times New Roman" w:hAnsi="Times New Roman"/>
                <w:sz w:val="20"/>
                <w:szCs w:val="21"/>
              </w:rPr>
              <w:t>USB</w:t>
            </w:r>
            <w:r w:rsidRPr="009C03B3">
              <w:rPr>
                <w:rFonts w:ascii="Times New Roman" w:hAnsi="Times New Roman"/>
                <w:sz w:val="20"/>
                <w:szCs w:val="21"/>
              </w:rPr>
              <w:t>接口</w:t>
            </w:r>
            <w:r w:rsidRPr="009C03B3">
              <w:rPr>
                <w:rFonts w:ascii="Times New Roman" w:hAnsi="Times New Roman"/>
                <w:sz w:val="20"/>
                <w:szCs w:val="21"/>
              </w:rPr>
              <w:t>,</w:t>
            </w:r>
            <w:r w:rsidRPr="009C03B3">
              <w:rPr>
                <w:rFonts w:ascii="Times New Roman" w:hAnsi="Times New Roman"/>
                <w:sz w:val="20"/>
                <w:szCs w:val="21"/>
              </w:rPr>
              <w:t>同一个</w:t>
            </w:r>
            <w:r w:rsidRPr="009C03B3">
              <w:rPr>
                <w:rFonts w:ascii="Times New Roman" w:hAnsi="Times New Roman"/>
                <w:sz w:val="20"/>
                <w:szCs w:val="21"/>
              </w:rPr>
              <w:t>USB</w:t>
            </w:r>
            <w:r w:rsidRPr="009C03B3">
              <w:rPr>
                <w:rFonts w:ascii="Times New Roman" w:hAnsi="Times New Roman"/>
                <w:sz w:val="20"/>
                <w:szCs w:val="21"/>
              </w:rPr>
              <w:t>接口可支持同时在</w:t>
            </w:r>
            <w:r w:rsidRPr="009C03B3">
              <w:rPr>
                <w:rFonts w:ascii="Times New Roman" w:hAnsi="Times New Roman"/>
                <w:sz w:val="20"/>
                <w:szCs w:val="21"/>
              </w:rPr>
              <w:t>Windows</w:t>
            </w:r>
            <w:r w:rsidRPr="009C03B3">
              <w:rPr>
                <w:rFonts w:ascii="Times New Roman" w:hAnsi="Times New Roman"/>
                <w:sz w:val="20"/>
                <w:szCs w:val="21"/>
              </w:rPr>
              <w:t>及</w:t>
            </w:r>
            <w:r w:rsidRPr="009C03B3">
              <w:rPr>
                <w:rFonts w:ascii="Times New Roman" w:hAnsi="Times New Roman"/>
                <w:sz w:val="20"/>
                <w:szCs w:val="21"/>
              </w:rPr>
              <w:t>Android</w:t>
            </w:r>
            <w:r w:rsidRPr="009C03B3">
              <w:rPr>
                <w:rFonts w:ascii="Times New Roman" w:hAnsi="Times New Roman"/>
                <w:sz w:val="20"/>
                <w:szCs w:val="21"/>
              </w:rPr>
              <w:t>系统下被读取，无需区分。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）机身外壳达到防盐雾十级要求，避免长期使用过程中生锈老化。</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1.8</w:t>
            </w:r>
            <w:r w:rsidRPr="009C03B3">
              <w:rPr>
                <w:rFonts w:ascii="Times New Roman" w:hAnsi="Times New Roman"/>
                <w:sz w:val="20"/>
                <w:szCs w:val="21"/>
              </w:rPr>
              <w:t>）整机电视开关、电脑开关和待机键三合一，操作便捷。</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1.9</w:t>
            </w:r>
            <w:r w:rsidRPr="009C03B3">
              <w:rPr>
                <w:rFonts w:ascii="Times New Roman" w:hAnsi="Times New Roman"/>
                <w:sz w:val="20"/>
                <w:szCs w:val="21"/>
              </w:rPr>
              <w:t>）一键调整分辨率：可通过实体按键以及触摸按键实现一键切换屏幕分辨率，调整画面显示比例。</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1.10</w:t>
            </w:r>
            <w:r w:rsidRPr="009C03B3">
              <w:rPr>
                <w:rFonts w:ascii="Times New Roman" w:hAnsi="Times New Roman"/>
                <w:sz w:val="20"/>
                <w:szCs w:val="21"/>
              </w:rPr>
              <w:t>）无线智能遥控功能：人性化设计具备电视遥控功能和电脑键盘常用的</w:t>
            </w:r>
            <w:r w:rsidRPr="009C03B3">
              <w:rPr>
                <w:rFonts w:ascii="Times New Roman" w:hAnsi="Times New Roman"/>
                <w:sz w:val="20"/>
                <w:szCs w:val="21"/>
              </w:rPr>
              <w:t>F1—F12</w:t>
            </w:r>
            <w:r w:rsidRPr="009C03B3">
              <w:rPr>
                <w:rFonts w:ascii="Times New Roman" w:hAnsi="Times New Roman"/>
                <w:sz w:val="20"/>
                <w:szCs w:val="21"/>
              </w:rPr>
              <w:t>功能键及</w:t>
            </w:r>
            <w:r w:rsidRPr="009C03B3">
              <w:rPr>
                <w:rFonts w:ascii="Times New Roman" w:hAnsi="Times New Roman"/>
                <w:sz w:val="20"/>
                <w:szCs w:val="21"/>
              </w:rPr>
              <w:t>Alt+F4</w:t>
            </w:r>
            <w:r w:rsidRPr="009C03B3">
              <w:rPr>
                <w:rFonts w:ascii="Times New Roman" w:hAnsi="Times New Roman"/>
                <w:sz w:val="20"/>
                <w:szCs w:val="21"/>
              </w:rPr>
              <w:t>、</w:t>
            </w:r>
            <w:r w:rsidRPr="009C03B3">
              <w:rPr>
                <w:rFonts w:ascii="Times New Roman" w:hAnsi="Times New Roman"/>
                <w:sz w:val="20"/>
                <w:szCs w:val="21"/>
              </w:rPr>
              <w:t>Alt+Tab</w:t>
            </w:r>
            <w:r w:rsidRPr="009C03B3">
              <w:rPr>
                <w:rFonts w:ascii="Times New Roman" w:hAnsi="Times New Roman"/>
                <w:sz w:val="20"/>
                <w:szCs w:val="21"/>
              </w:rPr>
              <w:t>、</w:t>
            </w:r>
            <w:r w:rsidRPr="009C03B3">
              <w:rPr>
                <w:rFonts w:ascii="Times New Roman" w:hAnsi="Times New Roman"/>
                <w:sz w:val="20"/>
                <w:szCs w:val="21"/>
              </w:rPr>
              <w:t>Space</w:t>
            </w:r>
            <w:r w:rsidRPr="009C03B3">
              <w:rPr>
                <w:rFonts w:ascii="Times New Roman" w:hAnsi="Times New Roman"/>
                <w:sz w:val="20"/>
                <w:szCs w:val="21"/>
              </w:rPr>
              <w:t>、</w:t>
            </w:r>
            <w:r w:rsidRPr="009C03B3">
              <w:rPr>
                <w:rFonts w:ascii="Times New Roman" w:hAnsi="Times New Roman"/>
                <w:sz w:val="20"/>
                <w:szCs w:val="21"/>
              </w:rPr>
              <w:t>Enter</w:t>
            </w:r>
            <w:r w:rsidRPr="009C03B3">
              <w:rPr>
                <w:rFonts w:ascii="Times New Roman" w:hAnsi="Times New Roman"/>
                <w:sz w:val="20"/>
                <w:szCs w:val="21"/>
              </w:rPr>
              <w:t>、</w:t>
            </w:r>
            <w:r w:rsidRPr="009C03B3">
              <w:rPr>
                <w:rFonts w:ascii="Times New Roman" w:hAnsi="Times New Roman"/>
                <w:sz w:val="20"/>
                <w:szCs w:val="21"/>
              </w:rPr>
              <w:t>windows</w:t>
            </w:r>
            <w:r w:rsidRPr="009C03B3">
              <w:rPr>
                <w:rFonts w:ascii="Times New Roman" w:hAnsi="Times New Roman"/>
                <w:sz w:val="20"/>
                <w:szCs w:val="21"/>
              </w:rPr>
              <w:t>等快捷按键，可实现一键开启交互白板软件、</w:t>
            </w:r>
            <w:r w:rsidRPr="009C03B3">
              <w:rPr>
                <w:rFonts w:ascii="Times New Roman" w:hAnsi="Times New Roman"/>
                <w:sz w:val="20"/>
                <w:szCs w:val="21"/>
              </w:rPr>
              <w:t>PPT</w:t>
            </w:r>
            <w:r w:rsidRPr="009C03B3">
              <w:rPr>
                <w:rFonts w:ascii="Times New Roman" w:hAnsi="Times New Roman"/>
                <w:sz w:val="20"/>
                <w:szCs w:val="21"/>
              </w:rPr>
              <w:t>上下翻页、一键黑屏等功能。</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1.11</w:t>
            </w:r>
            <w:r w:rsidRPr="009C03B3">
              <w:rPr>
                <w:rFonts w:ascii="Times New Roman" w:hAnsi="Times New Roman"/>
                <w:sz w:val="20"/>
                <w:szCs w:val="21"/>
              </w:rPr>
              <w:t>）设备可通过遥控器一键锁定</w:t>
            </w:r>
            <w:r w:rsidRPr="009C03B3">
              <w:rPr>
                <w:rFonts w:ascii="Times New Roman" w:hAnsi="Times New Roman"/>
                <w:sz w:val="20"/>
                <w:szCs w:val="21"/>
              </w:rPr>
              <w:t>/</w:t>
            </w:r>
            <w:r w:rsidRPr="009C03B3">
              <w:rPr>
                <w:rFonts w:ascii="Times New Roman" w:hAnsi="Times New Roman"/>
                <w:sz w:val="20"/>
                <w:szCs w:val="21"/>
              </w:rPr>
              <w:t>解锁触摸、按键，也可通过前置组合按键的形式锁定</w:t>
            </w:r>
            <w:r w:rsidRPr="009C03B3">
              <w:rPr>
                <w:rFonts w:ascii="Times New Roman" w:hAnsi="Times New Roman"/>
                <w:sz w:val="20"/>
                <w:szCs w:val="21"/>
              </w:rPr>
              <w:t>/</w:t>
            </w:r>
            <w:r w:rsidRPr="009C03B3">
              <w:rPr>
                <w:rFonts w:ascii="Times New Roman" w:hAnsi="Times New Roman"/>
                <w:sz w:val="20"/>
                <w:szCs w:val="21"/>
              </w:rPr>
              <w:t>解锁触摸和按键。</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1.12</w:t>
            </w:r>
            <w:r w:rsidRPr="009C03B3">
              <w:rPr>
                <w:rFonts w:ascii="Times New Roman" w:hAnsi="Times New Roman"/>
                <w:sz w:val="20"/>
                <w:szCs w:val="21"/>
              </w:rPr>
              <w:t>）当外接电脑设备时，如整机处于关机上电状态，则接上外接电脑后可自动开机。如整机处于正常状态，则设备能自动识别并切换到对应的信号源，且断开后能回到上一通道。自动跳转</w:t>
            </w:r>
            <w:proofErr w:type="gramStart"/>
            <w:r w:rsidRPr="009C03B3">
              <w:rPr>
                <w:rFonts w:ascii="Times New Roman" w:hAnsi="Times New Roman"/>
                <w:sz w:val="20"/>
                <w:szCs w:val="21"/>
              </w:rPr>
              <w:t>前支持</w:t>
            </w:r>
            <w:proofErr w:type="gramEnd"/>
            <w:r w:rsidRPr="009C03B3">
              <w:rPr>
                <w:rFonts w:ascii="Times New Roman" w:hAnsi="Times New Roman"/>
                <w:sz w:val="20"/>
                <w:szCs w:val="21"/>
              </w:rPr>
              <w:t>选择确认，待确认后再跳转。</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1.13</w:t>
            </w:r>
            <w:r w:rsidRPr="009C03B3">
              <w:rPr>
                <w:rFonts w:ascii="Times New Roman" w:hAnsi="Times New Roman"/>
                <w:sz w:val="20"/>
                <w:szCs w:val="21"/>
              </w:rPr>
              <w:t>）支持智能</w:t>
            </w:r>
            <w:r w:rsidRPr="009C03B3">
              <w:rPr>
                <w:rFonts w:ascii="Times New Roman" w:hAnsi="Times New Roman"/>
                <w:sz w:val="20"/>
                <w:szCs w:val="21"/>
              </w:rPr>
              <w:t>U</w:t>
            </w:r>
            <w:r w:rsidRPr="009C03B3">
              <w:rPr>
                <w:rFonts w:ascii="Times New Roman" w:hAnsi="Times New Roman"/>
                <w:sz w:val="20"/>
                <w:szCs w:val="21"/>
              </w:rPr>
              <w:t>盘锁定功能，整机可设置触摸及按键自动锁定，保证无关人士无法自由操作，需要使用时只需插入</w:t>
            </w:r>
            <w:r w:rsidRPr="009C03B3">
              <w:rPr>
                <w:rFonts w:ascii="Times New Roman" w:hAnsi="Times New Roman"/>
                <w:sz w:val="20"/>
                <w:szCs w:val="21"/>
              </w:rPr>
              <w:t>USB key</w:t>
            </w:r>
            <w:r w:rsidRPr="009C03B3">
              <w:rPr>
                <w:rFonts w:ascii="Times New Roman" w:hAnsi="Times New Roman"/>
                <w:sz w:val="20"/>
                <w:szCs w:val="21"/>
              </w:rPr>
              <w:t>即可解锁。</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1.14</w:t>
            </w:r>
            <w:r w:rsidRPr="009C03B3">
              <w:rPr>
                <w:rFonts w:ascii="Times New Roman" w:hAnsi="Times New Roman"/>
                <w:sz w:val="20"/>
                <w:szCs w:val="21"/>
              </w:rPr>
              <w:t>）整机支持任意通道下通过手势识别调</w:t>
            </w:r>
            <w:proofErr w:type="gramStart"/>
            <w:r w:rsidRPr="009C03B3">
              <w:rPr>
                <w:rFonts w:ascii="Times New Roman" w:hAnsi="Times New Roman"/>
                <w:sz w:val="20"/>
                <w:szCs w:val="21"/>
              </w:rPr>
              <w:t>出板擦工具</w:t>
            </w:r>
            <w:proofErr w:type="gramEnd"/>
            <w:r w:rsidRPr="009C03B3">
              <w:rPr>
                <w:rFonts w:ascii="Times New Roman" w:hAnsi="Times New Roman"/>
                <w:sz w:val="20"/>
                <w:szCs w:val="21"/>
              </w:rPr>
              <w:t>进行擦除，且能够根据手与屏幕的接触面积自动调整板擦工具的大小。</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1.15</w:t>
            </w:r>
            <w:r w:rsidRPr="009C03B3">
              <w:rPr>
                <w:rFonts w:ascii="Times New Roman" w:hAnsi="Times New Roman"/>
                <w:sz w:val="20"/>
                <w:szCs w:val="21"/>
              </w:rPr>
              <w:t>）无需借助</w:t>
            </w:r>
            <w:r w:rsidRPr="009C03B3">
              <w:rPr>
                <w:rFonts w:ascii="Times New Roman" w:hAnsi="Times New Roman"/>
                <w:sz w:val="20"/>
                <w:szCs w:val="21"/>
              </w:rPr>
              <w:t>PC</w:t>
            </w:r>
            <w:r w:rsidRPr="009C03B3">
              <w:rPr>
                <w:rFonts w:ascii="Times New Roman" w:hAnsi="Times New Roman"/>
                <w:sz w:val="20"/>
                <w:szCs w:val="21"/>
              </w:rPr>
              <w:t>，整机可一键进行硬件自检，包括对系统硬盘、系统内存、触摸框、</w:t>
            </w:r>
            <w:r w:rsidRPr="009C03B3">
              <w:rPr>
                <w:rFonts w:ascii="Times New Roman" w:hAnsi="Times New Roman"/>
                <w:sz w:val="20"/>
                <w:szCs w:val="21"/>
              </w:rPr>
              <w:t>PC</w:t>
            </w:r>
            <w:r w:rsidRPr="009C03B3">
              <w:rPr>
                <w:rFonts w:ascii="Times New Roman" w:hAnsi="Times New Roman"/>
                <w:sz w:val="20"/>
                <w:szCs w:val="21"/>
              </w:rPr>
              <w:t>模块、光感系统等模块进行检测，并针对不同模块给出问题原因提示，支持直接扫描系统提供的</w:t>
            </w:r>
            <w:proofErr w:type="gramStart"/>
            <w:r w:rsidRPr="009C03B3">
              <w:rPr>
                <w:rFonts w:ascii="Times New Roman" w:hAnsi="Times New Roman"/>
                <w:sz w:val="20"/>
                <w:szCs w:val="21"/>
              </w:rPr>
              <w:t>二维码进行</w:t>
            </w:r>
            <w:proofErr w:type="gramEnd"/>
            <w:r w:rsidRPr="009C03B3">
              <w:rPr>
                <w:rFonts w:ascii="Times New Roman" w:hAnsi="Times New Roman"/>
                <w:sz w:val="20"/>
                <w:szCs w:val="21"/>
              </w:rPr>
              <w:t>在线客</w:t>
            </w:r>
            <w:proofErr w:type="gramStart"/>
            <w:r w:rsidRPr="009C03B3">
              <w:rPr>
                <w:rFonts w:ascii="Times New Roman" w:hAnsi="Times New Roman"/>
                <w:sz w:val="20"/>
                <w:szCs w:val="21"/>
              </w:rPr>
              <w:t>服问题</w:t>
            </w:r>
            <w:proofErr w:type="gramEnd"/>
            <w:r w:rsidRPr="009C03B3">
              <w:rPr>
                <w:rFonts w:ascii="Times New Roman" w:hAnsi="Times New Roman"/>
                <w:sz w:val="20"/>
                <w:szCs w:val="21"/>
              </w:rPr>
              <w:t>保修。</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1.16</w:t>
            </w:r>
            <w:r w:rsidRPr="009C03B3">
              <w:rPr>
                <w:rFonts w:ascii="Times New Roman" w:hAnsi="Times New Roman"/>
                <w:sz w:val="20"/>
                <w:szCs w:val="21"/>
              </w:rPr>
              <w:t>）配备内置电脑模块：处理器：</w:t>
            </w:r>
            <w:r w:rsidRPr="009C03B3">
              <w:rPr>
                <w:rFonts w:ascii="Times New Roman" w:hAnsi="Times New Roman"/>
                <w:sz w:val="20"/>
                <w:szCs w:val="21"/>
              </w:rPr>
              <w:t>Intel Core i5</w:t>
            </w:r>
            <w:r w:rsidRPr="009C03B3">
              <w:rPr>
                <w:rFonts w:ascii="Times New Roman" w:hAnsi="Times New Roman"/>
                <w:sz w:val="20"/>
                <w:szCs w:val="21"/>
              </w:rPr>
              <w:t>或以上配置；内存：</w:t>
            </w:r>
            <w:r w:rsidRPr="009C03B3">
              <w:rPr>
                <w:rFonts w:ascii="Times New Roman" w:hAnsi="Times New Roman"/>
                <w:sz w:val="20"/>
                <w:szCs w:val="21"/>
              </w:rPr>
              <w:t>4G DDR3</w:t>
            </w:r>
            <w:r w:rsidRPr="009C03B3">
              <w:rPr>
                <w:rFonts w:ascii="Times New Roman" w:hAnsi="Times New Roman"/>
                <w:sz w:val="20"/>
                <w:szCs w:val="21"/>
              </w:rPr>
              <w:t>笔记本内存或以上配置；硬盘：</w:t>
            </w:r>
            <w:r w:rsidRPr="009C03B3">
              <w:rPr>
                <w:rFonts w:ascii="Times New Roman" w:hAnsi="Times New Roman"/>
                <w:sz w:val="20"/>
                <w:szCs w:val="21"/>
              </w:rPr>
              <w:t>256G</w:t>
            </w:r>
            <w:r w:rsidRPr="009C03B3">
              <w:rPr>
                <w:rFonts w:ascii="Times New Roman" w:hAnsi="Times New Roman"/>
                <w:sz w:val="20"/>
                <w:szCs w:val="21"/>
              </w:rPr>
              <w:t>固态硬盘或以上配置。</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1.17</w:t>
            </w:r>
            <w:r w:rsidRPr="009C03B3">
              <w:rPr>
                <w:rFonts w:ascii="Times New Roman" w:hAnsi="Times New Roman"/>
                <w:sz w:val="20"/>
                <w:szCs w:val="21"/>
              </w:rPr>
              <w:t>）采用按压式开关，无需工具即可快速拆卸电脑模块。</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1.18</w:t>
            </w:r>
            <w:r w:rsidRPr="009C03B3">
              <w:rPr>
                <w:rFonts w:ascii="Times New Roman" w:hAnsi="Times New Roman"/>
                <w:sz w:val="20"/>
                <w:szCs w:val="21"/>
              </w:rPr>
              <w:t>）电脑模块上具有</w:t>
            </w:r>
            <w:r w:rsidRPr="009C03B3">
              <w:rPr>
                <w:rFonts w:ascii="Times New Roman" w:hAnsi="Times New Roman"/>
                <w:sz w:val="20"/>
                <w:szCs w:val="21"/>
              </w:rPr>
              <w:t>6</w:t>
            </w:r>
            <w:r w:rsidRPr="009C03B3">
              <w:rPr>
                <w:rFonts w:ascii="Times New Roman" w:hAnsi="Times New Roman"/>
                <w:sz w:val="20"/>
                <w:szCs w:val="21"/>
              </w:rPr>
              <w:t>个</w:t>
            </w:r>
            <w:r w:rsidRPr="009C03B3">
              <w:rPr>
                <w:rFonts w:ascii="Times New Roman" w:hAnsi="Times New Roman"/>
                <w:sz w:val="20"/>
                <w:szCs w:val="21"/>
              </w:rPr>
              <w:t>USB</w:t>
            </w:r>
            <w:r w:rsidRPr="009C03B3">
              <w:rPr>
                <w:rFonts w:ascii="Times New Roman" w:hAnsi="Times New Roman"/>
                <w:sz w:val="20"/>
                <w:szCs w:val="21"/>
              </w:rPr>
              <w:t>接口，电脑模块具备电脑防盗锁孔。</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1.19</w:t>
            </w:r>
            <w:r w:rsidRPr="009C03B3">
              <w:rPr>
                <w:rFonts w:ascii="Times New Roman" w:hAnsi="Times New Roman"/>
                <w:sz w:val="20"/>
                <w:szCs w:val="21"/>
              </w:rPr>
              <w:t>）配备无线智能笔，采用</w:t>
            </w:r>
            <w:r w:rsidRPr="009C03B3">
              <w:rPr>
                <w:rFonts w:ascii="Times New Roman" w:hAnsi="Times New Roman"/>
                <w:sz w:val="20"/>
                <w:szCs w:val="21"/>
              </w:rPr>
              <w:t>2.4G</w:t>
            </w:r>
            <w:r w:rsidRPr="009C03B3">
              <w:rPr>
                <w:rFonts w:ascii="Times New Roman" w:hAnsi="Times New Roman"/>
                <w:sz w:val="20"/>
                <w:szCs w:val="21"/>
              </w:rPr>
              <w:t>无线连接技术，在安卓和</w:t>
            </w:r>
            <w:r w:rsidRPr="009C03B3">
              <w:rPr>
                <w:rFonts w:ascii="Times New Roman" w:hAnsi="Times New Roman"/>
                <w:sz w:val="20"/>
                <w:szCs w:val="21"/>
              </w:rPr>
              <w:t>windows</w:t>
            </w:r>
            <w:r w:rsidRPr="009C03B3">
              <w:rPr>
                <w:rFonts w:ascii="Times New Roman" w:hAnsi="Times New Roman"/>
                <w:sz w:val="20"/>
                <w:szCs w:val="21"/>
              </w:rPr>
              <w:t>双系统都可进行响应，可一键启动批注，一键启动</w:t>
            </w:r>
            <w:r w:rsidRPr="009C03B3">
              <w:rPr>
                <w:rFonts w:ascii="Times New Roman" w:hAnsi="Times New Roman"/>
                <w:sz w:val="20"/>
                <w:szCs w:val="21"/>
              </w:rPr>
              <w:t>/</w:t>
            </w:r>
            <w:r w:rsidRPr="009C03B3">
              <w:rPr>
                <w:rFonts w:ascii="Times New Roman" w:hAnsi="Times New Roman"/>
                <w:sz w:val="20"/>
                <w:szCs w:val="21"/>
              </w:rPr>
              <w:t>退出</w:t>
            </w:r>
            <w:r w:rsidRPr="009C03B3">
              <w:rPr>
                <w:rFonts w:ascii="Times New Roman" w:hAnsi="Times New Roman"/>
                <w:sz w:val="20"/>
                <w:szCs w:val="21"/>
              </w:rPr>
              <w:t>PPT</w:t>
            </w:r>
            <w:r w:rsidRPr="009C03B3">
              <w:rPr>
                <w:rFonts w:ascii="Times New Roman" w:hAnsi="Times New Roman"/>
                <w:sz w:val="20"/>
                <w:szCs w:val="21"/>
              </w:rPr>
              <w:t>播放，一键启动</w:t>
            </w:r>
            <w:r w:rsidRPr="009C03B3">
              <w:rPr>
                <w:rFonts w:ascii="Times New Roman" w:hAnsi="Times New Roman"/>
                <w:sz w:val="20"/>
                <w:szCs w:val="21"/>
              </w:rPr>
              <w:t>PPT</w:t>
            </w:r>
            <w:r w:rsidRPr="009C03B3">
              <w:rPr>
                <w:rFonts w:ascii="Times New Roman" w:hAnsi="Times New Roman"/>
                <w:sz w:val="20"/>
                <w:szCs w:val="21"/>
              </w:rPr>
              <w:t>批注等功能。配套白板书写软件。</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1.20</w:t>
            </w:r>
            <w:r w:rsidRPr="009C03B3">
              <w:rPr>
                <w:rFonts w:ascii="Times New Roman" w:hAnsi="Times New Roman"/>
                <w:sz w:val="20"/>
                <w:szCs w:val="21"/>
              </w:rPr>
              <w:t>）配备</w:t>
            </w:r>
            <w:r w:rsidRPr="009C03B3">
              <w:rPr>
                <w:rFonts w:ascii="Times New Roman" w:hAnsi="Times New Roman"/>
                <w:sz w:val="20"/>
                <w:szCs w:val="21"/>
              </w:rPr>
              <w:t>androd</w:t>
            </w:r>
            <w:r w:rsidRPr="009C03B3">
              <w:rPr>
                <w:rFonts w:ascii="Times New Roman" w:hAnsi="Times New Roman"/>
                <w:sz w:val="20"/>
                <w:szCs w:val="21"/>
              </w:rPr>
              <w:t>系统平板电脑，用于控制电视墙。</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1.20.1</w:t>
            </w:r>
            <w:r w:rsidRPr="009C03B3">
              <w:rPr>
                <w:rFonts w:ascii="Times New Roman" w:hAnsi="Times New Roman"/>
                <w:sz w:val="20"/>
                <w:szCs w:val="21"/>
              </w:rPr>
              <w:t>）数量</w:t>
            </w:r>
            <w:r w:rsidRPr="009C03B3">
              <w:rPr>
                <w:rFonts w:ascii="Times New Roman" w:hAnsi="Times New Roman"/>
                <w:sz w:val="20"/>
                <w:szCs w:val="21"/>
              </w:rPr>
              <w:t>≥3</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1.20.3</w:t>
            </w:r>
            <w:r w:rsidRPr="009C03B3">
              <w:rPr>
                <w:rFonts w:ascii="Times New Roman" w:hAnsi="Times New Roman"/>
                <w:sz w:val="20"/>
                <w:szCs w:val="21"/>
              </w:rPr>
              <w:t>）</w:t>
            </w:r>
            <w:r w:rsidRPr="009C03B3">
              <w:rPr>
                <w:rFonts w:ascii="Times New Roman" w:hAnsi="Times New Roman"/>
                <w:sz w:val="20"/>
                <w:szCs w:val="21"/>
              </w:rPr>
              <w:t>CPU</w:t>
            </w:r>
            <w:r w:rsidRPr="009C03B3">
              <w:rPr>
                <w:rFonts w:ascii="Times New Roman" w:hAnsi="Times New Roman"/>
                <w:sz w:val="20"/>
                <w:szCs w:val="21"/>
              </w:rPr>
              <w:t>核数</w:t>
            </w:r>
            <w:r w:rsidRPr="009C03B3">
              <w:rPr>
                <w:rFonts w:ascii="Times New Roman" w:hAnsi="Times New Roman"/>
                <w:sz w:val="20"/>
                <w:szCs w:val="21"/>
              </w:rPr>
              <w:t>≥8</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1.20.4</w:t>
            </w:r>
            <w:r w:rsidRPr="009C03B3">
              <w:rPr>
                <w:rFonts w:ascii="Times New Roman" w:hAnsi="Times New Roman"/>
                <w:sz w:val="20"/>
                <w:szCs w:val="21"/>
              </w:rPr>
              <w:t>）屏幕尺寸</w:t>
            </w:r>
            <w:r w:rsidRPr="009C03B3">
              <w:rPr>
                <w:rFonts w:ascii="Times New Roman" w:hAnsi="Times New Roman"/>
                <w:sz w:val="20"/>
                <w:szCs w:val="21"/>
              </w:rPr>
              <w:t>≥10.8</w:t>
            </w:r>
            <w:r w:rsidRPr="009C03B3">
              <w:rPr>
                <w:rFonts w:ascii="Times New Roman" w:hAnsi="Times New Roman"/>
                <w:sz w:val="20"/>
                <w:szCs w:val="21"/>
              </w:rPr>
              <w:t>英寸；</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1.20.5</w:t>
            </w:r>
            <w:r w:rsidRPr="009C03B3">
              <w:rPr>
                <w:rFonts w:ascii="Times New Roman" w:hAnsi="Times New Roman"/>
                <w:sz w:val="20"/>
                <w:szCs w:val="21"/>
              </w:rPr>
              <w:t>）屏幕色彩</w:t>
            </w:r>
            <w:r w:rsidRPr="009C03B3">
              <w:rPr>
                <w:rFonts w:ascii="Times New Roman" w:hAnsi="Times New Roman"/>
                <w:sz w:val="20"/>
                <w:szCs w:val="21"/>
              </w:rPr>
              <w:t>≥1600</w:t>
            </w:r>
            <w:r w:rsidRPr="009C03B3">
              <w:rPr>
                <w:rFonts w:ascii="Times New Roman" w:hAnsi="Times New Roman"/>
                <w:sz w:val="20"/>
                <w:szCs w:val="21"/>
              </w:rPr>
              <w:t>万色；</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1.20.6</w:t>
            </w:r>
            <w:r w:rsidRPr="009C03B3">
              <w:rPr>
                <w:rFonts w:ascii="Times New Roman" w:hAnsi="Times New Roman"/>
                <w:sz w:val="20"/>
                <w:szCs w:val="21"/>
              </w:rPr>
              <w:t>）</w:t>
            </w:r>
            <w:proofErr w:type="gramStart"/>
            <w:r w:rsidRPr="009C03B3">
              <w:rPr>
                <w:rFonts w:ascii="Times New Roman" w:hAnsi="Times New Roman"/>
                <w:sz w:val="20"/>
                <w:szCs w:val="21"/>
              </w:rPr>
              <w:t>分辨路</w:t>
            </w:r>
            <w:proofErr w:type="gramEnd"/>
            <w:r w:rsidRPr="009C03B3">
              <w:rPr>
                <w:rFonts w:ascii="Times New Roman" w:hAnsi="Times New Roman"/>
                <w:sz w:val="20"/>
                <w:szCs w:val="21"/>
              </w:rPr>
              <w:t>≥2560X1600</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1.20.7</w:t>
            </w:r>
            <w:r w:rsidRPr="009C03B3">
              <w:rPr>
                <w:rFonts w:ascii="Times New Roman" w:hAnsi="Times New Roman"/>
                <w:sz w:val="20"/>
                <w:szCs w:val="21"/>
              </w:rPr>
              <w:t>）运行内存</w:t>
            </w:r>
            <w:r w:rsidRPr="009C03B3">
              <w:rPr>
                <w:rFonts w:ascii="Times New Roman" w:hAnsi="Times New Roman"/>
                <w:sz w:val="20"/>
                <w:szCs w:val="21"/>
              </w:rPr>
              <w:t>≥4GB</w:t>
            </w:r>
            <w:r w:rsidRPr="009C03B3">
              <w:rPr>
                <w:rFonts w:ascii="Times New Roman" w:hAnsi="Times New Roman"/>
                <w:sz w:val="20"/>
                <w:szCs w:val="21"/>
              </w:rPr>
              <w:t>，存储容量</w:t>
            </w:r>
            <w:r w:rsidRPr="009C03B3">
              <w:rPr>
                <w:rFonts w:ascii="Times New Roman" w:hAnsi="Times New Roman"/>
                <w:sz w:val="20"/>
                <w:szCs w:val="21"/>
              </w:rPr>
              <w:t>≥32GB</w:t>
            </w:r>
            <w:r w:rsidRPr="009C03B3">
              <w:rPr>
                <w:rFonts w:ascii="Times New Roman" w:hAnsi="Times New Roman"/>
                <w:sz w:val="20"/>
                <w:szCs w:val="21"/>
              </w:rPr>
              <w:t>；可拓展容量</w:t>
            </w:r>
            <w:r w:rsidRPr="009C03B3">
              <w:rPr>
                <w:rFonts w:ascii="Times New Roman" w:hAnsi="Times New Roman"/>
                <w:sz w:val="20"/>
                <w:szCs w:val="21"/>
              </w:rPr>
              <w:t>≥256GB</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1.20.8</w:t>
            </w:r>
            <w:r w:rsidRPr="009C03B3">
              <w:rPr>
                <w:rFonts w:ascii="Times New Roman" w:hAnsi="Times New Roman"/>
                <w:sz w:val="20"/>
                <w:szCs w:val="21"/>
              </w:rPr>
              <w:t>）电池容量</w:t>
            </w:r>
            <w:r w:rsidRPr="009C03B3">
              <w:rPr>
                <w:rFonts w:ascii="Times New Roman" w:hAnsi="Times New Roman"/>
                <w:sz w:val="20"/>
                <w:szCs w:val="21"/>
              </w:rPr>
              <w:t>≥7500mAH</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1.20.9</w:t>
            </w:r>
            <w:r w:rsidRPr="009C03B3">
              <w:rPr>
                <w:rFonts w:ascii="Times New Roman" w:hAnsi="Times New Roman"/>
                <w:sz w:val="20"/>
                <w:szCs w:val="21"/>
              </w:rPr>
              <w:t>）摄像头像素</w:t>
            </w:r>
            <w:r w:rsidRPr="009C03B3">
              <w:rPr>
                <w:rFonts w:ascii="Times New Roman" w:hAnsi="Times New Roman"/>
                <w:sz w:val="20"/>
                <w:szCs w:val="21"/>
              </w:rPr>
              <w:t>≥1300</w:t>
            </w:r>
            <w:r w:rsidRPr="009C03B3">
              <w:rPr>
                <w:rFonts w:ascii="Times New Roman" w:hAnsi="Times New Roman"/>
                <w:sz w:val="20"/>
                <w:szCs w:val="21"/>
              </w:rPr>
              <w:t>万；</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1.20.10</w:t>
            </w:r>
            <w:r w:rsidRPr="009C03B3">
              <w:rPr>
                <w:rFonts w:ascii="Times New Roman" w:hAnsi="Times New Roman"/>
                <w:sz w:val="20"/>
                <w:szCs w:val="21"/>
              </w:rPr>
              <w:t>）操作系统：不低于</w:t>
            </w:r>
            <w:r w:rsidRPr="009C03B3">
              <w:rPr>
                <w:rFonts w:ascii="Times New Roman" w:hAnsi="Times New Roman"/>
                <w:sz w:val="20"/>
                <w:szCs w:val="21"/>
              </w:rPr>
              <w:t>Android 8.0</w:t>
            </w:r>
            <w:r w:rsidRPr="009C03B3">
              <w:rPr>
                <w:rFonts w:ascii="Times New Roman" w:hAnsi="Times New Roman"/>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sz w:val="20"/>
                <w:szCs w:val="21"/>
              </w:rPr>
            </w:pPr>
            <w:r w:rsidRPr="009C03B3">
              <w:rPr>
                <w:rFonts w:ascii="Times New Roman" w:hAnsi="Times New Roman"/>
                <w:sz w:val="20"/>
                <w:szCs w:val="21"/>
              </w:rPr>
              <w:t>1.20.11</w:t>
            </w:r>
            <w:r w:rsidRPr="009C03B3">
              <w:rPr>
                <w:rFonts w:ascii="Times New Roman" w:hAnsi="Times New Roman"/>
                <w:sz w:val="20"/>
                <w:szCs w:val="21"/>
              </w:rPr>
              <w:t>）支持</w:t>
            </w:r>
            <w:r w:rsidRPr="009C03B3">
              <w:rPr>
                <w:rFonts w:ascii="Times New Roman" w:hAnsi="Times New Roman"/>
                <w:sz w:val="20"/>
                <w:szCs w:val="21"/>
              </w:rPr>
              <w:t>wifi</w:t>
            </w:r>
            <w:r w:rsidRPr="009C03B3">
              <w:rPr>
                <w:rFonts w:ascii="Times New Roman" w:hAnsi="Times New Roman"/>
                <w:sz w:val="20"/>
                <w:szCs w:val="21"/>
              </w:rPr>
              <w:t>功能：支持</w:t>
            </w:r>
            <w:r w:rsidRPr="009C03B3">
              <w:rPr>
                <w:rFonts w:ascii="Times New Roman" w:hAnsi="Times New Roman"/>
                <w:sz w:val="20"/>
                <w:szCs w:val="21"/>
              </w:rPr>
              <w:t>802.11 a/b/g/n/ac</w:t>
            </w:r>
            <w:r w:rsidRPr="009C03B3">
              <w:rPr>
                <w:rFonts w:ascii="Times New Roman" w:hAnsi="Times New Roman"/>
                <w:sz w:val="20"/>
                <w:szCs w:val="21"/>
              </w:rPr>
              <w:t>，</w:t>
            </w:r>
            <w:r w:rsidRPr="009C03B3">
              <w:rPr>
                <w:rFonts w:ascii="Times New Roman" w:hAnsi="Times New Roman"/>
                <w:sz w:val="20"/>
                <w:szCs w:val="21"/>
              </w:rPr>
              <w:t>2.4GHz&amp;5GHz</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四、数字化制造系统软件部署</w:t>
            </w:r>
          </w:p>
          <w:p w:rsidR="004076CC" w:rsidRPr="009C03B3" w:rsidRDefault="004076CC" w:rsidP="00C608DB">
            <w:pPr>
              <w:pStyle w:val="a4"/>
              <w:snapToGrid w:val="0"/>
              <w:spacing w:beforeLines="0" w:afterLines="0" w:line="240" w:lineRule="auto"/>
              <w:ind w:firstLineChars="50" w:firstLine="100"/>
              <w:jc w:val="left"/>
              <w:outlineLvl w:val="0"/>
              <w:rPr>
                <w:rFonts w:ascii="Times New Roman" w:hAnsi="Times New Roman"/>
                <w:sz w:val="20"/>
                <w:szCs w:val="21"/>
              </w:rPr>
            </w:pPr>
            <w:r>
              <w:rPr>
                <w:rFonts w:ascii="Times New Roman" w:hAnsi="Times New Roman" w:hint="eastAsia"/>
                <w:sz w:val="20"/>
                <w:szCs w:val="21"/>
              </w:rPr>
              <w:t>在</w:t>
            </w:r>
            <w:r w:rsidRPr="009C03B3">
              <w:rPr>
                <w:rFonts w:ascii="Times New Roman" w:hAnsi="Times New Roman"/>
                <w:sz w:val="20"/>
                <w:szCs w:val="21"/>
              </w:rPr>
              <w:t>学校</w:t>
            </w:r>
            <w:r>
              <w:rPr>
                <w:rFonts w:ascii="Times New Roman" w:hAnsi="Times New Roman" w:hint="eastAsia"/>
                <w:sz w:val="20"/>
                <w:szCs w:val="21"/>
              </w:rPr>
              <w:t>已经</w:t>
            </w:r>
            <w:r w:rsidRPr="009C03B3">
              <w:rPr>
                <w:rFonts w:ascii="Times New Roman" w:hAnsi="Times New Roman"/>
                <w:sz w:val="20"/>
                <w:szCs w:val="21"/>
              </w:rPr>
              <w:t>采购配备西门子</w:t>
            </w:r>
            <w:r w:rsidRPr="009C03B3">
              <w:rPr>
                <w:rFonts w:ascii="Times New Roman" w:hAnsi="Times New Roman"/>
                <w:sz w:val="20"/>
                <w:szCs w:val="21"/>
              </w:rPr>
              <w:t xml:space="preserve">NX,Tecnomatix </w:t>
            </w:r>
            <w:r>
              <w:rPr>
                <w:rFonts w:ascii="Times New Roman" w:hAnsi="Times New Roman" w:hint="eastAsia"/>
                <w:sz w:val="20"/>
                <w:szCs w:val="21"/>
              </w:rPr>
              <w:t>40</w:t>
            </w:r>
            <w:r w:rsidRPr="009C03B3">
              <w:rPr>
                <w:rFonts w:ascii="Times New Roman" w:hAnsi="Times New Roman"/>
                <w:sz w:val="20"/>
                <w:szCs w:val="21"/>
              </w:rPr>
              <w:t>套，</w:t>
            </w:r>
            <w:r w:rsidRPr="009C03B3">
              <w:rPr>
                <w:rFonts w:ascii="Times New Roman" w:hAnsi="Times New Roman"/>
                <w:sz w:val="20"/>
                <w:szCs w:val="21"/>
              </w:rPr>
              <w:t>TIA Portal 10</w:t>
            </w:r>
            <w:r w:rsidRPr="009C03B3">
              <w:rPr>
                <w:rFonts w:ascii="Times New Roman" w:hAnsi="Times New Roman"/>
                <w:sz w:val="20"/>
                <w:szCs w:val="21"/>
              </w:rPr>
              <w:t>套</w:t>
            </w:r>
            <w:r>
              <w:rPr>
                <w:rFonts w:ascii="Times New Roman" w:hAnsi="Times New Roman" w:hint="eastAsia"/>
                <w:sz w:val="20"/>
                <w:szCs w:val="21"/>
              </w:rPr>
              <w:t>的</w:t>
            </w:r>
            <w:r w:rsidRPr="009C03B3">
              <w:rPr>
                <w:rFonts w:ascii="Times New Roman" w:hAnsi="Times New Roman"/>
                <w:sz w:val="20"/>
                <w:szCs w:val="21"/>
              </w:rPr>
              <w:t>基础上进行</w:t>
            </w:r>
            <w:r>
              <w:rPr>
                <w:rFonts w:ascii="Times New Roman" w:hAnsi="Times New Roman" w:hint="eastAsia"/>
                <w:sz w:val="20"/>
                <w:szCs w:val="21"/>
              </w:rPr>
              <w:t>数字化制造系统的软件</w:t>
            </w:r>
            <w:r w:rsidRPr="009C03B3">
              <w:rPr>
                <w:rFonts w:ascii="Times New Roman" w:hAnsi="Times New Roman"/>
                <w:sz w:val="20"/>
                <w:szCs w:val="21"/>
              </w:rPr>
              <w:t>部署。</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、数字化制造系统部署和实施内容：</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2.1</w:t>
            </w:r>
            <w:r w:rsidRPr="009C03B3">
              <w:rPr>
                <w:rFonts w:ascii="Times New Roman" w:hAnsi="Times New Roman"/>
                <w:sz w:val="20"/>
                <w:szCs w:val="21"/>
              </w:rPr>
              <w:t>）计算机辅助设计系统安装，配置，库文件设置，建模设置，仿真配置，渲染配置，电机设计教程，实验模型和数据，实验指导书；</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2.2</w:t>
            </w:r>
            <w:r w:rsidRPr="009C03B3">
              <w:rPr>
                <w:rFonts w:ascii="Times New Roman" w:hAnsi="Times New Roman"/>
                <w:sz w:val="20"/>
                <w:szCs w:val="21"/>
              </w:rPr>
              <w:t>）产品仿真验证，产品力学性能计算，疲劳仿真测试</w:t>
            </w:r>
            <w:r w:rsidRPr="009C03B3">
              <w:rPr>
                <w:rFonts w:ascii="Times New Roman" w:hAnsi="Times New Roman"/>
                <w:sz w:val="20"/>
                <w:szCs w:val="21"/>
              </w:rPr>
              <w:t>,</w:t>
            </w:r>
            <w:r w:rsidRPr="009C03B3">
              <w:rPr>
                <w:rFonts w:ascii="Times New Roman" w:hAnsi="Times New Roman"/>
                <w:sz w:val="20"/>
                <w:szCs w:val="21"/>
              </w:rPr>
              <w:t>实验教程，实验模型和数据，实验指导书；</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lastRenderedPageBreak/>
              <w:t>2.3</w:t>
            </w:r>
            <w:r w:rsidRPr="009C03B3">
              <w:rPr>
                <w:rFonts w:ascii="Times New Roman" w:hAnsi="Times New Roman"/>
                <w:sz w:val="20"/>
                <w:szCs w:val="21"/>
              </w:rPr>
              <w:t>）工厂规划和仿真，结合</w:t>
            </w:r>
            <w:proofErr w:type="gramStart"/>
            <w:r w:rsidRPr="009C03B3">
              <w:rPr>
                <w:rFonts w:ascii="Times New Roman" w:hAnsi="Times New Roman"/>
                <w:sz w:val="20"/>
                <w:szCs w:val="21"/>
              </w:rPr>
              <w:t>本产线</w:t>
            </w:r>
            <w:proofErr w:type="gramEnd"/>
            <w:r w:rsidRPr="009C03B3">
              <w:rPr>
                <w:rFonts w:ascii="Times New Roman" w:hAnsi="Times New Roman"/>
                <w:sz w:val="20"/>
                <w:szCs w:val="21"/>
              </w:rPr>
              <w:t>的完整数据和规划仿真，物流仿真；</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2.4</w:t>
            </w:r>
            <w:r w:rsidRPr="009C03B3">
              <w:rPr>
                <w:rFonts w:ascii="Times New Roman" w:hAnsi="Times New Roman"/>
                <w:sz w:val="20"/>
                <w:szCs w:val="21"/>
              </w:rPr>
              <w:t>）设备和过程仿真，结合</w:t>
            </w:r>
            <w:proofErr w:type="gramStart"/>
            <w:r w:rsidRPr="009C03B3">
              <w:rPr>
                <w:rFonts w:ascii="Times New Roman" w:hAnsi="Times New Roman"/>
                <w:sz w:val="20"/>
                <w:szCs w:val="21"/>
              </w:rPr>
              <w:t>本产线</w:t>
            </w:r>
            <w:proofErr w:type="gramEnd"/>
            <w:r w:rsidRPr="009C03B3">
              <w:rPr>
                <w:rFonts w:ascii="Times New Roman" w:hAnsi="Times New Roman"/>
                <w:sz w:val="20"/>
                <w:szCs w:val="21"/>
              </w:rPr>
              <w:t>的完整数据，实现</w:t>
            </w:r>
            <w:proofErr w:type="gramStart"/>
            <w:r w:rsidRPr="009C03B3">
              <w:rPr>
                <w:rFonts w:ascii="Times New Roman" w:hAnsi="Times New Roman"/>
                <w:sz w:val="20"/>
                <w:szCs w:val="21"/>
              </w:rPr>
              <w:t>本产线</w:t>
            </w:r>
            <w:proofErr w:type="gramEnd"/>
            <w:r w:rsidRPr="009C03B3">
              <w:rPr>
                <w:rFonts w:ascii="Times New Roman" w:hAnsi="Times New Roman"/>
                <w:sz w:val="20"/>
                <w:szCs w:val="21"/>
              </w:rPr>
              <w:t>所有设备动作，信号，工艺顺序，逻辑关系，安全</w:t>
            </w:r>
            <w:proofErr w:type="gramStart"/>
            <w:r w:rsidRPr="009C03B3">
              <w:rPr>
                <w:rFonts w:ascii="Times New Roman" w:hAnsi="Times New Roman"/>
                <w:sz w:val="20"/>
                <w:szCs w:val="21"/>
              </w:rPr>
              <w:t>联锁</w:t>
            </w:r>
            <w:proofErr w:type="gramEnd"/>
            <w:r w:rsidRPr="009C03B3">
              <w:rPr>
                <w:rFonts w:ascii="Times New Roman" w:hAnsi="Times New Roman"/>
                <w:sz w:val="20"/>
                <w:szCs w:val="21"/>
              </w:rPr>
              <w:t>，产品和物流等全部要素进入仿真系统，仿真出每道工序的节拍，生产线的节拍，设备动作可达性，空间干涉；仿真系统可单独触发，由外部信号触发和由生产线信号触发；提供仿真完整工程内容数据，实验指导书。</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2.5</w:t>
            </w:r>
            <w:r w:rsidRPr="009C03B3">
              <w:rPr>
                <w:rFonts w:ascii="Times New Roman" w:hAnsi="Times New Roman"/>
                <w:sz w:val="20"/>
                <w:szCs w:val="21"/>
              </w:rPr>
              <w:t>）机器人离线编程，机器人的信号，工具，负载，</w:t>
            </w:r>
            <w:r w:rsidRPr="009C03B3">
              <w:rPr>
                <w:rFonts w:ascii="Times New Roman" w:hAnsi="Times New Roman"/>
                <w:sz w:val="20"/>
                <w:szCs w:val="21"/>
              </w:rPr>
              <w:t>TCP</w:t>
            </w:r>
            <w:r w:rsidRPr="009C03B3">
              <w:rPr>
                <w:rFonts w:ascii="Times New Roman" w:hAnsi="Times New Roman"/>
                <w:sz w:val="20"/>
                <w:szCs w:val="21"/>
              </w:rPr>
              <w:t>配置等环境和真实设备保持一致，机器人完成手动和自动程序编制，信号标注，程序可运行，机器人可以和仿真设备交互，机器人程序可导出到真实机器人执行；提供实验工程数据和实验指导书；</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2.6</w:t>
            </w:r>
            <w:r w:rsidRPr="009C03B3">
              <w:rPr>
                <w:rFonts w:ascii="Times New Roman" w:hAnsi="Times New Roman"/>
                <w:sz w:val="20"/>
                <w:szCs w:val="21"/>
              </w:rPr>
              <w:t>）电气组态和设计调试，完成系统安装，配置，组态文件配置，</w:t>
            </w:r>
            <w:proofErr w:type="gramStart"/>
            <w:r w:rsidRPr="009C03B3">
              <w:rPr>
                <w:rFonts w:ascii="Times New Roman" w:hAnsi="Times New Roman"/>
                <w:sz w:val="20"/>
                <w:szCs w:val="21"/>
              </w:rPr>
              <w:t>本产线</w:t>
            </w:r>
            <w:proofErr w:type="gramEnd"/>
            <w:r w:rsidRPr="009C03B3">
              <w:rPr>
                <w:rFonts w:ascii="Times New Roman" w:hAnsi="Times New Roman"/>
                <w:sz w:val="20"/>
                <w:szCs w:val="21"/>
              </w:rPr>
              <w:t>完整的工程组态和程序，程序可仿真运行，在线监控运行，和仿真系统联动运行；提供工程文件数据，和实验指导书。</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2.7</w:t>
            </w:r>
            <w:r w:rsidRPr="009C03B3">
              <w:rPr>
                <w:rFonts w:ascii="Times New Roman" w:hAnsi="Times New Roman"/>
                <w:sz w:val="20"/>
                <w:szCs w:val="21"/>
              </w:rPr>
              <w:t>）仿真系统和</w:t>
            </w:r>
            <w:proofErr w:type="gramStart"/>
            <w:r w:rsidRPr="009C03B3">
              <w:rPr>
                <w:rFonts w:ascii="Times New Roman" w:hAnsi="Times New Roman"/>
                <w:sz w:val="20"/>
                <w:szCs w:val="21"/>
              </w:rPr>
              <w:t>本产线</w:t>
            </w:r>
            <w:proofErr w:type="gramEnd"/>
            <w:r w:rsidRPr="009C03B3">
              <w:rPr>
                <w:rFonts w:ascii="Times New Roman" w:hAnsi="Times New Roman"/>
                <w:sz w:val="20"/>
                <w:szCs w:val="21"/>
              </w:rPr>
              <w:t>的联动运行部署，仿真系统的设备，机器人，产品，物流等须根据现场真实信号自动触发相应动作和程序，保证仿真系统内各装置的动作，状态，位置等和现场保持一致，画面和动作延迟不超过</w:t>
            </w:r>
            <w:r w:rsidRPr="009C03B3">
              <w:rPr>
                <w:rFonts w:ascii="Times New Roman" w:hAnsi="Times New Roman"/>
                <w:sz w:val="20"/>
                <w:szCs w:val="21"/>
              </w:rPr>
              <w:t>1</w:t>
            </w:r>
            <w:r w:rsidRPr="009C03B3">
              <w:rPr>
                <w:rFonts w:ascii="Times New Roman" w:hAnsi="Times New Roman"/>
                <w:sz w:val="20"/>
                <w:szCs w:val="21"/>
              </w:rPr>
              <w:t>秒。</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2.8</w:t>
            </w:r>
            <w:r w:rsidRPr="009C03B3">
              <w:rPr>
                <w:rFonts w:ascii="Times New Roman" w:hAnsi="Times New Roman"/>
                <w:sz w:val="20"/>
                <w:szCs w:val="21"/>
              </w:rPr>
              <w:t>）仿真</w:t>
            </w:r>
            <w:proofErr w:type="gramStart"/>
            <w:r w:rsidRPr="009C03B3">
              <w:rPr>
                <w:rFonts w:ascii="Times New Roman" w:hAnsi="Times New Roman"/>
                <w:sz w:val="20"/>
                <w:szCs w:val="21"/>
              </w:rPr>
              <w:t>和产线的</w:t>
            </w:r>
            <w:proofErr w:type="gramEnd"/>
            <w:r w:rsidRPr="009C03B3">
              <w:rPr>
                <w:rFonts w:ascii="Times New Roman" w:hAnsi="Times New Roman"/>
                <w:sz w:val="20"/>
                <w:szCs w:val="21"/>
              </w:rPr>
              <w:t>实时联动系统需要输出到车间的电视墙和办公室的电视墙，会议室的</w:t>
            </w:r>
            <w:r w:rsidRPr="009C03B3">
              <w:rPr>
                <w:rFonts w:ascii="Times New Roman" w:hAnsi="Times New Roman"/>
                <w:sz w:val="20"/>
                <w:szCs w:val="21"/>
              </w:rPr>
              <w:t>LED</w:t>
            </w:r>
            <w:r w:rsidRPr="009C03B3">
              <w:rPr>
                <w:rFonts w:ascii="Times New Roman" w:hAnsi="Times New Roman"/>
                <w:sz w:val="20"/>
                <w:szCs w:val="21"/>
              </w:rPr>
              <w:t>大屏幕。</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五、生产调度管理系统（</w:t>
            </w:r>
            <w:r w:rsidRPr="009C03B3">
              <w:rPr>
                <w:rFonts w:ascii="Times New Roman" w:hAnsi="Times New Roman"/>
                <w:sz w:val="20"/>
                <w:szCs w:val="21"/>
              </w:rPr>
              <w:t>MES</w:t>
            </w:r>
            <w:r w:rsidRPr="009C03B3">
              <w:rPr>
                <w:rFonts w:ascii="Times New Roman" w:hAnsi="Times New Roman"/>
                <w:sz w:val="20"/>
                <w:szCs w:val="21"/>
              </w:rPr>
              <w:t>系统）</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、资源管理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实现工厂、车间设置、机台设备管理、仪器设备管理、工序设置、工序参数管理、工班、人员管理</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、生产计划管理功能</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生产分配与排产、生产</w:t>
            </w:r>
            <w:proofErr w:type="gramStart"/>
            <w:r w:rsidRPr="009C03B3">
              <w:rPr>
                <w:rFonts w:ascii="Times New Roman" w:hAnsi="Times New Roman"/>
                <w:sz w:val="20"/>
                <w:szCs w:val="21"/>
              </w:rPr>
              <w:t>子计划</w:t>
            </w:r>
            <w:proofErr w:type="gramEnd"/>
            <w:r w:rsidRPr="009C03B3">
              <w:rPr>
                <w:rFonts w:ascii="Times New Roman" w:hAnsi="Times New Roman"/>
                <w:sz w:val="20"/>
                <w:szCs w:val="21"/>
              </w:rPr>
              <w:t>跟踪管理、生产计划完工核算确认、</w:t>
            </w:r>
            <w:proofErr w:type="gramStart"/>
            <w:r w:rsidRPr="009C03B3">
              <w:rPr>
                <w:rFonts w:ascii="Times New Roman" w:hAnsi="Times New Roman"/>
                <w:sz w:val="20"/>
                <w:szCs w:val="21"/>
              </w:rPr>
              <w:t>子计划</w:t>
            </w:r>
            <w:proofErr w:type="gramEnd"/>
            <w:r w:rsidRPr="009C03B3">
              <w:rPr>
                <w:rFonts w:ascii="Times New Roman" w:hAnsi="Times New Roman"/>
                <w:sz w:val="20"/>
                <w:szCs w:val="21"/>
              </w:rPr>
              <w:t>异常反馈、</w:t>
            </w:r>
            <w:proofErr w:type="gramStart"/>
            <w:r w:rsidRPr="009C03B3">
              <w:rPr>
                <w:rFonts w:ascii="Times New Roman" w:hAnsi="Times New Roman"/>
                <w:sz w:val="20"/>
                <w:szCs w:val="21"/>
              </w:rPr>
              <w:t>子计划</w:t>
            </w:r>
            <w:proofErr w:type="gramEnd"/>
            <w:r w:rsidRPr="009C03B3">
              <w:rPr>
                <w:rFonts w:ascii="Times New Roman" w:hAnsi="Times New Roman"/>
                <w:sz w:val="20"/>
                <w:szCs w:val="21"/>
              </w:rPr>
              <w:t>转制、调整、可视化的计划安排，精确</w:t>
            </w:r>
            <w:proofErr w:type="gramStart"/>
            <w:r w:rsidRPr="009C03B3">
              <w:rPr>
                <w:rFonts w:ascii="Times New Roman" w:hAnsi="Times New Roman"/>
                <w:sz w:val="20"/>
                <w:szCs w:val="21"/>
              </w:rPr>
              <w:t>到产线或</w:t>
            </w:r>
            <w:proofErr w:type="gramEnd"/>
            <w:r w:rsidRPr="009C03B3">
              <w:rPr>
                <w:rFonts w:ascii="Times New Roman" w:hAnsi="Times New Roman"/>
                <w:sz w:val="20"/>
                <w:szCs w:val="21"/>
              </w:rPr>
              <w:t>机台设备等</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4</w:t>
            </w:r>
            <w:r w:rsidRPr="009C03B3">
              <w:rPr>
                <w:rFonts w:ascii="Times New Roman" w:hAnsi="Times New Roman"/>
                <w:sz w:val="20"/>
                <w:szCs w:val="21"/>
              </w:rPr>
              <w:t>、生产调度功能</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生产</w:t>
            </w:r>
            <w:proofErr w:type="gramStart"/>
            <w:r w:rsidRPr="009C03B3">
              <w:rPr>
                <w:rFonts w:ascii="Times New Roman" w:hAnsi="Times New Roman"/>
                <w:sz w:val="20"/>
                <w:szCs w:val="21"/>
              </w:rPr>
              <w:t>子计划</w:t>
            </w:r>
            <w:proofErr w:type="gramEnd"/>
            <w:r w:rsidRPr="009C03B3">
              <w:rPr>
                <w:rFonts w:ascii="Times New Roman" w:hAnsi="Times New Roman"/>
                <w:sz w:val="20"/>
                <w:szCs w:val="21"/>
              </w:rPr>
              <w:t>管理、工</w:t>
            </w:r>
            <w:proofErr w:type="gramStart"/>
            <w:r w:rsidRPr="009C03B3">
              <w:rPr>
                <w:rFonts w:ascii="Times New Roman" w:hAnsi="Times New Roman"/>
                <w:sz w:val="20"/>
                <w:szCs w:val="21"/>
              </w:rPr>
              <w:t>单管理</w:t>
            </w:r>
            <w:proofErr w:type="gramEnd"/>
            <w:r w:rsidRPr="009C03B3">
              <w:rPr>
                <w:rFonts w:ascii="Times New Roman" w:hAnsi="Times New Roman"/>
                <w:sz w:val="20"/>
                <w:szCs w:val="21"/>
              </w:rPr>
              <w:t>(</w:t>
            </w:r>
            <w:r w:rsidRPr="009C03B3">
              <w:rPr>
                <w:rFonts w:ascii="Times New Roman" w:hAnsi="Times New Roman"/>
                <w:sz w:val="20"/>
                <w:szCs w:val="21"/>
              </w:rPr>
              <w:t>含设备、仪器、工班人员安排</w:t>
            </w:r>
            <w:r w:rsidRPr="009C03B3">
              <w:rPr>
                <w:rFonts w:ascii="Times New Roman" w:hAnsi="Times New Roman"/>
                <w:sz w:val="20"/>
                <w:szCs w:val="21"/>
              </w:rPr>
              <w:t>)</w:t>
            </w:r>
            <w:r w:rsidRPr="009C03B3">
              <w:rPr>
                <w:rFonts w:ascii="Times New Roman" w:hAnsi="Times New Roman"/>
                <w:sz w:val="20"/>
                <w:szCs w:val="21"/>
              </w:rPr>
              <w:t>、工单核算</w:t>
            </w:r>
            <w:r w:rsidRPr="009C03B3">
              <w:rPr>
                <w:rFonts w:ascii="Times New Roman" w:hAnsi="Times New Roman"/>
                <w:sz w:val="20"/>
                <w:szCs w:val="21"/>
              </w:rPr>
              <w:t>(</w:t>
            </w:r>
            <w:r w:rsidRPr="009C03B3">
              <w:rPr>
                <w:rFonts w:ascii="Times New Roman" w:hAnsi="Times New Roman"/>
                <w:sz w:val="20"/>
                <w:szCs w:val="21"/>
              </w:rPr>
              <w:t>成本</w:t>
            </w:r>
            <w:r w:rsidRPr="009C03B3">
              <w:rPr>
                <w:rFonts w:ascii="Times New Roman" w:hAnsi="Times New Roman"/>
                <w:sz w:val="20"/>
                <w:szCs w:val="21"/>
              </w:rPr>
              <w:t>&lt;</w:t>
            </w:r>
            <w:r w:rsidRPr="009C03B3">
              <w:rPr>
                <w:rFonts w:ascii="Times New Roman" w:hAnsi="Times New Roman"/>
                <w:sz w:val="20"/>
                <w:szCs w:val="21"/>
              </w:rPr>
              <w:t>物料，成品，人工，设备等</w:t>
            </w:r>
            <w:r w:rsidRPr="009C03B3">
              <w:rPr>
                <w:rFonts w:ascii="Times New Roman" w:hAnsi="Times New Roman"/>
                <w:sz w:val="20"/>
                <w:szCs w:val="21"/>
              </w:rPr>
              <w:t>&gt;)</w:t>
            </w:r>
            <w:r w:rsidRPr="009C03B3">
              <w:rPr>
                <w:rFonts w:ascii="Times New Roman" w:hAnsi="Times New Roman"/>
                <w:sz w:val="20"/>
                <w:szCs w:val="21"/>
              </w:rPr>
              <w:t>、物料配送计划管理、中控台</w:t>
            </w:r>
            <w:r w:rsidRPr="009C03B3">
              <w:rPr>
                <w:rFonts w:ascii="Times New Roman" w:hAnsi="Times New Roman"/>
                <w:sz w:val="20"/>
                <w:szCs w:val="21"/>
              </w:rPr>
              <w:t>(</w:t>
            </w:r>
            <w:r w:rsidRPr="009C03B3">
              <w:rPr>
                <w:rFonts w:ascii="Times New Roman" w:hAnsi="Times New Roman"/>
                <w:sz w:val="20"/>
                <w:szCs w:val="21"/>
              </w:rPr>
              <w:t>实时</w:t>
            </w:r>
            <w:r w:rsidRPr="009C03B3">
              <w:rPr>
                <w:rFonts w:ascii="Times New Roman" w:hAnsi="Times New Roman"/>
                <w:sz w:val="20"/>
                <w:szCs w:val="21"/>
              </w:rPr>
              <w:t>)</w:t>
            </w:r>
            <w:r w:rsidRPr="009C03B3">
              <w:rPr>
                <w:rFonts w:ascii="Times New Roman" w:hAnsi="Times New Roman"/>
                <w:sz w:val="20"/>
                <w:szCs w:val="21"/>
              </w:rPr>
              <w:t>、异常处理</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5</w:t>
            </w:r>
            <w:r w:rsidRPr="009C03B3">
              <w:rPr>
                <w:rFonts w:ascii="Times New Roman" w:hAnsi="Times New Roman"/>
                <w:sz w:val="20"/>
                <w:szCs w:val="21"/>
              </w:rPr>
              <w:t>、物料</w:t>
            </w:r>
            <w:r w:rsidRPr="009C03B3">
              <w:rPr>
                <w:rFonts w:ascii="Times New Roman" w:hAnsi="Times New Roman"/>
                <w:sz w:val="20"/>
                <w:szCs w:val="21"/>
              </w:rPr>
              <w:t>/</w:t>
            </w:r>
            <w:r w:rsidRPr="009C03B3">
              <w:rPr>
                <w:rFonts w:ascii="Times New Roman" w:hAnsi="Times New Roman"/>
                <w:sz w:val="20"/>
                <w:szCs w:val="21"/>
              </w:rPr>
              <w:t>仓储</w:t>
            </w:r>
          </w:p>
          <w:p w:rsidR="004076CC" w:rsidRPr="009C03B3" w:rsidRDefault="004076CC" w:rsidP="00C608DB">
            <w:pPr>
              <w:pStyle w:val="a4"/>
              <w:numPr>
                <w:ilvl w:val="0"/>
                <w:numId w:val="33"/>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实现物料入库、物料采购计划管理、物料配送计划管理</w:t>
            </w:r>
            <w:r w:rsidRPr="009C03B3">
              <w:rPr>
                <w:rFonts w:ascii="Times New Roman" w:hAnsi="Times New Roman"/>
                <w:sz w:val="20"/>
                <w:szCs w:val="21"/>
              </w:rPr>
              <w:t>(</w:t>
            </w:r>
            <w:r w:rsidRPr="009C03B3">
              <w:rPr>
                <w:rFonts w:ascii="Times New Roman" w:hAnsi="Times New Roman"/>
                <w:sz w:val="20"/>
                <w:szCs w:val="21"/>
              </w:rPr>
              <w:t>含看板</w:t>
            </w:r>
            <w:r w:rsidRPr="009C03B3">
              <w:rPr>
                <w:rFonts w:ascii="Times New Roman" w:hAnsi="Times New Roman"/>
                <w:sz w:val="20"/>
                <w:szCs w:val="21"/>
              </w:rPr>
              <w:t>)</w:t>
            </w:r>
            <w:r w:rsidRPr="009C03B3">
              <w:rPr>
                <w:rFonts w:ascii="Times New Roman" w:hAnsi="Times New Roman"/>
                <w:sz w:val="20"/>
                <w:szCs w:val="21"/>
              </w:rPr>
              <w:t>、物料出库、物料上料跟踪、物料回收、</w:t>
            </w:r>
            <w:r w:rsidRPr="009C03B3">
              <w:rPr>
                <w:rFonts w:ascii="Times New Roman" w:hAnsi="Times New Roman"/>
                <w:sz w:val="20"/>
                <w:szCs w:val="21"/>
              </w:rPr>
              <w:t>AGV</w:t>
            </w:r>
            <w:r w:rsidRPr="009C03B3">
              <w:rPr>
                <w:rFonts w:ascii="Times New Roman" w:hAnsi="Times New Roman"/>
                <w:sz w:val="20"/>
                <w:szCs w:val="21"/>
              </w:rPr>
              <w:t>小车控制、成品入库、成品库内管理、成品出库、成品运输功能；</w:t>
            </w:r>
          </w:p>
          <w:p w:rsidR="004076CC" w:rsidRPr="009C03B3" w:rsidRDefault="004076CC" w:rsidP="00C608DB">
            <w:pPr>
              <w:pStyle w:val="a4"/>
              <w:numPr>
                <w:ilvl w:val="0"/>
                <w:numId w:val="33"/>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使用</w:t>
            </w:r>
            <w:r w:rsidRPr="009C03B3">
              <w:rPr>
                <w:rFonts w:ascii="Times New Roman" w:hAnsi="Times New Roman"/>
                <w:sz w:val="20"/>
                <w:szCs w:val="21"/>
              </w:rPr>
              <w:t>AGV</w:t>
            </w:r>
            <w:r w:rsidRPr="009C03B3">
              <w:rPr>
                <w:rFonts w:ascii="Times New Roman" w:hAnsi="Times New Roman"/>
                <w:sz w:val="20"/>
                <w:szCs w:val="21"/>
              </w:rPr>
              <w:t>小车实现物料配送及成品入库，配合</w:t>
            </w:r>
            <w:proofErr w:type="gramStart"/>
            <w:r w:rsidRPr="009C03B3">
              <w:rPr>
                <w:rFonts w:ascii="Times New Roman" w:hAnsi="Times New Roman"/>
                <w:sz w:val="20"/>
                <w:szCs w:val="21"/>
              </w:rPr>
              <w:t>产线实现线</w:t>
            </w:r>
            <w:proofErr w:type="gramEnd"/>
            <w:r w:rsidRPr="009C03B3">
              <w:rPr>
                <w:rFonts w:ascii="Times New Roman" w:hAnsi="Times New Roman"/>
                <w:sz w:val="20"/>
                <w:szCs w:val="21"/>
              </w:rPr>
              <w:t>边物料物流自动化；</w:t>
            </w:r>
          </w:p>
          <w:p w:rsidR="004076CC" w:rsidRPr="009C03B3" w:rsidRDefault="004076CC" w:rsidP="00C608DB">
            <w:pPr>
              <w:pStyle w:val="a4"/>
              <w:numPr>
                <w:ilvl w:val="0"/>
                <w:numId w:val="33"/>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提供线边看板及物料库看板，系统</w:t>
            </w:r>
            <w:proofErr w:type="gramStart"/>
            <w:r w:rsidRPr="009C03B3">
              <w:rPr>
                <w:rFonts w:ascii="Times New Roman" w:hAnsi="Times New Roman"/>
                <w:sz w:val="20"/>
                <w:szCs w:val="21"/>
              </w:rPr>
              <w:t>作出</w:t>
            </w:r>
            <w:proofErr w:type="gramEnd"/>
            <w:r w:rsidRPr="009C03B3">
              <w:rPr>
                <w:rFonts w:ascii="Times New Roman" w:hAnsi="Times New Roman"/>
                <w:sz w:val="20"/>
                <w:szCs w:val="21"/>
              </w:rPr>
              <w:t>实时提醒，多方位信息展示，防止配料不及时和配料错误；</w:t>
            </w:r>
          </w:p>
          <w:p w:rsidR="004076CC" w:rsidRPr="009C03B3" w:rsidRDefault="004076CC" w:rsidP="00C608DB">
            <w:pPr>
              <w:pStyle w:val="a4"/>
              <w:numPr>
                <w:ilvl w:val="0"/>
                <w:numId w:val="33"/>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根据生产工单，产品计划及产品设计工序等情况，实现物料上线的检测，防止错配或上错料。</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6</w:t>
            </w:r>
            <w:r w:rsidRPr="009C03B3">
              <w:rPr>
                <w:rFonts w:ascii="Times New Roman" w:hAnsi="Times New Roman"/>
                <w:sz w:val="20"/>
                <w:szCs w:val="21"/>
              </w:rPr>
              <w:t>、生产过程数据采集</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生产过程数据采集、设备运行状况数据采集、设备异常报警与控制、质量报警与控制、生产看板</w:t>
            </w:r>
            <w:r w:rsidRPr="009C03B3">
              <w:rPr>
                <w:rFonts w:ascii="Times New Roman" w:hAnsi="Times New Roman"/>
                <w:sz w:val="20"/>
                <w:szCs w:val="21"/>
              </w:rPr>
              <w:t>(</w:t>
            </w:r>
            <w:r w:rsidRPr="009C03B3">
              <w:rPr>
                <w:rFonts w:ascii="Times New Roman" w:hAnsi="Times New Roman"/>
                <w:sz w:val="20"/>
                <w:szCs w:val="21"/>
              </w:rPr>
              <w:t>车间，产线，机台</w:t>
            </w:r>
            <w:r w:rsidRPr="009C03B3">
              <w:rPr>
                <w:rFonts w:ascii="Times New Roman" w:hAnsi="Times New Roman"/>
                <w:sz w:val="20"/>
                <w:szCs w:val="21"/>
              </w:rPr>
              <w:t>&lt;</w:t>
            </w:r>
            <w:r w:rsidRPr="009C03B3">
              <w:rPr>
                <w:rFonts w:ascii="Times New Roman" w:hAnsi="Times New Roman"/>
                <w:sz w:val="20"/>
                <w:szCs w:val="21"/>
              </w:rPr>
              <w:t>物料，成品，良品率等</w:t>
            </w:r>
            <w:r w:rsidRPr="009C03B3">
              <w:rPr>
                <w:rFonts w:ascii="Times New Roman" w:hAnsi="Times New Roman"/>
                <w:sz w:val="20"/>
                <w:szCs w:val="21"/>
              </w:rPr>
              <w:t>&gt;)</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7</w:t>
            </w:r>
            <w:r w:rsidRPr="009C03B3">
              <w:rPr>
                <w:rFonts w:ascii="Times New Roman" w:hAnsi="Times New Roman"/>
                <w:sz w:val="20"/>
                <w:szCs w:val="21"/>
              </w:rPr>
              <w:t>、具有质量管理功能</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包含：工单查询、设备运行状况查询、生产过程节点查询、工单成品查询等</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8</w:t>
            </w:r>
            <w:r w:rsidRPr="009C03B3">
              <w:rPr>
                <w:rFonts w:ascii="Times New Roman" w:hAnsi="Times New Roman"/>
                <w:sz w:val="20"/>
                <w:szCs w:val="21"/>
              </w:rPr>
              <w:t>、具有查</w:t>
            </w:r>
            <w:r>
              <w:rPr>
                <w:rFonts w:ascii="Times New Roman" w:hAnsi="Times New Roman" w:hint="eastAsia"/>
                <w:sz w:val="20"/>
                <w:szCs w:val="21"/>
              </w:rPr>
              <w:t>询</w:t>
            </w:r>
            <w:r w:rsidRPr="009C03B3">
              <w:rPr>
                <w:rFonts w:ascii="Times New Roman" w:hAnsi="Times New Roman"/>
                <w:sz w:val="20"/>
                <w:szCs w:val="21"/>
              </w:rPr>
              <w:t>报表功能</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包含：计划执行情况汇总、工</w:t>
            </w:r>
            <w:proofErr w:type="gramStart"/>
            <w:r w:rsidRPr="009C03B3">
              <w:rPr>
                <w:rFonts w:ascii="Times New Roman" w:hAnsi="Times New Roman"/>
                <w:sz w:val="20"/>
                <w:szCs w:val="21"/>
              </w:rPr>
              <w:t>单执行</w:t>
            </w:r>
            <w:proofErr w:type="gramEnd"/>
            <w:r w:rsidRPr="009C03B3">
              <w:rPr>
                <w:rFonts w:ascii="Times New Roman" w:hAnsi="Times New Roman"/>
                <w:sz w:val="20"/>
                <w:szCs w:val="21"/>
              </w:rPr>
              <w:t>情况汇总、在制品统计、产品良品率汇总、设备、机台使用率汇总、产量统计</w:t>
            </w:r>
            <w:r w:rsidRPr="009C03B3">
              <w:rPr>
                <w:rFonts w:ascii="Times New Roman" w:hAnsi="Times New Roman"/>
                <w:sz w:val="20"/>
                <w:szCs w:val="21"/>
              </w:rPr>
              <w:t>(</w:t>
            </w:r>
            <w:r w:rsidRPr="009C03B3">
              <w:rPr>
                <w:rFonts w:ascii="Times New Roman" w:hAnsi="Times New Roman"/>
                <w:sz w:val="20"/>
                <w:szCs w:val="21"/>
              </w:rPr>
              <w:t>天，周，月，季度，</w:t>
            </w:r>
            <w:r w:rsidRPr="009C03B3">
              <w:rPr>
                <w:rFonts w:ascii="Times New Roman" w:hAnsi="Times New Roman"/>
                <w:sz w:val="20"/>
                <w:szCs w:val="21"/>
              </w:rPr>
              <w:lastRenderedPageBreak/>
              <w:t>年</w:t>
            </w:r>
            <w:r w:rsidRPr="009C03B3">
              <w:rPr>
                <w:rFonts w:ascii="Times New Roman" w:hAnsi="Times New Roman"/>
                <w:sz w:val="20"/>
                <w:szCs w:val="21"/>
              </w:rPr>
              <w:t>)</w:t>
            </w:r>
            <w:r w:rsidRPr="009C03B3">
              <w:rPr>
                <w:rFonts w:ascii="Times New Roman" w:hAnsi="Times New Roman"/>
                <w:sz w:val="20"/>
                <w:szCs w:val="21"/>
              </w:rPr>
              <w:t>等</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9</w:t>
            </w:r>
            <w:r w:rsidRPr="009C03B3">
              <w:rPr>
                <w:rFonts w:ascii="Times New Roman" w:hAnsi="Times New Roman"/>
                <w:sz w:val="20"/>
                <w:szCs w:val="21"/>
              </w:rPr>
              <w:t>、系统参数</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9C03B3">
              <w:rPr>
                <w:rFonts w:ascii="Times New Roman" w:hAnsi="Times New Roman"/>
                <w:sz w:val="20"/>
                <w:szCs w:val="21"/>
              </w:rPr>
              <w:t>9.1</w:t>
            </w:r>
            <w:r w:rsidRPr="009C03B3">
              <w:rPr>
                <w:rFonts w:ascii="Times New Roman" w:hAnsi="Times New Roman"/>
                <w:sz w:val="20"/>
                <w:szCs w:val="21"/>
              </w:rPr>
              <w:t>）系统为三层架构，完全面向对象，灵活，安全，用户可自行扩展功能</w:t>
            </w:r>
            <w:r w:rsidRPr="009C03B3">
              <w:rPr>
                <w:rFonts w:ascii="Times New Roman" w:hAnsi="Times New Roman"/>
                <w:sz w:val="20"/>
                <w:szCs w:val="21"/>
              </w:rPr>
              <w:t>B/S</w:t>
            </w:r>
            <w:r w:rsidRPr="009C03B3">
              <w:rPr>
                <w:rFonts w:ascii="Times New Roman" w:hAnsi="Times New Roman"/>
                <w:sz w:val="20"/>
                <w:szCs w:val="21"/>
              </w:rPr>
              <w:t>及</w:t>
            </w:r>
            <w:r w:rsidRPr="009C03B3">
              <w:rPr>
                <w:rFonts w:ascii="Times New Roman" w:hAnsi="Times New Roman"/>
                <w:sz w:val="20"/>
                <w:szCs w:val="21"/>
              </w:rPr>
              <w:t>C/S</w:t>
            </w:r>
            <w:r w:rsidRPr="009C03B3">
              <w:rPr>
                <w:rFonts w:ascii="Times New Roman" w:hAnsi="Times New Roman"/>
                <w:sz w:val="20"/>
                <w:szCs w:val="21"/>
              </w:rPr>
              <w:t>混合部署，手持机，车载，手机等多种移动设备客户端，方便数据的获取生产过程异常的多种预警方式</w:t>
            </w:r>
            <w:r w:rsidRPr="009C03B3">
              <w:rPr>
                <w:rFonts w:ascii="Times New Roman" w:hAnsi="Times New Roman"/>
                <w:sz w:val="20"/>
                <w:szCs w:val="21"/>
              </w:rPr>
              <w:t>(</w:t>
            </w:r>
            <w:r w:rsidRPr="009C03B3">
              <w:rPr>
                <w:rFonts w:ascii="Times New Roman" w:hAnsi="Times New Roman"/>
                <w:sz w:val="20"/>
                <w:szCs w:val="21"/>
              </w:rPr>
              <w:t>企业消息，短信，邮件，</w:t>
            </w:r>
            <w:proofErr w:type="gramStart"/>
            <w:r w:rsidRPr="009C03B3">
              <w:rPr>
                <w:rFonts w:ascii="Times New Roman" w:hAnsi="Times New Roman"/>
                <w:sz w:val="20"/>
                <w:szCs w:val="21"/>
              </w:rPr>
              <w:t>微信等</w:t>
            </w:r>
            <w:proofErr w:type="gramEnd"/>
            <w:r w:rsidRPr="009C03B3">
              <w:rPr>
                <w:rFonts w:ascii="Times New Roman" w:hAnsi="Times New Roman"/>
                <w:sz w:val="20"/>
                <w:szCs w:val="21"/>
              </w:rPr>
              <w:t>)</w:t>
            </w:r>
            <w:r w:rsidRPr="009C03B3">
              <w:rPr>
                <w:rFonts w:ascii="Times New Roman" w:hAnsi="Times New Roman"/>
                <w:sz w:val="20"/>
                <w:szCs w:val="21"/>
              </w:rPr>
              <w:t>底层设备控制层抽象化并可配置，方便生产设备的升级改造，全面支持各种工业通讯标准</w:t>
            </w:r>
            <w:r w:rsidRPr="009C03B3">
              <w:rPr>
                <w:rFonts w:ascii="Times New Roman" w:hAnsi="Times New Roman"/>
                <w:sz w:val="20"/>
                <w:szCs w:val="21"/>
              </w:rPr>
              <w:t>(OPC</w:t>
            </w:r>
            <w:r w:rsidRPr="009C03B3">
              <w:rPr>
                <w:rFonts w:ascii="Times New Roman" w:hAnsi="Times New Roman"/>
                <w:sz w:val="20"/>
                <w:szCs w:val="21"/>
              </w:rPr>
              <w:t>，</w:t>
            </w:r>
            <w:r w:rsidRPr="009C03B3">
              <w:rPr>
                <w:rFonts w:ascii="Times New Roman" w:hAnsi="Times New Roman"/>
                <w:sz w:val="20"/>
                <w:szCs w:val="21"/>
              </w:rPr>
              <w:t>TCP/IP</w:t>
            </w:r>
            <w:r w:rsidRPr="009C03B3">
              <w:rPr>
                <w:rFonts w:ascii="Times New Roman" w:hAnsi="Times New Roman"/>
                <w:sz w:val="20"/>
                <w:szCs w:val="21"/>
              </w:rPr>
              <w:t>，</w:t>
            </w:r>
            <w:r w:rsidRPr="009C03B3">
              <w:rPr>
                <w:rFonts w:ascii="Times New Roman" w:hAnsi="Times New Roman"/>
                <w:sz w:val="20"/>
                <w:szCs w:val="21"/>
              </w:rPr>
              <w:t>RFID</w:t>
            </w:r>
            <w:r w:rsidRPr="009C03B3">
              <w:rPr>
                <w:rFonts w:ascii="Times New Roman" w:hAnsi="Times New Roman"/>
                <w:sz w:val="20"/>
                <w:szCs w:val="21"/>
              </w:rPr>
              <w:t>，</w:t>
            </w:r>
            <w:r w:rsidRPr="009C03B3">
              <w:rPr>
                <w:rFonts w:ascii="Times New Roman" w:hAnsi="Times New Roman"/>
                <w:sz w:val="20"/>
                <w:szCs w:val="21"/>
              </w:rPr>
              <w:t>USB</w:t>
            </w:r>
            <w:r w:rsidRPr="009C03B3">
              <w:rPr>
                <w:rFonts w:ascii="Times New Roman" w:hAnsi="Times New Roman"/>
                <w:sz w:val="20"/>
                <w:szCs w:val="21"/>
              </w:rPr>
              <w:t>，</w:t>
            </w:r>
            <w:r w:rsidRPr="009C03B3">
              <w:rPr>
                <w:rFonts w:ascii="Times New Roman" w:hAnsi="Times New Roman"/>
                <w:sz w:val="20"/>
                <w:szCs w:val="21"/>
              </w:rPr>
              <w:t>COM)</w:t>
            </w:r>
            <w:r w:rsidRPr="009C03B3">
              <w:rPr>
                <w:rFonts w:ascii="Times New Roman" w:hAnsi="Times New Roman"/>
                <w:sz w:val="20"/>
                <w:szCs w:val="21"/>
              </w:rPr>
              <w:t>及特定厂家</w:t>
            </w:r>
            <w:r w:rsidRPr="009C03B3">
              <w:rPr>
                <w:rFonts w:ascii="Times New Roman" w:hAnsi="Times New Roman"/>
                <w:sz w:val="20"/>
                <w:szCs w:val="21"/>
              </w:rPr>
              <w:t>PLC</w:t>
            </w:r>
            <w:r w:rsidRPr="009C03B3">
              <w:rPr>
                <w:rFonts w:ascii="Times New Roman" w:hAnsi="Times New Roman"/>
                <w:sz w:val="20"/>
                <w:szCs w:val="21"/>
              </w:rPr>
              <w:t>的特定通讯方式多种系统接口</w:t>
            </w:r>
            <w:r w:rsidRPr="009C03B3">
              <w:rPr>
                <w:rFonts w:ascii="Times New Roman" w:hAnsi="Times New Roman"/>
                <w:sz w:val="20"/>
                <w:szCs w:val="21"/>
              </w:rPr>
              <w:t>(ERP,WMS,SCM</w:t>
            </w:r>
            <w:r w:rsidRPr="009C03B3">
              <w:rPr>
                <w:rFonts w:ascii="Times New Roman" w:hAnsi="Times New Roman"/>
                <w:sz w:val="20"/>
                <w:szCs w:val="21"/>
              </w:rPr>
              <w:t>等</w:t>
            </w:r>
            <w:r w:rsidRPr="009C03B3">
              <w:rPr>
                <w:rFonts w:ascii="Times New Roman" w:hAnsi="Times New Roman"/>
                <w:sz w:val="20"/>
                <w:szCs w:val="21"/>
              </w:rPr>
              <w:t>)</w:t>
            </w:r>
            <w:r w:rsidRPr="009C03B3">
              <w:rPr>
                <w:rFonts w:ascii="Times New Roman" w:hAnsi="Times New Roman"/>
                <w:sz w:val="20"/>
                <w:szCs w:val="21"/>
              </w:rPr>
              <w:t>，方便企业上层系统获取数据底层设备控制技术，</w:t>
            </w:r>
            <w:r w:rsidRPr="009C03B3">
              <w:rPr>
                <w:rFonts w:ascii="Times New Roman" w:hAnsi="Times New Roman"/>
                <w:sz w:val="20"/>
                <w:szCs w:val="21"/>
              </w:rPr>
              <w:t>CCD</w:t>
            </w:r>
            <w:r w:rsidRPr="009C03B3">
              <w:rPr>
                <w:rFonts w:ascii="Times New Roman" w:hAnsi="Times New Roman"/>
                <w:sz w:val="20"/>
                <w:szCs w:val="21"/>
              </w:rPr>
              <w:t>，</w:t>
            </w:r>
            <w:r w:rsidRPr="009C03B3">
              <w:rPr>
                <w:rFonts w:ascii="Times New Roman" w:hAnsi="Times New Roman"/>
                <w:sz w:val="20"/>
                <w:szCs w:val="21"/>
              </w:rPr>
              <w:t>RFID</w:t>
            </w:r>
            <w:r w:rsidRPr="009C03B3">
              <w:rPr>
                <w:rFonts w:ascii="Times New Roman" w:hAnsi="Times New Roman"/>
                <w:sz w:val="20"/>
                <w:szCs w:val="21"/>
              </w:rPr>
              <w:t>，</w:t>
            </w:r>
            <w:r w:rsidRPr="009C03B3">
              <w:rPr>
                <w:rFonts w:ascii="Times New Roman" w:hAnsi="Times New Roman"/>
                <w:sz w:val="20"/>
                <w:szCs w:val="21"/>
              </w:rPr>
              <w:t>OPC</w:t>
            </w:r>
            <w:r w:rsidRPr="009C03B3">
              <w:rPr>
                <w:rFonts w:ascii="Times New Roman" w:hAnsi="Times New Roman"/>
                <w:sz w:val="20"/>
                <w:szCs w:val="21"/>
              </w:rPr>
              <w:t>，</w:t>
            </w:r>
            <w:r w:rsidRPr="009C03B3">
              <w:rPr>
                <w:rFonts w:ascii="Times New Roman" w:hAnsi="Times New Roman"/>
                <w:sz w:val="20"/>
                <w:szCs w:val="21"/>
              </w:rPr>
              <w:t>TCP/IP</w:t>
            </w:r>
            <w:r w:rsidRPr="009C03B3">
              <w:rPr>
                <w:rFonts w:ascii="Times New Roman" w:hAnsi="Times New Roman"/>
                <w:sz w:val="20"/>
                <w:szCs w:val="21"/>
              </w:rPr>
              <w:t>，</w:t>
            </w:r>
            <w:r w:rsidRPr="009C03B3">
              <w:rPr>
                <w:rFonts w:ascii="Times New Roman" w:hAnsi="Times New Roman"/>
                <w:sz w:val="20"/>
                <w:szCs w:val="21"/>
              </w:rPr>
              <w:t>USB</w:t>
            </w:r>
            <w:r w:rsidRPr="009C03B3">
              <w:rPr>
                <w:rFonts w:ascii="Times New Roman" w:hAnsi="Times New Roman"/>
                <w:sz w:val="20"/>
                <w:szCs w:val="21"/>
              </w:rPr>
              <w:t>，</w:t>
            </w:r>
            <w:r w:rsidRPr="009C03B3">
              <w:rPr>
                <w:rFonts w:ascii="Times New Roman" w:hAnsi="Times New Roman"/>
                <w:sz w:val="20"/>
                <w:szCs w:val="21"/>
              </w:rPr>
              <w:t>COM</w:t>
            </w:r>
            <w:r w:rsidRPr="009C03B3">
              <w:rPr>
                <w:rFonts w:ascii="Times New Roman" w:hAnsi="Times New Roman"/>
                <w:sz w:val="20"/>
                <w:szCs w:val="21"/>
              </w:rPr>
              <w:t>，条码等多种与工业设备相关控制与采集技术，实现多种设备的控制，并可实现设备控制流程的可视化设计实现多种工业通讯方式（</w:t>
            </w:r>
            <w:r w:rsidRPr="009C03B3">
              <w:rPr>
                <w:rFonts w:ascii="Times New Roman" w:hAnsi="Times New Roman"/>
                <w:sz w:val="20"/>
                <w:szCs w:val="21"/>
              </w:rPr>
              <w:t>OPC,TCP/IP,USB,</w:t>
            </w:r>
            <w:r>
              <w:rPr>
                <w:rFonts w:ascii="Times New Roman" w:hAnsi="Times New Roman" w:hint="eastAsia"/>
                <w:sz w:val="20"/>
                <w:szCs w:val="21"/>
              </w:rPr>
              <w:t xml:space="preserve"> </w:t>
            </w:r>
            <w:r w:rsidRPr="009C03B3">
              <w:rPr>
                <w:rFonts w:ascii="Times New Roman" w:hAnsi="Times New Roman"/>
                <w:sz w:val="20"/>
                <w:szCs w:val="21"/>
              </w:rPr>
              <w:t>COM</w:t>
            </w:r>
            <w:r w:rsidRPr="009C03B3">
              <w:rPr>
                <w:rFonts w:ascii="Times New Roman" w:hAnsi="Times New Roman"/>
                <w:sz w:val="20"/>
                <w:szCs w:val="21"/>
              </w:rPr>
              <w:t>）下的灵活配置，并可结合设备操作功能和业务功能，实现数据采集的及业务功能全配置，</w:t>
            </w:r>
            <w:proofErr w:type="gramStart"/>
            <w:r w:rsidRPr="009C03B3">
              <w:rPr>
                <w:rFonts w:ascii="Times New Roman" w:hAnsi="Times New Roman"/>
                <w:sz w:val="20"/>
                <w:szCs w:val="21"/>
              </w:rPr>
              <w:t>方便产线</w:t>
            </w:r>
            <w:proofErr w:type="gramEnd"/>
            <w:r w:rsidRPr="009C03B3">
              <w:rPr>
                <w:rFonts w:ascii="Times New Roman" w:hAnsi="Times New Roman"/>
                <w:sz w:val="20"/>
                <w:szCs w:val="21"/>
              </w:rPr>
              <w:t>以后的改造、升级、机台设备的增量式集成及业务功能的定义与修改</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10</w:t>
            </w:r>
            <w:r w:rsidRPr="009C03B3">
              <w:rPr>
                <w:rFonts w:ascii="Times New Roman" w:hAnsi="Times New Roman"/>
                <w:sz w:val="20"/>
                <w:szCs w:val="21"/>
              </w:rPr>
              <w:t>、画面输出，</w:t>
            </w:r>
            <w:r w:rsidRPr="009C03B3">
              <w:rPr>
                <w:rFonts w:ascii="Times New Roman" w:hAnsi="Times New Roman"/>
                <w:sz w:val="20"/>
                <w:szCs w:val="21"/>
              </w:rPr>
              <w:t>MES</w:t>
            </w:r>
            <w:r w:rsidRPr="009C03B3">
              <w:rPr>
                <w:rFonts w:ascii="Times New Roman" w:hAnsi="Times New Roman"/>
                <w:sz w:val="20"/>
                <w:szCs w:val="21"/>
              </w:rPr>
              <w:t>系统服务器端</w:t>
            </w:r>
            <w:proofErr w:type="gramStart"/>
            <w:r w:rsidRPr="009C03B3">
              <w:rPr>
                <w:rFonts w:ascii="Times New Roman" w:hAnsi="Times New Roman"/>
                <w:sz w:val="20"/>
                <w:szCs w:val="21"/>
              </w:rPr>
              <w:t>须支持</w:t>
            </w:r>
            <w:proofErr w:type="gramEnd"/>
            <w:r w:rsidRPr="009C03B3">
              <w:rPr>
                <w:rFonts w:ascii="Times New Roman" w:hAnsi="Times New Roman"/>
                <w:sz w:val="20"/>
                <w:szCs w:val="21"/>
              </w:rPr>
              <w:t>主画面和多画面输出，输出画面分割需要显示设备规格保持一致，不得出现黑边，夸屏等不良视觉，画面可定义显示现场视频监控，画面可输出到</w:t>
            </w:r>
            <w:proofErr w:type="gramStart"/>
            <w:r w:rsidRPr="009C03B3">
              <w:rPr>
                <w:rFonts w:ascii="Times New Roman" w:hAnsi="Times New Roman"/>
                <w:sz w:val="20"/>
                <w:szCs w:val="21"/>
              </w:rPr>
              <w:t>制造制造</w:t>
            </w:r>
            <w:proofErr w:type="gramEnd"/>
            <w:r w:rsidRPr="009C03B3">
              <w:rPr>
                <w:rFonts w:ascii="Times New Roman" w:hAnsi="Times New Roman"/>
                <w:sz w:val="20"/>
                <w:szCs w:val="21"/>
              </w:rPr>
              <w:t>实训室和智能制造办公室屏幕阵列墙。</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p>
          <w:p w:rsidR="004076CC" w:rsidRPr="009C03B3" w:rsidRDefault="004076CC" w:rsidP="00C608DB">
            <w:pPr>
              <w:pStyle w:val="a4"/>
              <w:snapToGrid w:val="0"/>
              <w:spacing w:beforeLines="0" w:afterLines="0" w:line="240" w:lineRule="auto"/>
              <w:jc w:val="left"/>
              <w:outlineLvl w:val="0"/>
              <w:rPr>
                <w:rFonts w:ascii="Times New Roman" w:hAnsi="Times New Roman"/>
                <w:color w:val="000000"/>
                <w:sz w:val="20"/>
                <w:szCs w:val="21"/>
              </w:rPr>
            </w:pPr>
            <w:r w:rsidRPr="009C03B3">
              <w:rPr>
                <w:rFonts w:ascii="Times New Roman" w:hAnsi="Times New Roman"/>
                <w:color w:val="000000"/>
                <w:sz w:val="20"/>
                <w:szCs w:val="21"/>
              </w:rPr>
              <w:t>六、智能制造工厂网络通讯设施</w:t>
            </w:r>
          </w:p>
          <w:p w:rsidR="004076CC" w:rsidRPr="009C03B3" w:rsidRDefault="004076CC" w:rsidP="00C608DB">
            <w:pPr>
              <w:pStyle w:val="a4"/>
              <w:snapToGrid w:val="0"/>
              <w:spacing w:beforeLines="0" w:afterLines="0" w:line="240" w:lineRule="auto"/>
              <w:ind w:firstLineChars="150" w:firstLine="300"/>
              <w:jc w:val="left"/>
              <w:outlineLvl w:val="0"/>
              <w:rPr>
                <w:rFonts w:ascii="Times New Roman" w:hAnsi="Times New Roman"/>
                <w:color w:val="000000"/>
                <w:sz w:val="20"/>
                <w:szCs w:val="21"/>
              </w:rPr>
            </w:pPr>
            <w:r w:rsidRPr="009C03B3">
              <w:rPr>
                <w:rFonts w:ascii="Times New Roman" w:hAnsi="Times New Roman"/>
                <w:color w:val="000000"/>
                <w:sz w:val="20"/>
                <w:szCs w:val="21"/>
              </w:rPr>
              <w:t>实现实体智能制造系统与数字化系统的网络通讯；</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1</w:t>
            </w:r>
            <w:r w:rsidRPr="009C03B3">
              <w:rPr>
                <w:rFonts w:ascii="Times New Roman" w:hAnsi="Times New Roman"/>
                <w:color w:val="000000"/>
                <w:sz w:val="20"/>
                <w:szCs w:val="21"/>
              </w:rPr>
              <w:t>、网络带宽不低于</w:t>
            </w:r>
            <w:r w:rsidRPr="009C03B3">
              <w:rPr>
                <w:rFonts w:ascii="Times New Roman" w:hAnsi="Times New Roman"/>
                <w:color w:val="000000"/>
                <w:sz w:val="20"/>
                <w:szCs w:val="21"/>
              </w:rPr>
              <w:t>1000M</w:t>
            </w:r>
            <w:r w:rsidRPr="009C03B3">
              <w:rPr>
                <w:rFonts w:ascii="Times New Roman" w:hAnsi="Times New Roman"/>
                <w:color w:val="000000"/>
                <w:sz w:val="20"/>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2</w:t>
            </w:r>
            <w:r w:rsidRPr="009C03B3">
              <w:rPr>
                <w:rFonts w:ascii="Times New Roman" w:hAnsi="Times New Roman"/>
                <w:color w:val="000000"/>
                <w:sz w:val="20"/>
                <w:szCs w:val="21"/>
              </w:rPr>
              <w:t>、画面显示延迟低于</w:t>
            </w:r>
            <w:r w:rsidRPr="009C03B3">
              <w:rPr>
                <w:rFonts w:ascii="Times New Roman" w:hAnsi="Times New Roman"/>
                <w:color w:val="000000"/>
                <w:sz w:val="20"/>
                <w:szCs w:val="21"/>
              </w:rPr>
              <w:t>20ms,</w:t>
            </w:r>
            <w:proofErr w:type="gramStart"/>
            <w:r w:rsidRPr="009C03B3">
              <w:rPr>
                <w:rFonts w:ascii="Times New Roman" w:hAnsi="Times New Roman"/>
                <w:color w:val="000000"/>
                <w:sz w:val="20"/>
                <w:szCs w:val="21"/>
              </w:rPr>
              <w:t>丢帧率低于</w:t>
            </w:r>
            <w:proofErr w:type="gramEnd"/>
            <w:r w:rsidRPr="009C03B3">
              <w:rPr>
                <w:rFonts w:ascii="Times New Roman" w:hAnsi="Times New Roman"/>
                <w:color w:val="000000"/>
                <w:sz w:val="20"/>
                <w:szCs w:val="21"/>
              </w:rPr>
              <w:t>1%;</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3</w:t>
            </w:r>
            <w:r w:rsidRPr="009C03B3">
              <w:rPr>
                <w:rFonts w:ascii="Times New Roman" w:hAnsi="Times New Roman"/>
                <w:color w:val="000000"/>
                <w:sz w:val="20"/>
                <w:szCs w:val="21"/>
              </w:rPr>
              <w:t>、网络设备需防护病毒攻击，</w:t>
            </w:r>
            <w:r w:rsidRPr="009C03B3">
              <w:rPr>
                <w:rFonts w:ascii="Times New Roman" w:hAnsi="Times New Roman"/>
                <w:color w:val="000000"/>
                <w:sz w:val="20"/>
                <w:szCs w:val="21"/>
              </w:rPr>
              <w:t>DDOS</w:t>
            </w:r>
            <w:r w:rsidRPr="009C03B3">
              <w:rPr>
                <w:rFonts w:ascii="Times New Roman" w:hAnsi="Times New Roman"/>
                <w:color w:val="000000"/>
                <w:sz w:val="20"/>
                <w:szCs w:val="21"/>
              </w:rPr>
              <w:t>攻击。</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4</w:t>
            </w:r>
            <w:r w:rsidRPr="009C03B3">
              <w:rPr>
                <w:rFonts w:ascii="Times New Roman" w:hAnsi="Times New Roman"/>
                <w:color w:val="000000"/>
                <w:sz w:val="20"/>
                <w:szCs w:val="21"/>
              </w:rPr>
              <w:t>、光端机技术参数：</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color w:val="000000"/>
                <w:sz w:val="20"/>
                <w:szCs w:val="21"/>
              </w:rPr>
            </w:pPr>
            <w:r w:rsidRPr="009C03B3">
              <w:rPr>
                <w:rFonts w:ascii="Times New Roman" w:hAnsi="Times New Roman"/>
                <w:color w:val="000000"/>
                <w:sz w:val="20"/>
                <w:szCs w:val="21"/>
              </w:rPr>
              <w:t>4.1</w:t>
            </w:r>
            <w:r w:rsidRPr="009C03B3">
              <w:rPr>
                <w:rFonts w:ascii="Times New Roman" w:hAnsi="Times New Roman"/>
                <w:color w:val="000000"/>
                <w:sz w:val="20"/>
                <w:szCs w:val="21"/>
              </w:rPr>
              <w:t>）波长：</w:t>
            </w:r>
            <w:r w:rsidRPr="009C03B3">
              <w:rPr>
                <w:rFonts w:ascii="Times New Roman" w:hAnsi="Times New Roman"/>
                <w:color w:val="000000"/>
                <w:sz w:val="20"/>
                <w:szCs w:val="21"/>
              </w:rPr>
              <w:t>1310nm/1550mm;</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color w:val="000000"/>
                <w:sz w:val="20"/>
                <w:szCs w:val="21"/>
              </w:rPr>
            </w:pPr>
            <w:r w:rsidRPr="009C03B3">
              <w:rPr>
                <w:rFonts w:ascii="Times New Roman" w:hAnsi="Times New Roman"/>
                <w:color w:val="000000"/>
                <w:sz w:val="20"/>
                <w:szCs w:val="21"/>
              </w:rPr>
              <w:t>4.2</w:t>
            </w:r>
            <w:r w:rsidRPr="009C03B3">
              <w:rPr>
                <w:rFonts w:ascii="Times New Roman" w:hAnsi="Times New Roman"/>
                <w:color w:val="000000"/>
                <w:sz w:val="20"/>
                <w:szCs w:val="21"/>
              </w:rPr>
              <w:t>）光纤类型：单模；</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color w:val="000000"/>
                <w:sz w:val="20"/>
                <w:szCs w:val="21"/>
              </w:rPr>
            </w:pPr>
            <w:r w:rsidRPr="009C03B3">
              <w:rPr>
                <w:rFonts w:ascii="Times New Roman" w:hAnsi="Times New Roman"/>
                <w:color w:val="000000"/>
                <w:sz w:val="20"/>
                <w:szCs w:val="21"/>
              </w:rPr>
              <w:t>4.3</w:t>
            </w:r>
            <w:r w:rsidRPr="009C03B3">
              <w:rPr>
                <w:rFonts w:ascii="Times New Roman" w:hAnsi="Times New Roman"/>
                <w:color w:val="000000"/>
                <w:sz w:val="20"/>
                <w:szCs w:val="21"/>
              </w:rPr>
              <w:t>）光纤接口：</w:t>
            </w:r>
            <w:r w:rsidRPr="009C03B3">
              <w:rPr>
                <w:rFonts w:ascii="Times New Roman" w:hAnsi="Times New Roman"/>
                <w:color w:val="000000"/>
                <w:sz w:val="20"/>
                <w:szCs w:val="21"/>
              </w:rPr>
              <w:t>FC;</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color w:val="000000"/>
                <w:sz w:val="20"/>
                <w:szCs w:val="21"/>
              </w:rPr>
            </w:pPr>
            <w:r w:rsidRPr="009C03B3">
              <w:rPr>
                <w:rFonts w:ascii="Times New Roman" w:hAnsi="Times New Roman"/>
                <w:color w:val="000000"/>
                <w:sz w:val="20"/>
                <w:szCs w:val="21"/>
              </w:rPr>
              <w:t>4.4</w:t>
            </w:r>
            <w:r w:rsidRPr="009C03B3">
              <w:rPr>
                <w:rFonts w:ascii="Times New Roman" w:hAnsi="Times New Roman"/>
                <w:color w:val="000000"/>
                <w:sz w:val="20"/>
                <w:szCs w:val="21"/>
              </w:rPr>
              <w:t>）传输距离：</w:t>
            </w:r>
            <w:r w:rsidRPr="009C03B3">
              <w:rPr>
                <w:rFonts w:ascii="Times New Roman" w:hAnsi="Times New Roman"/>
                <w:color w:val="000000"/>
                <w:sz w:val="20"/>
                <w:szCs w:val="21"/>
              </w:rPr>
              <w:t>20</w:t>
            </w:r>
            <w:r w:rsidRPr="009C03B3">
              <w:rPr>
                <w:rFonts w:ascii="Times New Roman" w:hAnsi="Times New Roman"/>
                <w:color w:val="000000"/>
                <w:sz w:val="20"/>
                <w:szCs w:val="21"/>
              </w:rPr>
              <w:t>公里；</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color w:val="000000"/>
                <w:sz w:val="20"/>
                <w:szCs w:val="21"/>
              </w:rPr>
            </w:pPr>
            <w:r w:rsidRPr="009C03B3">
              <w:rPr>
                <w:rFonts w:ascii="Times New Roman" w:hAnsi="Times New Roman"/>
                <w:color w:val="000000"/>
                <w:sz w:val="20"/>
                <w:szCs w:val="21"/>
              </w:rPr>
              <w:t>4.5</w:t>
            </w:r>
            <w:r w:rsidRPr="009C03B3">
              <w:rPr>
                <w:rFonts w:ascii="Times New Roman" w:hAnsi="Times New Roman"/>
                <w:color w:val="000000"/>
                <w:sz w:val="20"/>
                <w:szCs w:val="21"/>
              </w:rPr>
              <w:t>）工作温度：</w:t>
            </w:r>
            <w:r w:rsidRPr="009C03B3">
              <w:rPr>
                <w:rFonts w:ascii="Times New Roman" w:hAnsi="Times New Roman"/>
                <w:color w:val="000000"/>
                <w:sz w:val="20"/>
                <w:szCs w:val="21"/>
              </w:rPr>
              <w:t>-20~70</w:t>
            </w:r>
            <w:r w:rsidRPr="009C03B3">
              <w:rPr>
                <w:rFonts w:ascii="Times New Roman" w:hAnsi="Times New Roman"/>
                <w:color w:val="000000"/>
                <w:sz w:val="20"/>
                <w:szCs w:val="21"/>
              </w:rPr>
              <w:t>摄氏度；</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color w:val="000000"/>
                <w:sz w:val="20"/>
                <w:szCs w:val="21"/>
              </w:rPr>
            </w:pPr>
            <w:r w:rsidRPr="009C03B3">
              <w:rPr>
                <w:rFonts w:ascii="Times New Roman" w:hAnsi="Times New Roman"/>
                <w:color w:val="000000"/>
                <w:sz w:val="20"/>
                <w:szCs w:val="21"/>
              </w:rPr>
              <w:t>4.6</w:t>
            </w:r>
            <w:r w:rsidRPr="009C03B3">
              <w:rPr>
                <w:rFonts w:ascii="Times New Roman" w:hAnsi="Times New Roman"/>
                <w:color w:val="000000"/>
                <w:sz w:val="20"/>
                <w:szCs w:val="21"/>
              </w:rPr>
              <w:t>）电源电压：</w:t>
            </w:r>
            <w:r w:rsidRPr="009C03B3">
              <w:rPr>
                <w:rFonts w:ascii="Times New Roman" w:hAnsi="Times New Roman"/>
                <w:color w:val="000000"/>
                <w:sz w:val="20"/>
                <w:szCs w:val="21"/>
              </w:rPr>
              <w:t>220V</w:t>
            </w:r>
            <w:r w:rsidRPr="009C03B3">
              <w:rPr>
                <w:rFonts w:ascii="Times New Roman" w:hAnsi="Times New Roman"/>
                <w:color w:val="000000"/>
                <w:sz w:val="20"/>
                <w:szCs w:val="21"/>
              </w:rPr>
              <w:t>；</w:t>
            </w:r>
          </w:p>
          <w:p w:rsidR="004076CC" w:rsidRPr="009C03B3" w:rsidRDefault="004076CC" w:rsidP="004076CC">
            <w:pPr>
              <w:pStyle w:val="a4"/>
              <w:snapToGrid w:val="0"/>
              <w:spacing w:beforeLines="0" w:afterLines="0" w:line="240" w:lineRule="auto"/>
              <w:ind w:leftChars="200" w:left="560"/>
              <w:jc w:val="left"/>
              <w:outlineLvl w:val="0"/>
              <w:rPr>
                <w:rFonts w:ascii="Times New Roman" w:hAnsi="Times New Roman"/>
                <w:color w:val="000000"/>
                <w:sz w:val="20"/>
                <w:szCs w:val="21"/>
              </w:rPr>
            </w:pPr>
            <w:r w:rsidRPr="009C03B3">
              <w:rPr>
                <w:rFonts w:ascii="Times New Roman" w:hAnsi="Times New Roman"/>
                <w:color w:val="000000"/>
                <w:sz w:val="20"/>
                <w:szCs w:val="21"/>
              </w:rPr>
              <w:t>4.7</w:t>
            </w:r>
            <w:r w:rsidRPr="009C03B3">
              <w:rPr>
                <w:rFonts w:ascii="Times New Roman" w:hAnsi="Times New Roman"/>
                <w:color w:val="000000"/>
                <w:sz w:val="20"/>
                <w:szCs w:val="21"/>
              </w:rPr>
              <w:t>）数量</w:t>
            </w:r>
            <w:r w:rsidRPr="009C03B3">
              <w:rPr>
                <w:rFonts w:ascii="Times New Roman" w:hAnsi="Times New Roman"/>
                <w:color w:val="000000"/>
                <w:sz w:val="20"/>
                <w:szCs w:val="21"/>
              </w:rPr>
              <w:t>2</w:t>
            </w:r>
            <w:r w:rsidRPr="009C03B3">
              <w:rPr>
                <w:rFonts w:ascii="Times New Roman" w:hAnsi="Times New Roman"/>
                <w:color w:val="000000"/>
                <w:sz w:val="20"/>
                <w:szCs w:val="21"/>
              </w:rPr>
              <w:t>套</w:t>
            </w:r>
          </w:p>
          <w:p w:rsidR="004076CC" w:rsidRPr="009C03B3" w:rsidRDefault="004076CC" w:rsidP="00C608DB">
            <w:pPr>
              <w:pStyle w:val="a4"/>
              <w:snapToGrid w:val="0"/>
              <w:spacing w:beforeLines="0" w:afterLines="0" w:line="240" w:lineRule="auto"/>
              <w:jc w:val="left"/>
              <w:outlineLvl w:val="0"/>
              <w:rPr>
                <w:rFonts w:ascii="Times New Roman" w:hAnsi="Times New Roman"/>
                <w:color w:val="000000"/>
                <w:sz w:val="20"/>
                <w:szCs w:val="21"/>
              </w:rPr>
            </w:pPr>
            <w:r w:rsidRPr="009C03B3">
              <w:rPr>
                <w:rFonts w:ascii="Times New Roman" w:hAnsi="Times New Roman"/>
                <w:color w:val="000000"/>
                <w:sz w:val="20"/>
                <w:szCs w:val="20"/>
              </w:rPr>
              <w:t>七</w:t>
            </w:r>
            <w:r w:rsidRPr="009C03B3">
              <w:rPr>
                <w:rFonts w:ascii="Times New Roman" w:hAnsi="Times New Roman"/>
                <w:color w:val="000000"/>
                <w:sz w:val="20"/>
                <w:szCs w:val="20"/>
              </w:rPr>
              <w:t xml:space="preserve"> </w:t>
            </w:r>
            <w:r w:rsidRPr="009C03B3">
              <w:rPr>
                <w:rFonts w:ascii="Times New Roman" w:hAnsi="Times New Roman"/>
                <w:color w:val="000000"/>
                <w:sz w:val="20"/>
                <w:szCs w:val="21"/>
              </w:rPr>
              <w:t>智能制造研发中心基础场地：</w:t>
            </w:r>
          </w:p>
          <w:p w:rsidR="004076CC" w:rsidRPr="009C03B3" w:rsidRDefault="004076CC" w:rsidP="00C608DB">
            <w:pPr>
              <w:pStyle w:val="a4"/>
              <w:numPr>
                <w:ilvl w:val="0"/>
                <w:numId w:val="13"/>
              </w:numPr>
              <w:snapToGrid w:val="0"/>
              <w:spacing w:beforeLines="0" w:afterLines="0" w:line="240" w:lineRule="auto"/>
              <w:jc w:val="left"/>
              <w:outlineLvl w:val="0"/>
              <w:rPr>
                <w:rFonts w:ascii="Times New Roman" w:hAnsi="Times New Roman"/>
                <w:color w:val="000000"/>
                <w:sz w:val="20"/>
                <w:szCs w:val="21"/>
              </w:rPr>
            </w:pPr>
            <w:r w:rsidRPr="009C03B3">
              <w:rPr>
                <w:rFonts w:ascii="Times New Roman" w:hAnsi="Times New Roman"/>
                <w:color w:val="000000"/>
                <w:sz w:val="20"/>
                <w:szCs w:val="21"/>
              </w:rPr>
              <w:t>布置智能制造文化宣传展板。</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sz w:val="20"/>
                <w:szCs w:val="21"/>
              </w:rPr>
              <w:t>1.1</w:t>
            </w:r>
            <w:r w:rsidRPr="009C03B3">
              <w:rPr>
                <w:rFonts w:ascii="Times New Roman" w:hAnsi="Times New Roman"/>
                <w:color w:val="000000"/>
                <w:sz w:val="20"/>
                <w:szCs w:val="21"/>
              </w:rPr>
              <w:t>）智能制造研发团队介绍，实验室介绍，智能制造核心技术发展介绍。</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kern w:val="0"/>
                <w:sz w:val="21"/>
                <w:szCs w:val="21"/>
              </w:rPr>
              <w:t>1.2</w:t>
            </w:r>
            <w:r w:rsidRPr="009C03B3">
              <w:rPr>
                <w:rFonts w:ascii="Times New Roman" w:hAnsi="Times New Roman"/>
                <w:color w:val="000000"/>
                <w:kern w:val="0"/>
                <w:sz w:val="21"/>
                <w:szCs w:val="21"/>
              </w:rPr>
              <w:t>）底座采用防火板结构，表面采用亚克力与复合材料，具有背光造型设计。</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kern w:val="0"/>
                <w:sz w:val="21"/>
                <w:szCs w:val="21"/>
              </w:rPr>
              <w:t>1.3</w:t>
            </w:r>
            <w:r w:rsidRPr="009C03B3">
              <w:rPr>
                <w:rFonts w:ascii="Times New Roman" w:hAnsi="Times New Roman"/>
                <w:color w:val="000000"/>
                <w:kern w:val="0"/>
                <w:sz w:val="21"/>
                <w:szCs w:val="21"/>
              </w:rPr>
              <w:t>）尺寸不小于</w:t>
            </w:r>
            <w:r w:rsidRPr="009C03B3">
              <w:rPr>
                <w:rFonts w:ascii="Times New Roman" w:hAnsi="Times New Roman"/>
                <w:color w:val="000000"/>
                <w:kern w:val="0"/>
                <w:sz w:val="21"/>
                <w:szCs w:val="21"/>
              </w:rPr>
              <w:t xml:space="preserve"> 2200×6000×550mm</w:t>
            </w:r>
            <w:r w:rsidRPr="009C03B3">
              <w:rPr>
                <w:rFonts w:ascii="Times New Roman" w:hAnsi="Times New Roman"/>
                <w:color w:val="000000"/>
                <w:kern w:val="0"/>
                <w:sz w:val="21"/>
                <w:szCs w:val="21"/>
              </w:rPr>
              <w:t>。</w:t>
            </w:r>
          </w:p>
          <w:p w:rsidR="004076CC" w:rsidRPr="009C03B3" w:rsidRDefault="004076CC" w:rsidP="004076CC">
            <w:pPr>
              <w:pStyle w:val="a4"/>
              <w:snapToGrid w:val="0"/>
              <w:spacing w:beforeLines="0" w:afterLines="0" w:line="240" w:lineRule="auto"/>
              <w:ind w:leftChars="100" w:left="280"/>
              <w:jc w:val="left"/>
              <w:outlineLvl w:val="0"/>
              <w:rPr>
                <w:rFonts w:ascii="Times New Roman" w:hAnsi="Times New Roman"/>
                <w:color w:val="000000"/>
                <w:sz w:val="20"/>
                <w:szCs w:val="21"/>
              </w:rPr>
            </w:pPr>
            <w:r w:rsidRPr="009C03B3">
              <w:rPr>
                <w:rFonts w:ascii="Times New Roman" w:hAnsi="Times New Roman"/>
                <w:color w:val="000000"/>
                <w:kern w:val="0"/>
                <w:sz w:val="21"/>
                <w:szCs w:val="21"/>
              </w:rPr>
              <w:t>1.4</w:t>
            </w:r>
            <w:r w:rsidRPr="009C03B3">
              <w:rPr>
                <w:rFonts w:ascii="Times New Roman" w:hAnsi="Times New Roman"/>
                <w:color w:val="000000"/>
                <w:kern w:val="0"/>
                <w:sz w:val="21"/>
                <w:szCs w:val="21"/>
              </w:rPr>
              <w:t>）采用可替换展板配合灯带与射灯。</w:t>
            </w:r>
          </w:p>
          <w:p w:rsidR="004076CC" w:rsidRPr="00B243F9"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color w:val="000000"/>
                <w:sz w:val="20"/>
                <w:szCs w:val="21"/>
              </w:rPr>
              <w:t>2</w:t>
            </w:r>
            <w:r w:rsidRPr="009C03B3">
              <w:rPr>
                <w:rFonts w:ascii="Times New Roman" w:hAnsi="Times New Roman"/>
                <w:color w:val="000000"/>
                <w:sz w:val="20"/>
                <w:szCs w:val="21"/>
              </w:rPr>
              <w:t>、学生桌</w:t>
            </w:r>
            <w:r w:rsidRPr="00B243F9">
              <w:rPr>
                <w:rFonts w:ascii="Times New Roman" w:hAnsi="Times New Roman"/>
                <w:sz w:val="20"/>
                <w:szCs w:val="21"/>
              </w:rPr>
              <w:t>椅</w:t>
            </w:r>
            <w:r w:rsidRPr="00B243F9">
              <w:rPr>
                <w:rFonts w:ascii="Times New Roman" w:hAnsi="Times New Roman"/>
                <w:sz w:val="20"/>
                <w:szCs w:val="21"/>
              </w:rPr>
              <w:t xml:space="preserve"> </w:t>
            </w:r>
            <w:r w:rsidRPr="00B243F9">
              <w:rPr>
                <w:rFonts w:ascii="Times New Roman" w:hAnsi="Times New Roman" w:hint="eastAsia"/>
                <w:sz w:val="20"/>
                <w:szCs w:val="21"/>
              </w:rPr>
              <w:t>24</w:t>
            </w:r>
            <w:r w:rsidRPr="00B243F9">
              <w:rPr>
                <w:rFonts w:ascii="Times New Roman" w:hAnsi="Times New Roman"/>
                <w:sz w:val="20"/>
                <w:szCs w:val="21"/>
              </w:rPr>
              <w:t>台套：尺寸</w:t>
            </w:r>
            <w:proofErr w:type="gramStart"/>
            <w:r w:rsidRPr="00B243F9">
              <w:rPr>
                <w:rFonts w:ascii="Times New Roman" w:hAnsi="Times New Roman"/>
                <w:sz w:val="20"/>
                <w:szCs w:val="21"/>
              </w:rPr>
              <w:t>1200×</w:t>
            </w:r>
            <w:r w:rsidRPr="00B243F9">
              <w:rPr>
                <w:rFonts w:ascii="Times New Roman" w:hAnsi="Times New Roman" w:hint="eastAsia"/>
                <w:sz w:val="20"/>
                <w:szCs w:val="21"/>
              </w:rPr>
              <w:t>12</w:t>
            </w:r>
            <w:r w:rsidRPr="00B243F9">
              <w:rPr>
                <w:rFonts w:ascii="Times New Roman" w:hAnsi="Times New Roman"/>
                <w:sz w:val="20"/>
                <w:szCs w:val="21"/>
              </w:rPr>
              <w:t>00×</w:t>
            </w:r>
            <w:proofErr w:type="gramEnd"/>
            <w:r w:rsidRPr="00B243F9">
              <w:rPr>
                <w:rFonts w:ascii="Times New Roman" w:hAnsi="Times New Roman"/>
                <w:sz w:val="20"/>
                <w:szCs w:val="21"/>
              </w:rPr>
              <w:t xml:space="preserve">750mm </w:t>
            </w:r>
            <w:r w:rsidRPr="00B243F9">
              <w:rPr>
                <w:rFonts w:ascii="Times New Roman" w:hAnsi="Times New Roman"/>
                <w:sz w:val="20"/>
                <w:szCs w:val="21"/>
              </w:rPr>
              <w:t>优质高密度板、中纤板、三聚氰胺板（麻面）颜色：斑马木颜色。座位配置</w:t>
            </w:r>
            <w:r w:rsidRPr="00B243F9">
              <w:rPr>
                <w:rFonts w:ascii="Times New Roman" w:hAnsi="Times New Roman"/>
                <w:sz w:val="20"/>
                <w:szCs w:val="21"/>
              </w:rPr>
              <w:t>10A</w:t>
            </w:r>
            <w:r w:rsidRPr="00B243F9">
              <w:rPr>
                <w:rFonts w:ascii="Times New Roman" w:hAnsi="Times New Roman"/>
                <w:sz w:val="20"/>
                <w:szCs w:val="21"/>
              </w:rPr>
              <w:t>多孔插座和</w:t>
            </w:r>
            <w:r w:rsidRPr="00B243F9">
              <w:rPr>
                <w:rFonts w:ascii="Times New Roman" w:hAnsi="Times New Roman"/>
                <w:sz w:val="20"/>
                <w:szCs w:val="21"/>
              </w:rPr>
              <w:t>RJ45</w:t>
            </w:r>
            <w:r w:rsidRPr="00B243F9">
              <w:rPr>
                <w:rFonts w:ascii="Times New Roman" w:hAnsi="Times New Roman"/>
                <w:sz w:val="20"/>
                <w:szCs w:val="21"/>
              </w:rPr>
              <w:t>网络口。</w:t>
            </w:r>
          </w:p>
          <w:p w:rsidR="004076CC" w:rsidRPr="00B243F9" w:rsidRDefault="004076CC" w:rsidP="00C608DB">
            <w:pPr>
              <w:pStyle w:val="a4"/>
              <w:snapToGrid w:val="0"/>
              <w:spacing w:beforeLines="0" w:afterLines="0" w:line="240" w:lineRule="auto"/>
              <w:jc w:val="left"/>
              <w:outlineLvl w:val="0"/>
              <w:rPr>
                <w:rFonts w:ascii="Times New Roman" w:hAnsi="Times New Roman"/>
                <w:sz w:val="20"/>
                <w:szCs w:val="21"/>
              </w:rPr>
            </w:pPr>
            <w:r w:rsidRPr="00B243F9">
              <w:rPr>
                <w:rFonts w:ascii="Times New Roman" w:hAnsi="Times New Roman"/>
                <w:sz w:val="20"/>
                <w:szCs w:val="21"/>
              </w:rPr>
              <w:t>3</w:t>
            </w:r>
            <w:r w:rsidRPr="00B243F9">
              <w:rPr>
                <w:rFonts w:ascii="Times New Roman" w:hAnsi="Times New Roman"/>
                <w:sz w:val="20"/>
                <w:szCs w:val="21"/>
              </w:rPr>
              <w:t>、教师办公桌椅</w:t>
            </w:r>
            <w:r w:rsidRPr="00B243F9">
              <w:rPr>
                <w:rFonts w:ascii="Times New Roman" w:hAnsi="Times New Roman"/>
                <w:sz w:val="20"/>
                <w:szCs w:val="21"/>
              </w:rPr>
              <w:t xml:space="preserve">  8</w:t>
            </w:r>
            <w:r w:rsidRPr="00B243F9">
              <w:rPr>
                <w:rFonts w:ascii="Times New Roman" w:hAnsi="Times New Roman"/>
                <w:sz w:val="20"/>
                <w:szCs w:val="21"/>
              </w:rPr>
              <w:t>台套</w:t>
            </w:r>
            <w:r w:rsidRPr="00B243F9">
              <w:rPr>
                <w:rFonts w:ascii="Times New Roman" w:hAnsi="Times New Roman"/>
                <w:sz w:val="20"/>
                <w:szCs w:val="21"/>
              </w:rPr>
              <w:t xml:space="preserve">  </w:t>
            </w:r>
            <w:r w:rsidRPr="00B243F9">
              <w:rPr>
                <w:rFonts w:ascii="Times New Roman" w:hAnsi="Times New Roman"/>
                <w:sz w:val="20"/>
                <w:szCs w:val="21"/>
              </w:rPr>
              <w:t>教师桌椅：</w:t>
            </w:r>
            <w:proofErr w:type="gramStart"/>
            <w:r w:rsidRPr="00B243F9">
              <w:rPr>
                <w:rFonts w:ascii="Times New Roman" w:hAnsi="Times New Roman"/>
                <w:sz w:val="20"/>
                <w:szCs w:val="21"/>
              </w:rPr>
              <w:t>尺</w:t>
            </w:r>
            <w:proofErr w:type="gramEnd"/>
            <w:r w:rsidRPr="00B243F9">
              <w:rPr>
                <w:rFonts w:ascii="Times New Roman" w:hAnsi="Times New Roman"/>
                <w:sz w:val="20"/>
                <w:szCs w:val="21"/>
              </w:rPr>
              <w:t xml:space="preserve">1600*800*1100mm  </w:t>
            </w:r>
            <w:r w:rsidRPr="00B243F9">
              <w:rPr>
                <w:rFonts w:ascii="Times New Roman" w:hAnsi="Times New Roman"/>
                <w:sz w:val="20"/>
                <w:szCs w:val="21"/>
              </w:rPr>
              <w:t>颜色：斑马木颜色。桌面下层内部采用标准机柜设计、带层板，所有设备可整齐固定，座位配置</w:t>
            </w:r>
            <w:r w:rsidRPr="00B243F9">
              <w:rPr>
                <w:rFonts w:ascii="Times New Roman" w:hAnsi="Times New Roman"/>
                <w:sz w:val="20"/>
                <w:szCs w:val="21"/>
              </w:rPr>
              <w:t>10A</w:t>
            </w:r>
            <w:r w:rsidRPr="00B243F9">
              <w:rPr>
                <w:rFonts w:ascii="Times New Roman" w:hAnsi="Times New Roman"/>
                <w:sz w:val="20"/>
                <w:szCs w:val="21"/>
              </w:rPr>
              <w:t>多孔插座和</w:t>
            </w:r>
            <w:r w:rsidRPr="00B243F9">
              <w:rPr>
                <w:rFonts w:ascii="Times New Roman" w:hAnsi="Times New Roman"/>
                <w:sz w:val="20"/>
                <w:szCs w:val="21"/>
              </w:rPr>
              <w:t>RJ45</w:t>
            </w:r>
            <w:r w:rsidRPr="00B243F9">
              <w:rPr>
                <w:rFonts w:ascii="Times New Roman" w:hAnsi="Times New Roman"/>
                <w:sz w:val="20"/>
                <w:szCs w:val="21"/>
              </w:rPr>
              <w:t>网络口。</w:t>
            </w:r>
          </w:p>
          <w:p w:rsidR="004076CC" w:rsidRPr="00B243F9" w:rsidRDefault="004076CC" w:rsidP="00C608DB">
            <w:pPr>
              <w:pStyle w:val="a4"/>
              <w:snapToGrid w:val="0"/>
              <w:spacing w:beforeLines="0" w:afterLines="0" w:line="240" w:lineRule="auto"/>
              <w:jc w:val="left"/>
              <w:outlineLvl w:val="0"/>
              <w:rPr>
                <w:rFonts w:ascii="Times New Roman" w:hAnsi="Times New Roman"/>
                <w:sz w:val="20"/>
                <w:szCs w:val="21"/>
              </w:rPr>
            </w:pPr>
            <w:r w:rsidRPr="00B243F9">
              <w:rPr>
                <w:rFonts w:ascii="Times New Roman" w:hAnsi="Times New Roman"/>
                <w:sz w:val="20"/>
                <w:szCs w:val="21"/>
              </w:rPr>
              <w:t>4</w:t>
            </w:r>
            <w:r w:rsidRPr="00B243F9">
              <w:rPr>
                <w:rFonts w:ascii="Times New Roman" w:hAnsi="Times New Roman"/>
                <w:sz w:val="20"/>
                <w:szCs w:val="21"/>
              </w:rPr>
              <w:t>、两间大教室分别分割成两间，隔断用铝合金</w:t>
            </w:r>
            <w:r w:rsidRPr="00B243F9">
              <w:rPr>
                <w:rFonts w:ascii="Times New Roman" w:hAnsi="Times New Roman"/>
                <w:sz w:val="20"/>
                <w:szCs w:val="21"/>
              </w:rPr>
              <w:t>+</w:t>
            </w:r>
            <w:r w:rsidRPr="00B243F9">
              <w:rPr>
                <w:rFonts w:ascii="Times New Roman" w:hAnsi="Times New Roman"/>
                <w:sz w:val="20"/>
                <w:szCs w:val="21"/>
              </w:rPr>
              <w:t>磨砂钢化玻璃，顶部吊顶和照明，照明分区域控制，</w:t>
            </w:r>
            <w:proofErr w:type="gramStart"/>
            <w:r w:rsidRPr="00B243F9">
              <w:rPr>
                <w:rFonts w:ascii="Times New Roman" w:hAnsi="Times New Roman"/>
                <w:sz w:val="20"/>
                <w:szCs w:val="21"/>
              </w:rPr>
              <w:t>每区域</w:t>
            </w:r>
            <w:proofErr w:type="gramEnd"/>
            <w:r w:rsidRPr="00B243F9">
              <w:rPr>
                <w:rFonts w:ascii="Times New Roman" w:hAnsi="Times New Roman"/>
                <w:sz w:val="20"/>
                <w:szCs w:val="21"/>
              </w:rPr>
              <w:t>独立控制。</w:t>
            </w:r>
          </w:p>
          <w:p w:rsidR="004076CC" w:rsidRPr="00B243F9" w:rsidRDefault="004076CC" w:rsidP="00C608DB">
            <w:pPr>
              <w:pStyle w:val="a4"/>
              <w:snapToGrid w:val="0"/>
              <w:spacing w:beforeLines="0" w:afterLines="0" w:line="240" w:lineRule="auto"/>
              <w:jc w:val="left"/>
              <w:outlineLvl w:val="0"/>
              <w:rPr>
                <w:rFonts w:ascii="Times New Roman" w:hAnsi="Times New Roman" w:hint="eastAsia"/>
                <w:sz w:val="20"/>
                <w:szCs w:val="21"/>
              </w:rPr>
            </w:pPr>
            <w:r w:rsidRPr="00B243F9">
              <w:rPr>
                <w:rFonts w:ascii="Times New Roman" w:hAnsi="Times New Roman"/>
                <w:sz w:val="20"/>
                <w:szCs w:val="21"/>
              </w:rPr>
              <w:t>5</w:t>
            </w:r>
            <w:r w:rsidRPr="00B243F9">
              <w:rPr>
                <w:rFonts w:ascii="Times New Roman" w:hAnsi="Times New Roman"/>
                <w:sz w:val="20"/>
                <w:szCs w:val="21"/>
              </w:rPr>
              <w:t>、文件柜</w:t>
            </w:r>
            <w:r w:rsidRPr="00B243F9">
              <w:rPr>
                <w:rFonts w:ascii="Times New Roman" w:hAnsi="Times New Roman"/>
                <w:sz w:val="20"/>
                <w:szCs w:val="21"/>
              </w:rPr>
              <w:t xml:space="preserve"> 12</w:t>
            </w:r>
            <w:r w:rsidRPr="00B243F9">
              <w:rPr>
                <w:rFonts w:ascii="Times New Roman" w:hAnsi="Times New Roman"/>
                <w:sz w:val="20"/>
                <w:szCs w:val="21"/>
              </w:rPr>
              <w:t>套，铁质，材料厚度</w:t>
            </w:r>
            <w:r w:rsidRPr="00B243F9">
              <w:rPr>
                <w:rFonts w:ascii="Times New Roman" w:hAnsi="Times New Roman"/>
                <w:sz w:val="20"/>
                <w:szCs w:val="21"/>
              </w:rPr>
              <w:t>≥0.8mm</w:t>
            </w:r>
            <w:r w:rsidRPr="00B243F9">
              <w:rPr>
                <w:rFonts w:ascii="Times New Roman" w:hAnsi="Times New Roman"/>
                <w:sz w:val="20"/>
                <w:szCs w:val="21"/>
              </w:rPr>
              <w:t>，规格</w:t>
            </w:r>
            <w:r w:rsidRPr="00B243F9">
              <w:rPr>
                <w:rFonts w:ascii="Times New Roman" w:hAnsi="Times New Roman"/>
                <w:sz w:val="20"/>
                <w:szCs w:val="21"/>
              </w:rPr>
              <w:t>≥1800*850*390</w:t>
            </w:r>
            <w:r w:rsidRPr="00B243F9">
              <w:rPr>
                <w:rFonts w:ascii="Times New Roman" w:hAnsi="Times New Roman"/>
                <w:sz w:val="20"/>
                <w:szCs w:val="21"/>
              </w:rPr>
              <w:t>，带抽屉，透明，带锁，每把锁配钥匙</w:t>
            </w:r>
            <w:r w:rsidRPr="00B243F9">
              <w:rPr>
                <w:rFonts w:ascii="Times New Roman" w:hAnsi="Times New Roman"/>
                <w:sz w:val="20"/>
                <w:szCs w:val="21"/>
              </w:rPr>
              <w:t>2</w:t>
            </w:r>
            <w:r w:rsidRPr="00B243F9">
              <w:rPr>
                <w:rFonts w:ascii="Times New Roman" w:hAnsi="Times New Roman"/>
                <w:sz w:val="20"/>
                <w:szCs w:val="21"/>
              </w:rPr>
              <w:t>把。</w:t>
            </w:r>
          </w:p>
          <w:p w:rsidR="004076CC" w:rsidRPr="00B243F9" w:rsidRDefault="004076CC" w:rsidP="00C608DB">
            <w:pPr>
              <w:pStyle w:val="a4"/>
              <w:snapToGrid w:val="0"/>
              <w:spacing w:beforeLines="0" w:afterLines="0" w:line="240" w:lineRule="auto"/>
              <w:jc w:val="left"/>
              <w:outlineLvl w:val="0"/>
              <w:rPr>
                <w:rFonts w:ascii="Times New Roman" w:hAnsi="Times New Roman"/>
                <w:sz w:val="20"/>
                <w:szCs w:val="21"/>
              </w:rPr>
            </w:pPr>
            <w:r w:rsidRPr="00B243F9">
              <w:rPr>
                <w:rFonts w:ascii="Times New Roman" w:hAnsi="Times New Roman" w:hint="eastAsia"/>
                <w:sz w:val="20"/>
                <w:szCs w:val="21"/>
              </w:rPr>
              <w:t>6</w:t>
            </w:r>
            <w:r w:rsidRPr="00B243F9">
              <w:rPr>
                <w:rFonts w:ascii="Times New Roman" w:hAnsi="Times New Roman" w:hint="eastAsia"/>
                <w:sz w:val="20"/>
                <w:szCs w:val="21"/>
              </w:rPr>
              <w:t>、操作台</w:t>
            </w:r>
            <w:r w:rsidRPr="00B243F9">
              <w:rPr>
                <w:rFonts w:ascii="Times New Roman" w:hAnsi="Times New Roman" w:hint="eastAsia"/>
                <w:sz w:val="20"/>
                <w:szCs w:val="21"/>
              </w:rPr>
              <w:t xml:space="preserve"> 4</w:t>
            </w:r>
            <w:r w:rsidRPr="00B243F9">
              <w:rPr>
                <w:rFonts w:ascii="Times New Roman" w:hAnsi="Times New Roman" w:hint="eastAsia"/>
                <w:sz w:val="20"/>
                <w:szCs w:val="21"/>
              </w:rPr>
              <w:t>套，</w:t>
            </w:r>
            <w:r w:rsidRPr="00B243F9">
              <w:rPr>
                <w:rFonts w:ascii="Times New Roman" w:hAnsi="Times New Roman" w:hint="eastAsia"/>
                <w:sz w:val="20"/>
                <w:szCs w:val="21"/>
              </w:rPr>
              <w:t xml:space="preserve">3000*900*800mm, </w:t>
            </w:r>
            <w:r w:rsidRPr="00B243F9">
              <w:rPr>
                <w:rFonts w:ascii="Times New Roman" w:hAnsi="Times New Roman" w:hint="eastAsia"/>
                <w:sz w:val="20"/>
                <w:szCs w:val="21"/>
              </w:rPr>
              <w:t>座椅</w:t>
            </w:r>
            <w:r w:rsidRPr="00B243F9">
              <w:rPr>
                <w:rFonts w:ascii="Times New Roman" w:hAnsi="Times New Roman" w:hint="eastAsia"/>
                <w:sz w:val="20"/>
                <w:szCs w:val="21"/>
              </w:rPr>
              <w:t xml:space="preserve"> 8</w:t>
            </w:r>
            <w:r w:rsidRPr="00B243F9">
              <w:rPr>
                <w:rFonts w:ascii="Times New Roman" w:hAnsi="Times New Roman" w:hint="eastAsia"/>
                <w:sz w:val="20"/>
                <w:szCs w:val="21"/>
              </w:rPr>
              <w:t>套；</w:t>
            </w:r>
          </w:p>
          <w:p w:rsidR="004076CC" w:rsidRPr="00B243F9" w:rsidRDefault="004076CC" w:rsidP="00C608DB">
            <w:pPr>
              <w:pStyle w:val="a4"/>
              <w:snapToGrid w:val="0"/>
              <w:spacing w:beforeLines="0" w:afterLines="0" w:line="240" w:lineRule="auto"/>
              <w:jc w:val="left"/>
              <w:outlineLvl w:val="0"/>
              <w:rPr>
                <w:rFonts w:ascii="Times New Roman" w:hAnsi="Times New Roman" w:hint="eastAsia"/>
                <w:sz w:val="20"/>
                <w:szCs w:val="21"/>
              </w:rPr>
            </w:pPr>
            <w:r w:rsidRPr="00B243F9">
              <w:rPr>
                <w:rFonts w:ascii="Times New Roman" w:hAnsi="Times New Roman"/>
                <w:sz w:val="20"/>
                <w:szCs w:val="21"/>
              </w:rPr>
              <w:t>7</w:t>
            </w:r>
            <w:r w:rsidRPr="00B243F9">
              <w:rPr>
                <w:rFonts w:ascii="Times New Roman" w:hAnsi="Times New Roman"/>
                <w:sz w:val="20"/>
                <w:szCs w:val="21"/>
              </w:rPr>
              <w:t>、所有窗户配置窗帘，材质：涤纶；</w:t>
            </w:r>
            <w:proofErr w:type="gramStart"/>
            <w:r w:rsidRPr="00B243F9">
              <w:rPr>
                <w:rFonts w:ascii="Times New Roman" w:hAnsi="Times New Roman"/>
                <w:sz w:val="20"/>
                <w:szCs w:val="21"/>
              </w:rPr>
              <w:t>不</w:t>
            </w:r>
            <w:proofErr w:type="gramEnd"/>
            <w:r w:rsidRPr="00B243F9">
              <w:rPr>
                <w:rFonts w:ascii="Times New Roman" w:hAnsi="Times New Roman"/>
                <w:sz w:val="20"/>
                <w:szCs w:val="21"/>
              </w:rPr>
              <w:t>透光度</w:t>
            </w:r>
            <w:r w:rsidRPr="00B243F9">
              <w:rPr>
                <w:rFonts w:ascii="Times New Roman" w:hAnsi="Times New Roman"/>
                <w:sz w:val="20"/>
                <w:szCs w:val="21"/>
              </w:rPr>
              <w:t>≥80%</w:t>
            </w:r>
            <w:r w:rsidRPr="00B243F9">
              <w:rPr>
                <w:rFonts w:ascii="Times New Roman" w:hAnsi="Times New Roman"/>
                <w:sz w:val="20"/>
                <w:szCs w:val="21"/>
              </w:rPr>
              <w:t>，抗晒色牢度：</w:t>
            </w:r>
            <w:r w:rsidRPr="00B243F9">
              <w:rPr>
                <w:rFonts w:ascii="Times New Roman" w:hAnsi="Times New Roman"/>
                <w:sz w:val="20"/>
                <w:szCs w:val="21"/>
              </w:rPr>
              <w:lastRenderedPageBreak/>
              <w:t>4-6</w:t>
            </w:r>
            <w:r w:rsidRPr="00B243F9">
              <w:rPr>
                <w:rFonts w:ascii="Times New Roman" w:hAnsi="Times New Roman"/>
                <w:sz w:val="20"/>
                <w:szCs w:val="21"/>
              </w:rPr>
              <w:t>级。</w:t>
            </w:r>
          </w:p>
          <w:p w:rsidR="004076CC" w:rsidRPr="00B243F9" w:rsidRDefault="004076CC" w:rsidP="00C608DB">
            <w:pPr>
              <w:pStyle w:val="a4"/>
              <w:snapToGrid w:val="0"/>
              <w:spacing w:beforeLines="0" w:afterLines="0" w:line="240" w:lineRule="auto"/>
              <w:jc w:val="left"/>
              <w:outlineLvl w:val="0"/>
              <w:rPr>
                <w:rFonts w:ascii="Times New Roman" w:hAnsi="Times New Roman"/>
                <w:sz w:val="20"/>
                <w:szCs w:val="21"/>
              </w:rPr>
            </w:pPr>
            <w:r w:rsidRPr="00B243F9">
              <w:rPr>
                <w:rFonts w:ascii="Times New Roman" w:hAnsi="Times New Roman"/>
                <w:sz w:val="20"/>
                <w:szCs w:val="21"/>
              </w:rPr>
              <w:t>8</w:t>
            </w:r>
            <w:r w:rsidRPr="00B243F9">
              <w:rPr>
                <w:rFonts w:ascii="Times New Roman" w:hAnsi="Times New Roman"/>
                <w:sz w:val="20"/>
                <w:szCs w:val="21"/>
              </w:rPr>
              <w:t>、室配置千兆交换机</w:t>
            </w:r>
            <w:r w:rsidRPr="00B243F9">
              <w:rPr>
                <w:rFonts w:ascii="Times New Roman" w:hAnsi="Times New Roman"/>
                <w:sz w:val="20"/>
                <w:szCs w:val="21"/>
              </w:rPr>
              <w:t>2</w:t>
            </w:r>
            <w:r w:rsidRPr="00B243F9">
              <w:rPr>
                <w:rFonts w:ascii="Times New Roman" w:hAnsi="Times New Roman"/>
                <w:sz w:val="20"/>
                <w:szCs w:val="21"/>
              </w:rPr>
              <w:t>套和布线系统。</w:t>
            </w:r>
          </w:p>
          <w:p w:rsidR="004076CC" w:rsidRPr="00B243F9"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B243F9">
              <w:rPr>
                <w:rFonts w:ascii="Times New Roman" w:hAnsi="Times New Roman"/>
                <w:sz w:val="20"/>
                <w:szCs w:val="21"/>
              </w:rPr>
              <w:t>8.1</w:t>
            </w:r>
            <w:r w:rsidRPr="00B243F9">
              <w:rPr>
                <w:rFonts w:ascii="Times New Roman" w:hAnsi="Times New Roman"/>
                <w:sz w:val="20"/>
                <w:szCs w:val="21"/>
              </w:rPr>
              <w:t>）交换机品牌：华为</w:t>
            </w:r>
            <w:r w:rsidRPr="00B243F9">
              <w:rPr>
                <w:rFonts w:ascii="Times New Roman" w:hAnsi="Times New Roman"/>
                <w:sz w:val="20"/>
                <w:szCs w:val="21"/>
              </w:rPr>
              <w:t>/</w:t>
            </w:r>
            <w:r w:rsidRPr="00B243F9">
              <w:rPr>
                <w:rFonts w:ascii="Times New Roman" w:hAnsi="Times New Roman"/>
                <w:sz w:val="20"/>
                <w:szCs w:val="21"/>
              </w:rPr>
              <w:t>思科。</w:t>
            </w:r>
          </w:p>
          <w:p w:rsidR="004076CC" w:rsidRPr="00B243F9"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B243F9">
              <w:rPr>
                <w:rFonts w:ascii="Times New Roman" w:hAnsi="Times New Roman"/>
                <w:sz w:val="20"/>
                <w:szCs w:val="21"/>
              </w:rPr>
              <w:t>8.2</w:t>
            </w:r>
            <w:r w:rsidRPr="00B243F9">
              <w:rPr>
                <w:rFonts w:ascii="Times New Roman" w:hAnsi="Times New Roman"/>
                <w:sz w:val="20"/>
                <w:szCs w:val="21"/>
              </w:rPr>
              <w:t>）交换容量：</w:t>
            </w:r>
            <w:r w:rsidRPr="00B243F9">
              <w:rPr>
                <w:rFonts w:ascii="Times New Roman" w:hAnsi="Times New Roman"/>
                <w:sz w:val="20"/>
                <w:szCs w:val="21"/>
              </w:rPr>
              <w:t>336Gbps/3.36Tbps</w:t>
            </w:r>
          </w:p>
          <w:p w:rsidR="004076CC" w:rsidRPr="00B243F9"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B243F9">
              <w:rPr>
                <w:rFonts w:ascii="Times New Roman" w:hAnsi="Times New Roman"/>
                <w:sz w:val="20"/>
                <w:szCs w:val="21"/>
              </w:rPr>
              <w:t>8.3</w:t>
            </w:r>
            <w:r w:rsidRPr="00B243F9">
              <w:rPr>
                <w:rFonts w:ascii="Times New Roman" w:hAnsi="Times New Roman"/>
                <w:sz w:val="20"/>
                <w:szCs w:val="21"/>
              </w:rPr>
              <w:t>）传输速率：</w:t>
            </w:r>
            <w:r w:rsidRPr="00B243F9">
              <w:rPr>
                <w:rFonts w:ascii="Times New Roman" w:hAnsi="Times New Roman"/>
                <w:sz w:val="20"/>
                <w:szCs w:val="21"/>
              </w:rPr>
              <w:t>1000Mbps</w:t>
            </w:r>
            <w:r w:rsidRPr="00B243F9">
              <w:rPr>
                <w:rFonts w:ascii="Times New Roman" w:hAnsi="Times New Roman"/>
                <w:sz w:val="20"/>
                <w:szCs w:val="21"/>
              </w:rPr>
              <w:t>；</w:t>
            </w:r>
          </w:p>
          <w:p w:rsidR="004076CC" w:rsidRPr="00B243F9"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B243F9">
              <w:rPr>
                <w:rFonts w:ascii="Times New Roman" w:hAnsi="Times New Roman"/>
                <w:sz w:val="20"/>
                <w:szCs w:val="21"/>
              </w:rPr>
              <w:t>8.4</w:t>
            </w:r>
            <w:r w:rsidRPr="00B243F9">
              <w:rPr>
                <w:rFonts w:ascii="Times New Roman" w:hAnsi="Times New Roman"/>
                <w:sz w:val="20"/>
                <w:szCs w:val="21"/>
              </w:rPr>
              <w:t>）包转发率：</w:t>
            </w:r>
            <w:r w:rsidRPr="00B243F9">
              <w:rPr>
                <w:rFonts w:ascii="Times New Roman" w:hAnsi="Times New Roman"/>
                <w:sz w:val="20"/>
                <w:szCs w:val="21"/>
              </w:rPr>
              <w:t>51Mpps/126Mpps</w:t>
            </w:r>
            <w:r w:rsidRPr="00B243F9">
              <w:rPr>
                <w:rFonts w:ascii="Times New Roman" w:hAnsi="Times New Roman"/>
                <w:sz w:val="20"/>
                <w:szCs w:val="21"/>
              </w:rPr>
              <w:t>；</w:t>
            </w:r>
          </w:p>
          <w:p w:rsidR="004076CC" w:rsidRPr="00B243F9"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B243F9">
              <w:rPr>
                <w:rFonts w:ascii="Times New Roman" w:hAnsi="Times New Roman"/>
                <w:sz w:val="20"/>
                <w:szCs w:val="21"/>
              </w:rPr>
              <w:t>8.5</w:t>
            </w:r>
            <w:r w:rsidRPr="00B243F9">
              <w:rPr>
                <w:rFonts w:ascii="Times New Roman" w:hAnsi="Times New Roman"/>
                <w:sz w:val="20"/>
                <w:szCs w:val="21"/>
              </w:rPr>
              <w:t>）端口数量：</w:t>
            </w:r>
            <w:r w:rsidRPr="00B243F9">
              <w:rPr>
                <w:rFonts w:ascii="Times New Roman" w:hAnsi="Times New Roman"/>
                <w:sz w:val="20"/>
                <w:szCs w:val="21"/>
              </w:rPr>
              <w:t>24</w:t>
            </w:r>
            <w:r w:rsidRPr="00B243F9">
              <w:rPr>
                <w:rFonts w:ascii="Times New Roman" w:hAnsi="Times New Roman"/>
                <w:sz w:val="20"/>
                <w:szCs w:val="21"/>
              </w:rPr>
              <w:t>；</w:t>
            </w:r>
            <w:r w:rsidRPr="00B243F9">
              <w:rPr>
                <w:rFonts w:ascii="Times New Roman" w:hAnsi="Times New Roman" w:hint="eastAsia"/>
                <w:sz w:val="20"/>
                <w:szCs w:val="21"/>
              </w:rPr>
              <w:t>10</w:t>
            </w:r>
          </w:p>
          <w:p w:rsidR="004076CC" w:rsidRPr="00B243F9" w:rsidRDefault="004076CC" w:rsidP="004076CC">
            <w:pPr>
              <w:pStyle w:val="a4"/>
              <w:snapToGrid w:val="0"/>
              <w:spacing w:beforeLines="0" w:afterLines="0" w:line="240" w:lineRule="auto"/>
              <w:ind w:leftChars="100" w:left="280"/>
              <w:jc w:val="left"/>
              <w:outlineLvl w:val="0"/>
              <w:rPr>
                <w:rFonts w:ascii="Times New Roman" w:hAnsi="Times New Roman"/>
                <w:sz w:val="20"/>
                <w:szCs w:val="21"/>
              </w:rPr>
            </w:pPr>
            <w:r w:rsidRPr="00B243F9">
              <w:rPr>
                <w:rFonts w:ascii="Times New Roman" w:hAnsi="Times New Roman"/>
                <w:sz w:val="20"/>
                <w:szCs w:val="21"/>
              </w:rPr>
              <w:t>8.6</w:t>
            </w:r>
            <w:r w:rsidRPr="00B243F9">
              <w:rPr>
                <w:rFonts w:ascii="Times New Roman" w:hAnsi="Times New Roman"/>
                <w:sz w:val="20"/>
                <w:szCs w:val="21"/>
              </w:rPr>
              <w:t>）电源电压：</w:t>
            </w:r>
            <w:r w:rsidRPr="00B243F9">
              <w:rPr>
                <w:rFonts w:ascii="Times New Roman" w:hAnsi="Times New Roman"/>
                <w:sz w:val="20"/>
                <w:szCs w:val="21"/>
              </w:rPr>
              <w:t>100-240V</w:t>
            </w:r>
            <w:r w:rsidRPr="00B243F9">
              <w:rPr>
                <w:rFonts w:ascii="Times New Roman" w:hAnsi="Times New Roman"/>
                <w:sz w:val="20"/>
                <w:szCs w:val="21"/>
              </w:rPr>
              <w:t>；</w:t>
            </w:r>
          </w:p>
          <w:p w:rsidR="004076CC" w:rsidRPr="00B243F9" w:rsidRDefault="004076CC" w:rsidP="004076CC">
            <w:pPr>
              <w:pStyle w:val="a4"/>
              <w:snapToGrid w:val="0"/>
              <w:spacing w:beforeLines="0" w:afterLines="0" w:line="240" w:lineRule="auto"/>
              <w:ind w:leftChars="100" w:left="280"/>
              <w:jc w:val="left"/>
              <w:outlineLvl w:val="0"/>
              <w:rPr>
                <w:rFonts w:ascii="Times New Roman" w:hAnsi="Times New Roman" w:hint="eastAsia"/>
                <w:sz w:val="20"/>
                <w:szCs w:val="21"/>
              </w:rPr>
            </w:pPr>
            <w:r w:rsidRPr="00B243F9">
              <w:rPr>
                <w:rFonts w:ascii="Times New Roman" w:hAnsi="Times New Roman"/>
                <w:sz w:val="20"/>
                <w:szCs w:val="21"/>
              </w:rPr>
              <w:t>8.7</w:t>
            </w:r>
            <w:r w:rsidRPr="00B243F9">
              <w:rPr>
                <w:rFonts w:ascii="Times New Roman" w:hAnsi="Times New Roman"/>
                <w:sz w:val="20"/>
                <w:szCs w:val="21"/>
              </w:rPr>
              <w:t>）布线规格：</w:t>
            </w:r>
            <w:r w:rsidRPr="00B243F9">
              <w:rPr>
                <w:rFonts w:ascii="Times New Roman" w:hAnsi="Times New Roman"/>
                <w:sz w:val="20"/>
                <w:szCs w:val="21"/>
              </w:rPr>
              <w:t>CAT6E,4*2*0.55,</w:t>
            </w:r>
            <w:r w:rsidRPr="00B243F9">
              <w:rPr>
                <w:rFonts w:ascii="Times New Roman" w:hAnsi="Times New Roman"/>
                <w:sz w:val="20"/>
                <w:szCs w:val="21"/>
              </w:rPr>
              <w:t>带屏蔽。</w:t>
            </w:r>
          </w:p>
          <w:p w:rsidR="004076CC" w:rsidRPr="00B243F9" w:rsidRDefault="004076CC" w:rsidP="00C608DB">
            <w:pPr>
              <w:pStyle w:val="a4"/>
              <w:snapToGrid w:val="0"/>
              <w:spacing w:beforeLines="0" w:afterLines="0" w:line="240" w:lineRule="auto"/>
              <w:jc w:val="left"/>
              <w:outlineLvl w:val="0"/>
              <w:rPr>
                <w:rFonts w:ascii="Times New Roman" w:hAnsi="Times New Roman" w:hint="eastAsia"/>
                <w:sz w:val="20"/>
                <w:szCs w:val="21"/>
              </w:rPr>
            </w:pPr>
            <w:r w:rsidRPr="00B243F9">
              <w:rPr>
                <w:rFonts w:ascii="Times New Roman" w:hAnsi="Times New Roman" w:hint="eastAsia"/>
                <w:sz w:val="20"/>
                <w:szCs w:val="21"/>
              </w:rPr>
              <w:t>9</w:t>
            </w:r>
            <w:r w:rsidRPr="00B243F9">
              <w:rPr>
                <w:rFonts w:ascii="Times New Roman" w:hAnsi="Times New Roman"/>
                <w:sz w:val="20"/>
                <w:szCs w:val="21"/>
              </w:rPr>
              <w:t>、茶桌</w:t>
            </w:r>
            <w:r w:rsidRPr="00B243F9">
              <w:rPr>
                <w:rFonts w:ascii="Times New Roman" w:hAnsi="Times New Roman"/>
                <w:sz w:val="20"/>
                <w:szCs w:val="21"/>
              </w:rPr>
              <w:t xml:space="preserve">4 </w:t>
            </w:r>
            <w:r w:rsidRPr="00B243F9">
              <w:rPr>
                <w:rFonts w:ascii="Times New Roman" w:hAnsi="Times New Roman"/>
                <w:sz w:val="20"/>
                <w:szCs w:val="21"/>
              </w:rPr>
              <w:t>套，直径</w:t>
            </w:r>
            <w:r w:rsidRPr="00B243F9">
              <w:rPr>
                <w:rFonts w:ascii="Times New Roman" w:hAnsi="Times New Roman"/>
                <w:sz w:val="20"/>
                <w:szCs w:val="21"/>
              </w:rPr>
              <w:t>≥600mm,</w:t>
            </w:r>
            <w:r w:rsidRPr="00B243F9">
              <w:rPr>
                <w:rFonts w:ascii="Times New Roman" w:hAnsi="Times New Roman"/>
                <w:sz w:val="20"/>
                <w:szCs w:val="21"/>
              </w:rPr>
              <w:t>高度</w:t>
            </w:r>
            <w:r w:rsidRPr="00B243F9">
              <w:rPr>
                <w:rFonts w:ascii="Times New Roman" w:hAnsi="Times New Roman"/>
                <w:sz w:val="20"/>
                <w:szCs w:val="21"/>
              </w:rPr>
              <w:t>750mm-800mm</w:t>
            </w:r>
            <w:r w:rsidRPr="00B243F9">
              <w:rPr>
                <w:rFonts w:ascii="Times New Roman" w:hAnsi="Times New Roman"/>
                <w:sz w:val="20"/>
                <w:szCs w:val="21"/>
              </w:rPr>
              <w:t>，白色，实木材质，椅子</w:t>
            </w:r>
            <w:r w:rsidRPr="00B243F9">
              <w:rPr>
                <w:rFonts w:ascii="Times New Roman" w:hAnsi="Times New Roman"/>
                <w:sz w:val="20"/>
                <w:szCs w:val="21"/>
              </w:rPr>
              <w:t xml:space="preserve"> 8</w:t>
            </w:r>
            <w:r w:rsidRPr="00B243F9">
              <w:rPr>
                <w:rFonts w:ascii="Times New Roman" w:hAnsi="Times New Roman"/>
                <w:sz w:val="20"/>
                <w:szCs w:val="21"/>
              </w:rPr>
              <w:t>把，实木材质，承重</w:t>
            </w:r>
            <w:r w:rsidRPr="00B243F9">
              <w:rPr>
                <w:rFonts w:ascii="Times New Roman" w:hAnsi="Times New Roman"/>
                <w:sz w:val="20"/>
                <w:szCs w:val="21"/>
              </w:rPr>
              <w:t>≥100kg</w:t>
            </w:r>
            <w:r w:rsidRPr="00B243F9">
              <w:rPr>
                <w:rFonts w:ascii="Times New Roman" w:hAnsi="Times New Roman" w:hint="eastAsia"/>
                <w:sz w:val="20"/>
                <w:szCs w:val="21"/>
              </w:rPr>
              <w:t>；</w:t>
            </w:r>
          </w:p>
          <w:p w:rsidR="004076CC" w:rsidRPr="00B243F9" w:rsidRDefault="004076CC" w:rsidP="00C608DB">
            <w:pPr>
              <w:pStyle w:val="a4"/>
              <w:snapToGrid w:val="0"/>
              <w:spacing w:beforeLines="0" w:afterLines="0" w:line="240" w:lineRule="auto"/>
              <w:jc w:val="left"/>
              <w:outlineLvl w:val="0"/>
              <w:rPr>
                <w:rFonts w:ascii="Times New Roman" w:hAnsi="Times New Roman" w:hint="eastAsia"/>
                <w:sz w:val="20"/>
                <w:szCs w:val="21"/>
              </w:rPr>
            </w:pPr>
            <w:r w:rsidRPr="00B243F9">
              <w:rPr>
                <w:rFonts w:ascii="Times New Roman" w:hAnsi="Times New Roman" w:hint="eastAsia"/>
                <w:sz w:val="20"/>
                <w:szCs w:val="21"/>
              </w:rPr>
              <w:t>10</w:t>
            </w:r>
            <w:r w:rsidRPr="00B243F9">
              <w:rPr>
                <w:rFonts w:ascii="Times New Roman" w:hAnsi="Times New Roman" w:hint="eastAsia"/>
                <w:sz w:val="20"/>
                <w:szCs w:val="21"/>
              </w:rPr>
              <w:t>、</w:t>
            </w:r>
            <w:r w:rsidRPr="00B243F9">
              <w:rPr>
                <w:rFonts w:ascii="Times New Roman" w:hAnsi="Times New Roman" w:hint="eastAsia"/>
                <w:sz w:val="20"/>
                <w:szCs w:val="21"/>
              </w:rPr>
              <w:t>PLC</w:t>
            </w:r>
            <w:r w:rsidRPr="00B243F9">
              <w:rPr>
                <w:rFonts w:ascii="Times New Roman" w:hAnsi="Times New Roman" w:hint="eastAsia"/>
                <w:sz w:val="20"/>
                <w:szCs w:val="21"/>
              </w:rPr>
              <w:t>实验室用学生桌椅</w:t>
            </w:r>
            <w:r w:rsidRPr="00B243F9">
              <w:rPr>
                <w:rFonts w:ascii="Times New Roman" w:hAnsi="Times New Roman" w:hint="eastAsia"/>
                <w:sz w:val="20"/>
                <w:szCs w:val="21"/>
              </w:rPr>
              <w:t>10</w:t>
            </w:r>
            <w:r w:rsidRPr="00B243F9">
              <w:rPr>
                <w:rFonts w:ascii="Times New Roman" w:hAnsi="Times New Roman" w:hint="eastAsia"/>
                <w:sz w:val="20"/>
                <w:szCs w:val="21"/>
              </w:rPr>
              <w:t>台套，</w:t>
            </w:r>
            <w:r w:rsidRPr="00B243F9">
              <w:rPr>
                <w:rFonts w:ascii="Times New Roman" w:hAnsi="Times New Roman" w:hint="eastAsia"/>
                <w:sz w:val="20"/>
                <w:szCs w:val="21"/>
              </w:rPr>
              <w:t>1500*900*800</w:t>
            </w:r>
            <w:r w:rsidRPr="00B243F9">
              <w:rPr>
                <w:rFonts w:ascii="Times New Roman" w:hAnsi="Times New Roman" w:hint="eastAsia"/>
                <w:sz w:val="20"/>
                <w:szCs w:val="21"/>
              </w:rPr>
              <w:t>；</w:t>
            </w:r>
          </w:p>
          <w:p w:rsidR="004076CC" w:rsidRPr="00276BDC" w:rsidRDefault="004076CC" w:rsidP="00C608DB">
            <w:pPr>
              <w:pStyle w:val="a4"/>
              <w:snapToGrid w:val="0"/>
              <w:spacing w:beforeLines="0" w:afterLines="0" w:line="240" w:lineRule="auto"/>
              <w:jc w:val="left"/>
              <w:outlineLvl w:val="0"/>
              <w:rPr>
                <w:rFonts w:ascii="Times New Roman" w:hAnsi="Times New Roman"/>
                <w:sz w:val="20"/>
                <w:szCs w:val="20"/>
              </w:rPr>
            </w:pPr>
            <w:r w:rsidRPr="00B243F9">
              <w:rPr>
                <w:rFonts w:ascii="Times New Roman" w:hAnsi="Times New Roman" w:hint="eastAsia"/>
                <w:sz w:val="20"/>
                <w:szCs w:val="21"/>
              </w:rPr>
              <w:t>12</w:t>
            </w:r>
            <w:r w:rsidRPr="00B243F9">
              <w:rPr>
                <w:rFonts w:ascii="Times New Roman" w:hAnsi="Times New Roman" w:hint="eastAsia"/>
                <w:sz w:val="20"/>
                <w:szCs w:val="21"/>
              </w:rPr>
              <w:t>、智能加工车间</w:t>
            </w:r>
            <w:r w:rsidRPr="00B243F9">
              <w:rPr>
                <w:rFonts w:ascii="Times New Roman" w:hAnsi="Times New Roman" w:hint="eastAsia"/>
                <w:sz w:val="20"/>
                <w:szCs w:val="21"/>
              </w:rPr>
              <w:t>80KW</w:t>
            </w:r>
            <w:r w:rsidRPr="00B243F9">
              <w:rPr>
                <w:rFonts w:ascii="Times New Roman" w:hAnsi="Times New Roman" w:hint="eastAsia"/>
                <w:sz w:val="20"/>
                <w:szCs w:val="21"/>
              </w:rPr>
              <w:t>动力线及布置</w:t>
            </w:r>
            <w:r w:rsidRPr="00B243F9">
              <w:rPr>
                <w:rFonts w:ascii="Times New Roman" w:hAnsi="Times New Roman" w:hint="eastAsia"/>
                <w:sz w:val="20"/>
                <w:szCs w:val="21"/>
              </w:rPr>
              <w:t>2</w:t>
            </w:r>
            <w:r w:rsidRPr="00B243F9">
              <w:rPr>
                <w:rFonts w:ascii="Times New Roman" w:hAnsi="Times New Roman" w:hint="eastAsia"/>
                <w:sz w:val="20"/>
                <w:szCs w:val="21"/>
              </w:rPr>
              <w:t>条（长度</w:t>
            </w:r>
            <w:r w:rsidRPr="00B243F9">
              <w:rPr>
                <w:rFonts w:ascii="Times New Roman" w:hAnsi="Times New Roman"/>
                <w:sz w:val="20"/>
                <w:szCs w:val="21"/>
              </w:rPr>
              <w:t>≥</w:t>
            </w:r>
            <w:r w:rsidRPr="00B243F9">
              <w:rPr>
                <w:rFonts w:ascii="Times New Roman" w:hAnsi="Times New Roman" w:hint="eastAsia"/>
                <w:sz w:val="20"/>
                <w:szCs w:val="21"/>
              </w:rPr>
              <w:t>40m</w:t>
            </w:r>
            <w:r w:rsidRPr="00B243F9">
              <w:rPr>
                <w:rFonts w:ascii="Times New Roman" w:hAnsi="Times New Roman" w:hint="eastAsia"/>
                <w:sz w:val="20"/>
                <w:szCs w:val="21"/>
              </w:rPr>
              <w:t>），铝合金</w:t>
            </w:r>
            <w:r w:rsidRPr="00B243F9">
              <w:rPr>
                <w:rFonts w:ascii="Times New Roman" w:hAnsi="Times New Roman" w:hint="eastAsia"/>
                <w:sz w:val="20"/>
                <w:szCs w:val="21"/>
              </w:rPr>
              <w:t>+</w:t>
            </w:r>
            <w:r w:rsidRPr="00B243F9">
              <w:rPr>
                <w:rFonts w:ascii="Times New Roman" w:hAnsi="Times New Roman" w:hint="eastAsia"/>
                <w:sz w:val="20"/>
                <w:szCs w:val="21"/>
              </w:rPr>
              <w:t>钢化玻璃隔断一间（</w:t>
            </w:r>
            <w:r w:rsidRPr="00B243F9">
              <w:rPr>
                <w:rFonts w:ascii="Times New Roman" w:hAnsi="Times New Roman" w:hint="eastAsia"/>
                <w:sz w:val="20"/>
                <w:szCs w:val="21"/>
              </w:rPr>
              <w:t>4m*7m</w:t>
            </w:r>
            <w:r w:rsidRPr="00B243F9">
              <w:rPr>
                <w:rFonts w:ascii="Times New Roman" w:hAnsi="Times New Roman" w:hint="eastAsia"/>
                <w:sz w:val="20"/>
                <w:szCs w:val="21"/>
              </w:rPr>
              <w:t>）。</w:t>
            </w:r>
          </w:p>
        </w:tc>
      </w:tr>
      <w:tr w:rsidR="004076CC" w:rsidRPr="009C03B3" w:rsidTr="00C608DB">
        <w:tc>
          <w:tcPr>
            <w:tcW w:w="586" w:type="pct"/>
            <w:shd w:val="clear" w:color="auto" w:fill="auto"/>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lastRenderedPageBreak/>
              <w:t>16</w:t>
            </w:r>
          </w:p>
        </w:tc>
        <w:tc>
          <w:tcPr>
            <w:tcW w:w="730" w:type="pct"/>
            <w:shd w:val="clear" w:color="auto" w:fill="auto"/>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设计工作站</w:t>
            </w:r>
          </w:p>
        </w:tc>
        <w:tc>
          <w:tcPr>
            <w:tcW w:w="3684" w:type="pct"/>
            <w:shd w:val="clear" w:color="auto" w:fill="auto"/>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▲1.1</w:t>
            </w:r>
            <w:r w:rsidRPr="009C03B3">
              <w:rPr>
                <w:rFonts w:ascii="Times New Roman" w:hAnsi="Times New Roman"/>
                <w:sz w:val="20"/>
                <w:szCs w:val="21"/>
              </w:rPr>
              <w:t>）</w:t>
            </w:r>
            <w:r w:rsidRPr="009C03B3">
              <w:rPr>
                <w:rFonts w:ascii="Times New Roman" w:hAnsi="Times New Roman"/>
                <w:sz w:val="20"/>
                <w:szCs w:val="21"/>
              </w:rPr>
              <w:t>CPU</w:t>
            </w:r>
            <w:r w:rsidRPr="009C03B3">
              <w:rPr>
                <w:rFonts w:ascii="Times New Roman" w:hAnsi="Times New Roman"/>
                <w:sz w:val="20"/>
                <w:szCs w:val="21"/>
              </w:rPr>
              <w:t>：</w:t>
            </w:r>
            <w:r w:rsidRPr="009C03B3">
              <w:rPr>
                <w:rFonts w:ascii="Times New Roman" w:hAnsi="Times New Roman"/>
                <w:sz w:val="20"/>
                <w:szCs w:val="21"/>
              </w:rPr>
              <w:t>Intel E52609V3</w:t>
            </w:r>
            <w:r w:rsidRPr="009C03B3">
              <w:rPr>
                <w:rFonts w:ascii="Times New Roman" w:hAnsi="Times New Roman"/>
                <w:sz w:val="20"/>
                <w:szCs w:val="21"/>
              </w:rPr>
              <w:t>处理器，</w:t>
            </w:r>
            <w:r w:rsidRPr="009C03B3">
              <w:rPr>
                <w:rFonts w:ascii="Times New Roman" w:hAnsi="Times New Roman"/>
                <w:sz w:val="20"/>
                <w:szCs w:val="21"/>
              </w:rPr>
              <w:t>K4200 2G</w:t>
            </w:r>
            <w:r w:rsidRPr="009C03B3">
              <w:rPr>
                <w:rFonts w:ascii="Times New Roman" w:hAnsi="Times New Roman"/>
                <w:sz w:val="20"/>
                <w:szCs w:val="21"/>
              </w:rPr>
              <w:t>显卡</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1.2</w:t>
            </w:r>
            <w:r w:rsidRPr="009C03B3">
              <w:rPr>
                <w:rFonts w:ascii="Times New Roman" w:hAnsi="Times New Roman"/>
                <w:sz w:val="20"/>
                <w:szCs w:val="21"/>
              </w:rPr>
              <w:t>）硬</w:t>
            </w:r>
            <w:r w:rsidRPr="009C03B3">
              <w:rPr>
                <w:rFonts w:ascii="Times New Roman" w:hAnsi="Times New Roman"/>
                <w:sz w:val="20"/>
                <w:szCs w:val="21"/>
              </w:rPr>
              <w:t xml:space="preserve"> </w:t>
            </w:r>
            <w:r w:rsidRPr="009C03B3">
              <w:rPr>
                <w:rFonts w:ascii="Times New Roman" w:hAnsi="Times New Roman"/>
                <w:sz w:val="20"/>
                <w:szCs w:val="21"/>
              </w:rPr>
              <w:t>盘：整机</w:t>
            </w:r>
            <w:r w:rsidRPr="009C03B3">
              <w:rPr>
                <w:rFonts w:ascii="Times New Roman" w:hAnsi="Times New Roman"/>
                <w:sz w:val="20"/>
                <w:szCs w:val="21"/>
              </w:rPr>
              <w:t xml:space="preserve"> 10</w:t>
            </w:r>
            <w:r w:rsidRPr="009C03B3">
              <w:rPr>
                <w:rFonts w:ascii="Times New Roman" w:hAnsi="Times New Roman"/>
                <w:sz w:val="20"/>
                <w:szCs w:val="21"/>
              </w:rPr>
              <w:t>个</w:t>
            </w:r>
            <w:r w:rsidRPr="009C03B3">
              <w:rPr>
                <w:rFonts w:ascii="Times New Roman" w:hAnsi="Times New Roman"/>
                <w:sz w:val="20"/>
                <w:szCs w:val="21"/>
              </w:rPr>
              <w:t>sata3.0</w:t>
            </w:r>
            <w:r w:rsidRPr="009C03B3">
              <w:rPr>
                <w:rFonts w:ascii="Times New Roman" w:hAnsi="Times New Roman"/>
                <w:sz w:val="20"/>
                <w:szCs w:val="21"/>
              </w:rPr>
              <w:t>，</w:t>
            </w:r>
            <w:proofErr w:type="gramStart"/>
            <w:r w:rsidRPr="009C03B3">
              <w:rPr>
                <w:rFonts w:ascii="Times New Roman" w:hAnsi="Times New Roman"/>
                <w:sz w:val="20"/>
                <w:szCs w:val="21"/>
              </w:rPr>
              <w:t>标配</w:t>
            </w:r>
            <w:proofErr w:type="gramEnd"/>
            <w:r w:rsidRPr="009C03B3">
              <w:rPr>
                <w:rFonts w:ascii="Times New Roman" w:hAnsi="Times New Roman"/>
                <w:sz w:val="20"/>
                <w:szCs w:val="21"/>
              </w:rPr>
              <w:t>4TB+256SSD</w:t>
            </w:r>
            <w:r w:rsidRPr="009C03B3">
              <w:rPr>
                <w:rFonts w:ascii="Times New Roman" w:hAnsi="Times New Roman"/>
                <w:sz w:val="20"/>
                <w:szCs w:val="21"/>
              </w:rPr>
              <w:t>硬盘最多支持</w:t>
            </w:r>
            <w:r w:rsidRPr="009C03B3">
              <w:rPr>
                <w:rFonts w:ascii="Times New Roman" w:hAnsi="Times New Roman"/>
                <w:sz w:val="20"/>
                <w:szCs w:val="21"/>
              </w:rPr>
              <w:t>8</w:t>
            </w:r>
            <w:r w:rsidRPr="009C03B3">
              <w:rPr>
                <w:rFonts w:ascii="Times New Roman" w:hAnsi="Times New Roman"/>
                <w:sz w:val="20"/>
                <w:szCs w:val="21"/>
              </w:rPr>
              <w:t>个硬盘</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1.3</w:t>
            </w:r>
            <w:r w:rsidRPr="009C03B3">
              <w:rPr>
                <w:rFonts w:ascii="Times New Roman" w:hAnsi="Times New Roman"/>
                <w:sz w:val="20"/>
                <w:szCs w:val="21"/>
              </w:rPr>
              <w:t>）内</w:t>
            </w:r>
            <w:r w:rsidRPr="009C03B3">
              <w:rPr>
                <w:rFonts w:ascii="Times New Roman" w:hAnsi="Times New Roman"/>
                <w:sz w:val="20"/>
                <w:szCs w:val="21"/>
              </w:rPr>
              <w:t xml:space="preserve"> </w:t>
            </w:r>
            <w:r w:rsidRPr="009C03B3">
              <w:rPr>
                <w:rFonts w:ascii="Times New Roman" w:hAnsi="Times New Roman"/>
                <w:sz w:val="20"/>
                <w:szCs w:val="21"/>
              </w:rPr>
              <w:t>存：</w:t>
            </w:r>
            <w:r w:rsidRPr="009C03B3">
              <w:rPr>
                <w:rFonts w:ascii="Times New Roman" w:hAnsi="Times New Roman"/>
                <w:sz w:val="20"/>
                <w:szCs w:val="21"/>
              </w:rPr>
              <w:t xml:space="preserve">DDR4 2133 32G </w:t>
            </w:r>
            <w:r w:rsidRPr="009C03B3">
              <w:rPr>
                <w:rFonts w:ascii="Times New Roman" w:hAnsi="Times New Roman"/>
                <w:sz w:val="20"/>
                <w:szCs w:val="21"/>
              </w:rPr>
              <w:t>，单根最大支持</w:t>
            </w:r>
            <w:r w:rsidRPr="009C03B3">
              <w:rPr>
                <w:rFonts w:ascii="Times New Roman" w:hAnsi="Times New Roman"/>
                <w:sz w:val="20"/>
                <w:szCs w:val="21"/>
              </w:rPr>
              <w:t>64G</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1.4</w:t>
            </w:r>
            <w:r w:rsidRPr="009C03B3">
              <w:rPr>
                <w:rFonts w:ascii="Times New Roman" w:hAnsi="Times New Roman"/>
                <w:sz w:val="20"/>
                <w:szCs w:val="21"/>
              </w:rPr>
              <w:t>）电</w:t>
            </w:r>
            <w:r w:rsidRPr="009C03B3">
              <w:rPr>
                <w:rFonts w:ascii="Times New Roman" w:hAnsi="Times New Roman"/>
                <w:sz w:val="20"/>
                <w:szCs w:val="21"/>
              </w:rPr>
              <w:t xml:space="preserve"> </w:t>
            </w:r>
            <w:r w:rsidRPr="009C03B3">
              <w:rPr>
                <w:rFonts w:ascii="Times New Roman" w:hAnsi="Times New Roman"/>
                <w:sz w:val="20"/>
                <w:szCs w:val="21"/>
              </w:rPr>
              <w:t>源：</w:t>
            </w:r>
            <w:r w:rsidRPr="009C03B3">
              <w:rPr>
                <w:rFonts w:ascii="Times New Roman" w:hAnsi="Times New Roman"/>
                <w:sz w:val="20"/>
                <w:szCs w:val="21"/>
              </w:rPr>
              <w:t>2000w PMBus</w:t>
            </w:r>
            <w:r w:rsidRPr="009C03B3">
              <w:rPr>
                <w:rFonts w:ascii="Times New Roman" w:hAnsi="Times New Roman"/>
                <w:sz w:val="20"/>
                <w:szCs w:val="21"/>
              </w:rPr>
              <w:t>电源</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）芯片组：</w:t>
            </w:r>
            <w:r w:rsidRPr="009C03B3">
              <w:rPr>
                <w:rFonts w:ascii="Times New Roman" w:hAnsi="Times New Roman"/>
                <w:sz w:val="20"/>
                <w:szCs w:val="21"/>
              </w:rPr>
              <w:t>ntel C612</w:t>
            </w:r>
            <w:r w:rsidRPr="009C03B3">
              <w:rPr>
                <w:rFonts w:ascii="Times New Roman" w:hAnsi="Times New Roman"/>
                <w:sz w:val="20"/>
                <w:szCs w:val="21"/>
              </w:rPr>
              <w:t>芯片组</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1.6</w:t>
            </w:r>
            <w:r w:rsidRPr="009C03B3">
              <w:rPr>
                <w:rFonts w:ascii="Times New Roman" w:hAnsi="Times New Roman"/>
                <w:sz w:val="20"/>
                <w:szCs w:val="21"/>
              </w:rPr>
              <w:t>）网络：集成两个</w:t>
            </w:r>
            <w:r w:rsidRPr="009C03B3">
              <w:rPr>
                <w:rFonts w:ascii="Times New Roman" w:hAnsi="Times New Roman"/>
                <w:sz w:val="20"/>
                <w:szCs w:val="21"/>
              </w:rPr>
              <w:t>intel</w:t>
            </w:r>
            <w:r w:rsidRPr="009C03B3">
              <w:rPr>
                <w:rFonts w:ascii="Times New Roman" w:hAnsi="Times New Roman"/>
                <w:sz w:val="20"/>
                <w:szCs w:val="21"/>
              </w:rPr>
              <w:t>千兆网卡（</w:t>
            </w:r>
            <w:r w:rsidRPr="009C03B3">
              <w:rPr>
                <w:rFonts w:ascii="Times New Roman" w:hAnsi="Times New Roman"/>
                <w:sz w:val="20"/>
                <w:szCs w:val="21"/>
              </w:rPr>
              <w:t>RJ45</w:t>
            </w:r>
            <w:r w:rsidRPr="009C03B3">
              <w:rPr>
                <w:rFonts w:ascii="Times New Roman" w:hAnsi="Times New Roman"/>
                <w:sz w:val="20"/>
                <w:szCs w:val="21"/>
              </w:rPr>
              <w:t>接口）</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1.7</w:t>
            </w:r>
            <w:r w:rsidRPr="009C03B3">
              <w:rPr>
                <w:rFonts w:ascii="Times New Roman" w:hAnsi="Times New Roman"/>
                <w:sz w:val="20"/>
                <w:szCs w:val="21"/>
              </w:rPr>
              <w:t>）</w:t>
            </w:r>
            <w:r w:rsidRPr="009C03B3">
              <w:rPr>
                <w:rFonts w:ascii="Times New Roman" w:hAnsi="Times New Roman"/>
                <w:sz w:val="20"/>
                <w:szCs w:val="21"/>
              </w:rPr>
              <w:t>PCII/O</w:t>
            </w:r>
            <w:r w:rsidRPr="009C03B3">
              <w:rPr>
                <w:rFonts w:ascii="Times New Roman" w:hAnsi="Times New Roman"/>
                <w:sz w:val="20"/>
                <w:szCs w:val="21"/>
              </w:rPr>
              <w:t>扩展槽：</w:t>
            </w:r>
          </w:p>
          <w:p w:rsidR="004076CC" w:rsidRPr="009C03B3" w:rsidRDefault="004076CC" w:rsidP="00C608DB">
            <w:pPr>
              <w:pStyle w:val="a4"/>
              <w:numPr>
                <w:ilvl w:val="0"/>
                <w:numId w:val="30"/>
              </w:numPr>
              <w:snapToGrid w:val="0"/>
              <w:spacing w:beforeLines="0" w:afterLines="0" w:line="240" w:lineRule="auto"/>
              <w:ind w:hanging="251"/>
              <w:jc w:val="left"/>
              <w:outlineLvl w:val="0"/>
              <w:rPr>
                <w:rFonts w:ascii="Times New Roman" w:hAnsi="Times New Roman"/>
                <w:sz w:val="20"/>
                <w:szCs w:val="21"/>
              </w:rPr>
            </w:pPr>
            <w:r w:rsidRPr="009C03B3">
              <w:rPr>
                <w:rFonts w:ascii="Times New Roman" w:hAnsi="Times New Roman"/>
                <w:sz w:val="20"/>
                <w:szCs w:val="21"/>
              </w:rPr>
              <w:t>4</w:t>
            </w:r>
            <w:r w:rsidRPr="009C03B3">
              <w:rPr>
                <w:rFonts w:ascii="Times New Roman" w:hAnsi="Times New Roman"/>
                <w:sz w:val="20"/>
                <w:szCs w:val="21"/>
              </w:rPr>
              <w:t>个</w:t>
            </w:r>
            <w:r w:rsidRPr="009C03B3">
              <w:rPr>
                <w:rFonts w:ascii="Times New Roman" w:hAnsi="Times New Roman"/>
                <w:sz w:val="20"/>
                <w:szCs w:val="21"/>
              </w:rPr>
              <w:t>PCI-E(3.0)x16(x16</w:t>
            </w:r>
            <w:r w:rsidRPr="009C03B3">
              <w:rPr>
                <w:rFonts w:ascii="Times New Roman" w:hAnsi="Times New Roman"/>
                <w:sz w:val="20"/>
                <w:szCs w:val="21"/>
              </w:rPr>
              <w:t>速率，</w:t>
            </w:r>
            <w:proofErr w:type="gramStart"/>
            <w:r w:rsidRPr="009C03B3">
              <w:rPr>
                <w:rFonts w:ascii="Times New Roman" w:hAnsi="Times New Roman"/>
                <w:sz w:val="20"/>
                <w:szCs w:val="21"/>
              </w:rPr>
              <w:t>双宽</w:t>
            </w:r>
            <w:proofErr w:type="gramEnd"/>
            <w:r w:rsidRPr="009C03B3">
              <w:rPr>
                <w:rFonts w:ascii="Times New Roman" w:hAnsi="Times New Roman"/>
                <w:sz w:val="20"/>
                <w:szCs w:val="21"/>
              </w:rPr>
              <w:t>)</w:t>
            </w:r>
          </w:p>
          <w:p w:rsidR="004076CC" w:rsidRPr="009C03B3" w:rsidRDefault="004076CC" w:rsidP="00C608DB">
            <w:pPr>
              <w:pStyle w:val="a4"/>
              <w:numPr>
                <w:ilvl w:val="0"/>
                <w:numId w:val="30"/>
              </w:numPr>
              <w:snapToGrid w:val="0"/>
              <w:spacing w:beforeLines="0" w:afterLines="0" w:line="240" w:lineRule="auto"/>
              <w:ind w:hanging="251"/>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个</w:t>
            </w:r>
            <w:r w:rsidRPr="009C03B3">
              <w:rPr>
                <w:rFonts w:ascii="Times New Roman" w:hAnsi="Times New Roman"/>
                <w:sz w:val="20"/>
                <w:szCs w:val="21"/>
              </w:rPr>
              <w:t>PCI-E(3.0)x16(x8</w:t>
            </w:r>
            <w:r w:rsidRPr="009C03B3">
              <w:rPr>
                <w:rFonts w:ascii="Times New Roman" w:hAnsi="Times New Roman"/>
                <w:sz w:val="20"/>
                <w:szCs w:val="21"/>
              </w:rPr>
              <w:t>速率</w:t>
            </w:r>
            <w:r w:rsidRPr="009C03B3">
              <w:rPr>
                <w:rFonts w:ascii="Times New Roman" w:hAnsi="Times New Roman"/>
                <w:sz w:val="20"/>
                <w:szCs w:val="21"/>
              </w:rPr>
              <w:t>)</w:t>
            </w:r>
          </w:p>
          <w:p w:rsidR="004076CC" w:rsidRPr="009C03B3" w:rsidRDefault="004076CC" w:rsidP="00C608DB">
            <w:pPr>
              <w:pStyle w:val="a4"/>
              <w:numPr>
                <w:ilvl w:val="0"/>
                <w:numId w:val="30"/>
              </w:numPr>
              <w:snapToGrid w:val="0"/>
              <w:spacing w:beforeLines="0" w:afterLines="0" w:line="240" w:lineRule="auto"/>
              <w:ind w:hanging="251"/>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个</w:t>
            </w:r>
            <w:r w:rsidRPr="009C03B3">
              <w:rPr>
                <w:rFonts w:ascii="Times New Roman" w:hAnsi="Times New Roman"/>
                <w:sz w:val="20"/>
                <w:szCs w:val="21"/>
              </w:rPr>
              <w:t>PCI-E(3.0)x8</w:t>
            </w:r>
          </w:p>
          <w:p w:rsidR="004076CC" w:rsidRPr="009C03B3" w:rsidRDefault="004076CC" w:rsidP="00C608DB">
            <w:pPr>
              <w:pStyle w:val="a4"/>
              <w:numPr>
                <w:ilvl w:val="0"/>
                <w:numId w:val="30"/>
              </w:numPr>
              <w:snapToGrid w:val="0"/>
              <w:spacing w:beforeLines="0" w:afterLines="0" w:line="240" w:lineRule="auto"/>
              <w:ind w:hanging="251"/>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个</w:t>
            </w:r>
            <w:r w:rsidRPr="009C03B3">
              <w:rPr>
                <w:rFonts w:ascii="Times New Roman" w:hAnsi="Times New Roman"/>
                <w:sz w:val="20"/>
                <w:szCs w:val="21"/>
              </w:rPr>
              <w:t>PCI-E(2.0)x4</w:t>
            </w:r>
          </w:p>
          <w:p w:rsidR="004076CC" w:rsidRPr="009C03B3" w:rsidRDefault="004076CC" w:rsidP="00C608DB">
            <w:pPr>
              <w:pStyle w:val="a4"/>
              <w:numPr>
                <w:ilvl w:val="0"/>
                <w:numId w:val="30"/>
              </w:numPr>
              <w:snapToGrid w:val="0"/>
              <w:spacing w:beforeLines="0" w:afterLines="0" w:line="240" w:lineRule="auto"/>
              <w:ind w:hanging="251"/>
              <w:jc w:val="left"/>
              <w:outlineLvl w:val="0"/>
              <w:rPr>
                <w:rFonts w:ascii="Times New Roman" w:hAnsi="Times New Roman"/>
                <w:sz w:val="20"/>
                <w:szCs w:val="21"/>
              </w:rPr>
            </w:pPr>
            <w:r w:rsidRPr="009C03B3">
              <w:rPr>
                <w:rFonts w:ascii="Times New Roman" w:hAnsi="Times New Roman"/>
                <w:sz w:val="20"/>
                <w:szCs w:val="21"/>
              </w:rPr>
              <w:t>1.8</w:t>
            </w:r>
            <w:r w:rsidRPr="009C03B3">
              <w:rPr>
                <w:rFonts w:ascii="Times New Roman" w:hAnsi="Times New Roman"/>
                <w:sz w:val="20"/>
                <w:szCs w:val="21"/>
              </w:rPr>
              <w:t>）其他接口：</w:t>
            </w:r>
          </w:p>
          <w:p w:rsidR="004076CC" w:rsidRPr="009C03B3" w:rsidRDefault="004076CC" w:rsidP="00C608DB">
            <w:pPr>
              <w:pStyle w:val="a4"/>
              <w:numPr>
                <w:ilvl w:val="0"/>
                <w:numId w:val="30"/>
              </w:numPr>
              <w:snapToGrid w:val="0"/>
              <w:spacing w:beforeLines="0" w:afterLines="0" w:line="240" w:lineRule="auto"/>
              <w:ind w:hanging="251"/>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个后部串口</w:t>
            </w:r>
          </w:p>
          <w:p w:rsidR="004076CC" w:rsidRPr="009C03B3" w:rsidRDefault="004076CC" w:rsidP="00C608DB">
            <w:pPr>
              <w:pStyle w:val="a4"/>
              <w:numPr>
                <w:ilvl w:val="0"/>
                <w:numId w:val="30"/>
              </w:numPr>
              <w:snapToGrid w:val="0"/>
              <w:spacing w:beforeLines="0" w:afterLines="0" w:line="240" w:lineRule="auto"/>
              <w:ind w:hanging="251"/>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个后部集成</w:t>
            </w:r>
            <w:r w:rsidRPr="009C03B3">
              <w:rPr>
                <w:rFonts w:ascii="Times New Roman" w:hAnsi="Times New Roman"/>
                <w:sz w:val="20"/>
                <w:szCs w:val="21"/>
              </w:rPr>
              <w:t>VGA</w:t>
            </w:r>
            <w:r w:rsidRPr="009C03B3">
              <w:rPr>
                <w:rFonts w:ascii="Times New Roman" w:hAnsi="Times New Roman"/>
                <w:sz w:val="20"/>
                <w:szCs w:val="21"/>
              </w:rPr>
              <w:t>接口</w:t>
            </w:r>
          </w:p>
          <w:p w:rsidR="004076CC" w:rsidRPr="009C03B3" w:rsidRDefault="004076CC" w:rsidP="00C608DB">
            <w:pPr>
              <w:pStyle w:val="a4"/>
              <w:numPr>
                <w:ilvl w:val="0"/>
                <w:numId w:val="30"/>
              </w:numPr>
              <w:snapToGrid w:val="0"/>
              <w:spacing w:beforeLines="0" w:afterLines="0" w:line="240" w:lineRule="auto"/>
              <w:ind w:hanging="251"/>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个后部管理网卡接口</w:t>
            </w:r>
          </w:p>
          <w:p w:rsidR="004076CC" w:rsidRPr="009C03B3" w:rsidRDefault="004076CC" w:rsidP="00C608DB">
            <w:pPr>
              <w:pStyle w:val="a4"/>
              <w:numPr>
                <w:ilvl w:val="0"/>
                <w:numId w:val="30"/>
              </w:numPr>
              <w:snapToGrid w:val="0"/>
              <w:spacing w:beforeLines="0" w:afterLines="0" w:line="240" w:lineRule="auto"/>
              <w:ind w:hanging="251"/>
              <w:jc w:val="left"/>
              <w:outlineLvl w:val="0"/>
              <w:rPr>
                <w:rFonts w:ascii="Times New Roman" w:hAnsi="Times New Roman"/>
                <w:sz w:val="20"/>
                <w:szCs w:val="21"/>
              </w:rPr>
            </w:pPr>
            <w:r w:rsidRPr="009C03B3">
              <w:rPr>
                <w:rFonts w:ascii="Times New Roman" w:hAnsi="Times New Roman"/>
                <w:sz w:val="20"/>
                <w:szCs w:val="21"/>
              </w:rPr>
              <w:t>4</w:t>
            </w:r>
            <w:r w:rsidRPr="009C03B3">
              <w:rPr>
                <w:rFonts w:ascii="Times New Roman" w:hAnsi="Times New Roman"/>
                <w:sz w:val="20"/>
                <w:szCs w:val="21"/>
              </w:rPr>
              <w:t>个后部</w:t>
            </w:r>
            <w:r w:rsidRPr="009C03B3">
              <w:rPr>
                <w:rFonts w:ascii="Times New Roman" w:hAnsi="Times New Roman"/>
                <w:sz w:val="20"/>
                <w:szCs w:val="21"/>
              </w:rPr>
              <w:t>USB2.0</w:t>
            </w:r>
            <w:r w:rsidRPr="009C03B3">
              <w:rPr>
                <w:rFonts w:ascii="Times New Roman" w:hAnsi="Times New Roman"/>
                <w:sz w:val="20"/>
                <w:szCs w:val="21"/>
              </w:rPr>
              <w:t>接口，</w:t>
            </w:r>
            <w:r w:rsidRPr="009C03B3">
              <w:rPr>
                <w:rFonts w:ascii="Times New Roman" w:hAnsi="Times New Roman"/>
                <w:sz w:val="20"/>
                <w:szCs w:val="21"/>
              </w:rPr>
              <w:t>2</w:t>
            </w:r>
            <w:r w:rsidRPr="009C03B3">
              <w:rPr>
                <w:rFonts w:ascii="Times New Roman" w:hAnsi="Times New Roman"/>
                <w:sz w:val="20"/>
                <w:szCs w:val="21"/>
              </w:rPr>
              <w:t>个前端</w:t>
            </w:r>
            <w:r w:rsidRPr="009C03B3">
              <w:rPr>
                <w:rFonts w:ascii="Times New Roman" w:hAnsi="Times New Roman"/>
                <w:sz w:val="20"/>
                <w:szCs w:val="21"/>
              </w:rPr>
              <w:t>USB2.0</w:t>
            </w:r>
            <w:r w:rsidRPr="009C03B3">
              <w:rPr>
                <w:rFonts w:ascii="Times New Roman" w:hAnsi="Times New Roman"/>
                <w:sz w:val="20"/>
                <w:szCs w:val="21"/>
              </w:rPr>
              <w:t>接口</w:t>
            </w:r>
          </w:p>
          <w:p w:rsidR="004076CC" w:rsidRPr="009C03B3" w:rsidRDefault="004076CC" w:rsidP="00C608DB">
            <w:pPr>
              <w:pStyle w:val="a4"/>
              <w:numPr>
                <w:ilvl w:val="0"/>
                <w:numId w:val="30"/>
              </w:numPr>
              <w:snapToGrid w:val="0"/>
              <w:spacing w:beforeLines="0" w:afterLines="0" w:line="240" w:lineRule="auto"/>
              <w:ind w:hanging="251"/>
              <w:jc w:val="left"/>
              <w:outlineLvl w:val="0"/>
              <w:rPr>
                <w:rFonts w:ascii="Times New Roman" w:hAnsi="Times New Roman"/>
                <w:sz w:val="20"/>
                <w:szCs w:val="21"/>
              </w:rPr>
            </w:pPr>
            <w:r w:rsidRPr="009C03B3">
              <w:rPr>
                <w:rFonts w:ascii="Times New Roman" w:hAnsi="Times New Roman"/>
                <w:sz w:val="20"/>
                <w:szCs w:val="21"/>
              </w:rPr>
              <w:t>2</w:t>
            </w:r>
            <w:r w:rsidRPr="009C03B3">
              <w:rPr>
                <w:rFonts w:ascii="Times New Roman" w:hAnsi="Times New Roman"/>
                <w:sz w:val="20"/>
                <w:szCs w:val="21"/>
              </w:rPr>
              <w:t>个牵制</w:t>
            </w:r>
            <w:r w:rsidRPr="009C03B3">
              <w:rPr>
                <w:rFonts w:ascii="Times New Roman" w:hAnsi="Times New Roman"/>
                <w:sz w:val="20"/>
                <w:szCs w:val="21"/>
              </w:rPr>
              <w:t>RJ45</w:t>
            </w:r>
            <w:r w:rsidRPr="009C03B3">
              <w:rPr>
                <w:rFonts w:ascii="Times New Roman" w:hAnsi="Times New Roman"/>
                <w:sz w:val="20"/>
                <w:szCs w:val="21"/>
              </w:rPr>
              <w:t>千兆网卡接口</w:t>
            </w:r>
          </w:p>
          <w:p w:rsidR="004076CC" w:rsidRPr="009C03B3" w:rsidRDefault="004076CC" w:rsidP="00C608DB">
            <w:pPr>
              <w:pStyle w:val="a4"/>
              <w:numPr>
                <w:ilvl w:val="0"/>
                <w:numId w:val="30"/>
              </w:numPr>
              <w:snapToGrid w:val="0"/>
              <w:spacing w:beforeLines="0" w:afterLines="0" w:line="240" w:lineRule="auto"/>
              <w:ind w:hanging="251"/>
              <w:jc w:val="left"/>
              <w:outlineLvl w:val="0"/>
              <w:rPr>
                <w:rFonts w:ascii="Times New Roman" w:hAnsi="Times New Roman"/>
                <w:sz w:val="20"/>
                <w:szCs w:val="21"/>
              </w:rPr>
            </w:pPr>
            <w:r w:rsidRPr="009C03B3">
              <w:rPr>
                <w:rFonts w:ascii="Times New Roman" w:hAnsi="Times New Roman"/>
                <w:sz w:val="20"/>
                <w:szCs w:val="21"/>
              </w:rPr>
              <w:t>1</w:t>
            </w:r>
            <w:r w:rsidRPr="009C03B3">
              <w:rPr>
                <w:rFonts w:ascii="Times New Roman" w:hAnsi="Times New Roman"/>
                <w:sz w:val="20"/>
                <w:szCs w:val="21"/>
              </w:rPr>
              <w:t>个</w:t>
            </w:r>
            <w:r w:rsidRPr="009C03B3">
              <w:rPr>
                <w:rFonts w:ascii="Times New Roman" w:hAnsi="Times New Roman"/>
                <w:sz w:val="20"/>
                <w:szCs w:val="21"/>
              </w:rPr>
              <w:t>7.1</w:t>
            </w:r>
            <w:r w:rsidRPr="009C03B3">
              <w:rPr>
                <w:rFonts w:ascii="Times New Roman" w:hAnsi="Times New Roman"/>
                <w:sz w:val="20"/>
                <w:szCs w:val="21"/>
              </w:rPr>
              <w:t>声道接口</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1.9</w:t>
            </w:r>
            <w:r w:rsidRPr="009C03B3">
              <w:rPr>
                <w:rFonts w:ascii="Times New Roman" w:hAnsi="Times New Roman"/>
                <w:sz w:val="20"/>
                <w:szCs w:val="21"/>
              </w:rPr>
              <w:t>）</w:t>
            </w:r>
            <w:r w:rsidRPr="009C03B3">
              <w:rPr>
                <w:rFonts w:ascii="Times New Roman" w:hAnsi="Times New Roman"/>
                <w:sz w:val="20"/>
                <w:szCs w:val="21"/>
              </w:rPr>
              <w:t>IPMI</w:t>
            </w:r>
            <w:r w:rsidRPr="009C03B3">
              <w:rPr>
                <w:rFonts w:ascii="Times New Roman" w:hAnsi="Times New Roman"/>
                <w:sz w:val="20"/>
                <w:szCs w:val="21"/>
              </w:rPr>
              <w:t>：</w:t>
            </w:r>
          </w:p>
          <w:p w:rsidR="004076CC" w:rsidRPr="009C03B3" w:rsidRDefault="004076CC" w:rsidP="00C608DB">
            <w:pPr>
              <w:pStyle w:val="a4"/>
              <w:numPr>
                <w:ilvl w:val="0"/>
                <w:numId w:val="31"/>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支持智能平台管理接口</w:t>
            </w:r>
            <w:r w:rsidRPr="009C03B3">
              <w:rPr>
                <w:rFonts w:ascii="Times New Roman" w:hAnsi="Times New Roman"/>
                <w:sz w:val="20"/>
                <w:szCs w:val="21"/>
              </w:rPr>
              <w:t>V2.0</w:t>
            </w:r>
          </w:p>
          <w:p w:rsidR="004076CC" w:rsidRPr="009C03B3" w:rsidRDefault="004076CC" w:rsidP="00C608DB">
            <w:pPr>
              <w:pStyle w:val="a4"/>
              <w:numPr>
                <w:ilvl w:val="0"/>
                <w:numId w:val="31"/>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通过</w:t>
            </w:r>
            <w:r w:rsidRPr="009C03B3">
              <w:rPr>
                <w:rFonts w:ascii="Times New Roman" w:hAnsi="Times New Roman"/>
                <w:sz w:val="20"/>
                <w:szCs w:val="21"/>
              </w:rPr>
              <w:t>LAN</w:t>
            </w:r>
            <w:r w:rsidRPr="009C03B3">
              <w:rPr>
                <w:rFonts w:ascii="Times New Roman" w:hAnsi="Times New Roman"/>
                <w:sz w:val="20"/>
                <w:szCs w:val="21"/>
              </w:rPr>
              <w:t>和</w:t>
            </w:r>
            <w:r w:rsidRPr="009C03B3">
              <w:rPr>
                <w:rFonts w:ascii="Times New Roman" w:hAnsi="Times New Roman"/>
                <w:sz w:val="20"/>
                <w:szCs w:val="21"/>
              </w:rPr>
              <w:t>KVM-over-LAN</w:t>
            </w:r>
            <w:r w:rsidRPr="009C03B3">
              <w:rPr>
                <w:rFonts w:ascii="Times New Roman" w:hAnsi="Times New Roman"/>
                <w:sz w:val="20"/>
                <w:szCs w:val="21"/>
              </w:rPr>
              <w:t>，支持虚拟媒体的</w:t>
            </w:r>
            <w:r w:rsidRPr="009C03B3">
              <w:rPr>
                <w:rFonts w:ascii="Times New Roman" w:hAnsi="Times New Roman"/>
                <w:sz w:val="20"/>
                <w:szCs w:val="21"/>
              </w:rPr>
              <w:t>IPMI2.0</w:t>
            </w:r>
          </w:p>
          <w:p w:rsidR="004076CC" w:rsidRPr="009C03B3" w:rsidRDefault="004076CC" w:rsidP="00C608DB">
            <w:pPr>
              <w:pStyle w:val="a4"/>
              <w:numPr>
                <w:ilvl w:val="0"/>
                <w:numId w:val="31"/>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芯片型号为</w:t>
            </w:r>
            <w:r w:rsidRPr="009C03B3">
              <w:rPr>
                <w:rFonts w:ascii="Times New Roman" w:hAnsi="Times New Roman"/>
                <w:sz w:val="20"/>
                <w:szCs w:val="21"/>
              </w:rPr>
              <w:t xml:space="preserve"> ASPEED AST2400 BMC</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1.10</w:t>
            </w:r>
            <w:r w:rsidRPr="009C03B3">
              <w:rPr>
                <w:rFonts w:ascii="Times New Roman" w:hAnsi="Times New Roman"/>
                <w:sz w:val="20"/>
                <w:szCs w:val="21"/>
              </w:rPr>
              <w:t>）显示器：</w:t>
            </w:r>
          </w:p>
          <w:p w:rsidR="004076CC" w:rsidRPr="009C03B3" w:rsidRDefault="004076CC" w:rsidP="00C608DB">
            <w:pPr>
              <w:pStyle w:val="a4"/>
              <w:numPr>
                <w:ilvl w:val="0"/>
                <w:numId w:val="32"/>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显示器尺寸：</w:t>
            </w:r>
            <w:r w:rsidRPr="009C03B3">
              <w:rPr>
                <w:rFonts w:ascii="Times New Roman" w:hAnsi="Times New Roman"/>
                <w:sz w:val="20"/>
                <w:szCs w:val="21"/>
              </w:rPr>
              <w:t>23.8</w:t>
            </w:r>
            <w:r w:rsidRPr="009C03B3">
              <w:rPr>
                <w:rFonts w:ascii="Times New Roman" w:hAnsi="Times New Roman"/>
                <w:sz w:val="20"/>
                <w:szCs w:val="21"/>
              </w:rPr>
              <w:t>；</w:t>
            </w:r>
          </w:p>
          <w:p w:rsidR="004076CC" w:rsidRPr="009C03B3" w:rsidRDefault="004076CC" w:rsidP="00C608DB">
            <w:pPr>
              <w:pStyle w:val="a4"/>
              <w:numPr>
                <w:ilvl w:val="0"/>
                <w:numId w:val="32"/>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屏幕比例</w:t>
            </w:r>
            <w:r w:rsidRPr="009C03B3">
              <w:rPr>
                <w:rFonts w:ascii="Times New Roman" w:hAnsi="Times New Roman"/>
                <w:sz w:val="20"/>
                <w:szCs w:val="21"/>
              </w:rPr>
              <w:t>16:9</w:t>
            </w:r>
          </w:p>
          <w:p w:rsidR="004076CC" w:rsidRPr="009C03B3" w:rsidRDefault="004076CC" w:rsidP="00C608DB">
            <w:pPr>
              <w:pStyle w:val="a4"/>
              <w:numPr>
                <w:ilvl w:val="0"/>
                <w:numId w:val="32"/>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分辨率：</w:t>
            </w:r>
            <w:r w:rsidRPr="009C03B3">
              <w:rPr>
                <w:rFonts w:ascii="Times New Roman" w:hAnsi="Times New Roman"/>
                <w:sz w:val="20"/>
                <w:szCs w:val="21"/>
              </w:rPr>
              <w:t>1920*1080</w:t>
            </w:r>
            <w:r w:rsidRPr="009C03B3">
              <w:rPr>
                <w:rFonts w:ascii="Times New Roman" w:hAnsi="Times New Roman"/>
                <w:sz w:val="20"/>
                <w:szCs w:val="21"/>
              </w:rPr>
              <w:t>；</w:t>
            </w:r>
          </w:p>
          <w:p w:rsidR="004076CC" w:rsidRPr="009C03B3" w:rsidRDefault="004076CC" w:rsidP="00C608DB">
            <w:pPr>
              <w:pStyle w:val="a4"/>
              <w:numPr>
                <w:ilvl w:val="0"/>
                <w:numId w:val="32"/>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响应时间</w:t>
            </w:r>
            <w:r w:rsidRPr="009C03B3">
              <w:rPr>
                <w:rFonts w:ascii="Times New Roman" w:hAnsi="Times New Roman"/>
                <w:sz w:val="20"/>
                <w:szCs w:val="21"/>
              </w:rPr>
              <w:t>4ms</w:t>
            </w:r>
            <w:r w:rsidRPr="009C03B3">
              <w:rPr>
                <w:rFonts w:ascii="Times New Roman" w:hAnsi="Times New Roman"/>
                <w:sz w:val="20"/>
                <w:szCs w:val="21"/>
              </w:rPr>
              <w:t>；</w:t>
            </w:r>
          </w:p>
          <w:p w:rsidR="004076CC" w:rsidRPr="009C03B3" w:rsidRDefault="004076CC" w:rsidP="00C608DB">
            <w:pPr>
              <w:pStyle w:val="a4"/>
              <w:numPr>
                <w:ilvl w:val="0"/>
                <w:numId w:val="32"/>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色数：</w:t>
            </w:r>
            <w:r w:rsidRPr="009C03B3">
              <w:rPr>
                <w:rFonts w:ascii="Times New Roman" w:hAnsi="Times New Roman"/>
                <w:sz w:val="20"/>
                <w:szCs w:val="21"/>
              </w:rPr>
              <w:t>16.7M</w:t>
            </w:r>
            <w:r w:rsidRPr="009C03B3">
              <w:rPr>
                <w:rFonts w:ascii="Times New Roman" w:hAnsi="Times New Roman"/>
                <w:sz w:val="20"/>
                <w:szCs w:val="21"/>
              </w:rPr>
              <w:t>；</w:t>
            </w:r>
          </w:p>
          <w:p w:rsidR="004076CC" w:rsidRPr="009C03B3" w:rsidRDefault="004076CC" w:rsidP="00C608DB">
            <w:pPr>
              <w:pStyle w:val="a4"/>
              <w:numPr>
                <w:ilvl w:val="0"/>
                <w:numId w:val="32"/>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显示接口：</w:t>
            </w:r>
            <w:r w:rsidRPr="009C03B3">
              <w:rPr>
                <w:rFonts w:ascii="Times New Roman" w:hAnsi="Times New Roman"/>
                <w:sz w:val="20"/>
                <w:szCs w:val="21"/>
              </w:rPr>
              <w:t xml:space="preserve">HDMI/DP </w:t>
            </w:r>
            <w:r w:rsidRPr="009C03B3">
              <w:rPr>
                <w:rFonts w:ascii="Times New Roman" w:hAnsi="Times New Roman"/>
                <w:sz w:val="20"/>
                <w:szCs w:val="21"/>
              </w:rPr>
              <w:t>各</w:t>
            </w:r>
            <w:proofErr w:type="gramStart"/>
            <w:r w:rsidRPr="009C03B3">
              <w:rPr>
                <w:rFonts w:ascii="Times New Roman" w:hAnsi="Times New Roman"/>
                <w:sz w:val="20"/>
                <w:szCs w:val="21"/>
              </w:rPr>
              <w:t>一</w:t>
            </w:r>
            <w:proofErr w:type="gramEnd"/>
            <w:r w:rsidRPr="009C03B3">
              <w:rPr>
                <w:rFonts w:ascii="Times New Roman" w:hAnsi="Times New Roman"/>
                <w:sz w:val="20"/>
                <w:szCs w:val="21"/>
              </w:rPr>
              <w:t>；</w:t>
            </w:r>
          </w:p>
          <w:p w:rsidR="004076CC" w:rsidRPr="009C03B3" w:rsidRDefault="004076CC" w:rsidP="00C608DB">
            <w:pPr>
              <w:pStyle w:val="a4"/>
              <w:numPr>
                <w:ilvl w:val="0"/>
                <w:numId w:val="32"/>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亮度</w:t>
            </w:r>
            <w:r w:rsidRPr="009C03B3">
              <w:rPr>
                <w:rFonts w:ascii="Times New Roman" w:hAnsi="Times New Roman"/>
                <w:sz w:val="20"/>
                <w:szCs w:val="21"/>
              </w:rPr>
              <w:t>250cd/m²</w:t>
            </w:r>
            <w:r w:rsidRPr="009C03B3">
              <w:rPr>
                <w:rFonts w:ascii="Times New Roman" w:hAnsi="Times New Roman"/>
                <w:sz w:val="20"/>
                <w:szCs w:val="21"/>
              </w:rPr>
              <w:t>；</w:t>
            </w:r>
          </w:p>
          <w:p w:rsidR="004076CC" w:rsidRPr="009C03B3" w:rsidRDefault="004076CC" w:rsidP="00C608DB">
            <w:pPr>
              <w:pStyle w:val="a4"/>
              <w:numPr>
                <w:ilvl w:val="0"/>
                <w:numId w:val="32"/>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对比度</w:t>
            </w:r>
            <w:r w:rsidRPr="009C03B3">
              <w:rPr>
                <w:rFonts w:ascii="Times New Roman" w:hAnsi="Times New Roman"/>
                <w:sz w:val="20"/>
                <w:szCs w:val="21"/>
              </w:rPr>
              <w:t>1000:1</w:t>
            </w:r>
            <w:r w:rsidRPr="009C03B3">
              <w:rPr>
                <w:rFonts w:ascii="Times New Roman" w:hAnsi="Times New Roman"/>
                <w:sz w:val="20"/>
                <w:szCs w:val="21"/>
              </w:rPr>
              <w:t>；</w:t>
            </w:r>
          </w:p>
          <w:p w:rsidR="004076CC" w:rsidRPr="009C03B3" w:rsidRDefault="004076CC" w:rsidP="00C608DB">
            <w:pPr>
              <w:pStyle w:val="a4"/>
              <w:numPr>
                <w:ilvl w:val="0"/>
                <w:numId w:val="32"/>
              </w:numPr>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电源</w:t>
            </w:r>
            <w:r w:rsidRPr="009C03B3">
              <w:rPr>
                <w:rFonts w:ascii="Times New Roman" w:hAnsi="Times New Roman"/>
                <w:sz w:val="20"/>
                <w:szCs w:val="21"/>
              </w:rPr>
              <w:t>90-264VAC,47-63HZ</w:t>
            </w:r>
          </w:p>
        </w:tc>
      </w:tr>
      <w:tr w:rsidR="004076CC" w:rsidRPr="009C03B3" w:rsidTr="00C608DB">
        <w:tc>
          <w:tcPr>
            <w:tcW w:w="586" w:type="pct"/>
            <w:shd w:val="clear" w:color="auto" w:fill="auto"/>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17</w:t>
            </w:r>
          </w:p>
        </w:tc>
        <w:tc>
          <w:tcPr>
            <w:tcW w:w="730" w:type="pct"/>
            <w:shd w:val="clear" w:color="auto" w:fill="auto"/>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新能源汽车驱动电机</w:t>
            </w:r>
          </w:p>
        </w:tc>
        <w:tc>
          <w:tcPr>
            <w:tcW w:w="3684" w:type="pct"/>
            <w:shd w:val="clear" w:color="auto" w:fill="auto"/>
            <w:vAlign w:val="center"/>
          </w:tcPr>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w:t>
            </w:r>
            <w:r>
              <w:rPr>
                <w:rFonts w:ascii="Times New Roman" w:hAnsi="Times New Roman" w:hint="eastAsia"/>
                <w:sz w:val="20"/>
                <w:szCs w:val="21"/>
              </w:rPr>
              <w:t>.1</w:t>
            </w:r>
            <w:r w:rsidRPr="009C03B3">
              <w:rPr>
                <w:rFonts w:ascii="Times New Roman" w:hAnsi="Times New Roman"/>
                <w:sz w:val="20"/>
                <w:szCs w:val="21"/>
              </w:rPr>
              <w:t>）电机类型：永磁同步汽车驱动电机</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1.2</w:t>
            </w:r>
            <w:r>
              <w:rPr>
                <w:rFonts w:ascii="Times New Roman" w:hAnsi="Times New Roman"/>
                <w:sz w:val="20"/>
                <w:szCs w:val="21"/>
              </w:rPr>
              <w:t>）额定功率</w:t>
            </w:r>
            <w:r w:rsidRPr="009C03B3">
              <w:rPr>
                <w:rFonts w:ascii="Times New Roman" w:hAnsi="Times New Roman"/>
                <w:sz w:val="20"/>
                <w:szCs w:val="21"/>
              </w:rPr>
              <w:t>：</w:t>
            </w:r>
            <w:r>
              <w:rPr>
                <w:rFonts w:ascii="Times New Roman" w:hAnsi="Times New Roman"/>
                <w:sz w:val="20"/>
                <w:szCs w:val="21"/>
              </w:rPr>
              <w:t xml:space="preserve">         </w:t>
            </w:r>
            <w:r w:rsidRPr="009C03B3">
              <w:rPr>
                <w:rFonts w:ascii="Times New Roman" w:hAnsi="Times New Roman"/>
                <w:sz w:val="20"/>
                <w:szCs w:val="21"/>
              </w:rPr>
              <w:t>≥15 KW</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1.3</w:t>
            </w:r>
            <w:r>
              <w:rPr>
                <w:rFonts w:ascii="Times New Roman" w:hAnsi="Times New Roman"/>
                <w:sz w:val="20"/>
                <w:szCs w:val="21"/>
              </w:rPr>
              <w:t>）峰值功率</w:t>
            </w:r>
            <w:r w:rsidRPr="009C03B3">
              <w:rPr>
                <w:rFonts w:ascii="Times New Roman" w:hAnsi="Times New Roman"/>
                <w:sz w:val="20"/>
                <w:szCs w:val="21"/>
              </w:rPr>
              <w:t>：</w:t>
            </w:r>
            <w:r w:rsidRPr="009C03B3">
              <w:rPr>
                <w:rFonts w:ascii="Times New Roman" w:hAnsi="Times New Roman"/>
                <w:sz w:val="20"/>
                <w:szCs w:val="21"/>
              </w:rPr>
              <w:t xml:space="preserve">           ≥29 KW</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1.4</w:t>
            </w:r>
            <w:r>
              <w:rPr>
                <w:rFonts w:ascii="Times New Roman" w:hAnsi="Times New Roman"/>
                <w:sz w:val="20"/>
                <w:szCs w:val="21"/>
              </w:rPr>
              <w:t>）额定母线电压</w:t>
            </w:r>
            <w:r w:rsidRPr="009C03B3">
              <w:rPr>
                <w:rFonts w:ascii="Times New Roman" w:hAnsi="Times New Roman"/>
                <w:sz w:val="20"/>
                <w:szCs w:val="21"/>
              </w:rPr>
              <w:t>：</w:t>
            </w:r>
            <w:r w:rsidRPr="009C03B3">
              <w:rPr>
                <w:rFonts w:ascii="Times New Roman" w:hAnsi="Times New Roman"/>
                <w:sz w:val="20"/>
                <w:szCs w:val="21"/>
              </w:rPr>
              <w:t xml:space="preserve">       ≥115 V</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1.5</w:t>
            </w:r>
            <w:r w:rsidRPr="009C03B3">
              <w:rPr>
                <w:rFonts w:ascii="Times New Roman" w:hAnsi="Times New Roman"/>
                <w:sz w:val="20"/>
                <w:szCs w:val="21"/>
              </w:rPr>
              <w:t>）电机峰值转扭：</w:t>
            </w:r>
            <w:r w:rsidRPr="009C03B3">
              <w:rPr>
                <w:rFonts w:ascii="Times New Roman" w:hAnsi="Times New Roman"/>
                <w:sz w:val="20"/>
                <w:szCs w:val="21"/>
              </w:rPr>
              <w:t xml:space="preserve">     ≥110 </w:t>
            </w:r>
            <w:r>
              <w:rPr>
                <w:rFonts w:ascii="Times New Roman" w:hAnsi="Times New Roman"/>
                <w:sz w:val="20"/>
                <w:szCs w:val="21"/>
              </w:rPr>
              <w:t>N.</w:t>
            </w:r>
            <w:r>
              <w:rPr>
                <w:rFonts w:ascii="Times New Roman" w:hAnsi="Times New Roman" w:hint="eastAsia"/>
                <w:sz w:val="20"/>
                <w:szCs w:val="21"/>
              </w:rPr>
              <w:t>m</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1.6</w:t>
            </w:r>
            <w:r>
              <w:rPr>
                <w:rFonts w:ascii="Times New Roman" w:hAnsi="Times New Roman"/>
                <w:sz w:val="20"/>
                <w:szCs w:val="21"/>
              </w:rPr>
              <w:t>）峰值转速</w:t>
            </w:r>
            <w:r w:rsidRPr="009C03B3">
              <w:rPr>
                <w:rFonts w:ascii="Times New Roman" w:hAnsi="Times New Roman"/>
                <w:sz w:val="20"/>
                <w:szCs w:val="21"/>
              </w:rPr>
              <w:t>：</w:t>
            </w:r>
            <w:r w:rsidRPr="009C03B3">
              <w:rPr>
                <w:rFonts w:ascii="Times New Roman" w:hAnsi="Times New Roman"/>
                <w:sz w:val="20"/>
                <w:szCs w:val="21"/>
              </w:rPr>
              <w:t xml:space="preserve">       </w:t>
            </w:r>
            <w:r>
              <w:rPr>
                <w:rFonts w:ascii="Times New Roman" w:hAnsi="Times New Roman" w:hint="eastAsia"/>
                <w:sz w:val="20"/>
                <w:szCs w:val="21"/>
              </w:rPr>
              <w:t xml:space="preserve">  </w:t>
            </w:r>
            <w:r w:rsidRPr="009C03B3">
              <w:rPr>
                <w:rFonts w:ascii="Times New Roman" w:hAnsi="Times New Roman"/>
                <w:sz w:val="20"/>
                <w:szCs w:val="21"/>
              </w:rPr>
              <w:t>≥7500 r/min</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lastRenderedPageBreak/>
              <w:t>1.7</w:t>
            </w:r>
            <w:r w:rsidRPr="009C03B3">
              <w:rPr>
                <w:rFonts w:ascii="Times New Roman" w:hAnsi="Times New Roman"/>
                <w:sz w:val="20"/>
                <w:szCs w:val="21"/>
              </w:rPr>
              <w:t>）冷却方式：</w:t>
            </w:r>
            <w:r w:rsidRPr="009C03B3">
              <w:rPr>
                <w:rFonts w:ascii="Times New Roman" w:hAnsi="Times New Roman"/>
                <w:sz w:val="20"/>
                <w:szCs w:val="21"/>
              </w:rPr>
              <w:t xml:space="preserve">              </w:t>
            </w:r>
            <w:r w:rsidRPr="009C03B3">
              <w:rPr>
                <w:rFonts w:ascii="Times New Roman" w:hAnsi="Times New Roman"/>
                <w:sz w:val="20"/>
                <w:szCs w:val="21"/>
              </w:rPr>
              <w:t>自然冷却</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1.8</w:t>
            </w:r>
            <w:r w:rsidRPr="009C03B3">
              <w:rPr>
                <w:rFonts w:ascii="Times New Roman" w:hAnsi="Times New Roman"/>
                <w:sz w:val="20"/>
                <w:szCs w:val="21"/>
              </w:rPr>
              <w:t>）绝缘等级：</w:t>
            </w:r>
            <w:r w:rsidRPr="009C03B3">
              <w:rPr>
                <w:rFonts w:ascii="Times New Roman" w:hAnsi="Times New Roman"/>
                <w:sz w:val="20"/>
                <w:szCs w:val="21"/>
              </w:rPr>
              <w:t xml:space="preserve">                ≥H</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1.9</w:t>
            </w:r>
            <w:r w:rsidRPr="009C03B3">
              <w:rPr>
                <w:rFonts w:ascii="Times New Roman" w:hAnsi="Times New Roman"/>
                <w:sz w:val="20"/>
                <w:szCs w:val="21"/>
              </w:rPr>
              <w:t>）防护等级：</w:t>
            </w:r>
            <w:r w:rsidRPr="009C03B3">
              <w:rPr>
                <w:rFonts w:ascii="Times New Roman" w:hAnsi="Times New Roman"/>
                <w:sz w:val="20"/>
                <w:szCs w:val="21"/>
              </w:rPr>
              <w:t xml:space="preserve">                ≥IP67</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1.10</w:t>
            </w:r>
            <w:r w:rsidRPr="009C03B3">
              <w:rPr>
                <w:rFonts w:ascii="Times New Roman" w:hAnsi="Times New Roman"/>
                <w:sz w:val="20"/>
                <w:szCs w:val="21"/>
              </w:rPr>
              <w:t>）电机外形尺寸：</w:t>
            </w:r>
            <w:r w:rsidRPr="009C03B3">
              <w:rPr>
                <w:rFonts w:ascii="Times New Roman" w:hAnsi="Times New Roman"/>
                <w:sz w:val="20"/>
                <w:szCs w:val="21"/>
              </w:rPr>
              <w:t xml:space="preserve">    Φ220*278 mm</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1.11</w:t>
            </w:r>
            <w:r>
              <w:rPr>
                <w:rFonts w:ascii="Times New Roman" w:hAnsi="Times New Roman"/>
                <w:sz w:val="20"/>
                <w:szCs w:val="21"/>
              </w:rPr>
              <w:t>）电机重量</w:t>
            </w:r>
            <w:r w:rsidRPr="009C03B3">
              <w:rPr>
                <w:rFonts w:ascii="Times New Roman" w:hAnsi="Times New Roman"/>
                <w:sz w:val="20"/>
                <w:szCs w:val="21"/>
              </w:rPr>
              <w:t>：</w:t>
            </w:r>
            <w:r w:rsidRPr="009C03B3">
              <w:rPr>
                <w:rFonts w:ascii="Times New Roman" w:hAnsi="Times New Roman"/>
                <w:sz w:val="20"/>
                <w:szCs w:val="21"/>
              </w:rPr>
              <w:t xml:space="preserve">         ≤30 kg</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 xml:space="preserve">1.12) </w:t>
            </w:r>
            <w:r w:rsidRPr="009C03B3">
              <w:rPr>
                <w:rFonts w:ascii="Times New Roman" w:hAnsi="Times New Roman"/>
                <w:sz w:val="20"/>
                <w:szCs w:val="21"/>
              </w:rPr>
              <w:t>电机成品：</w:t>
            </w:r>
            <w:r w:rsidRPr="009C03B3">
              <w:rPr>
                <w:rFonts w:ascii="Times New Roman" w:hAnsi="Times New Roman"/>
                <w:sz w:val="20"/>
                <w:szCs w:val="21"/>
              </w:rPr>
              <w:t xml:space="preserve">               3</w:t>
            </w:r>
            <w:r w:rsidRPr="009C03B3">
              <w:rPr>
                <w:rFonts w:ascii="Times New Roman" w:hAnsi="Times New Roman"/>
                <w:sz w:val="20"/>
                <w:szCs w:val="21"/>
              </w:rPr>
              <w:t>套</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1.13</w:t>
            </w:r>
            <w:r w:rsidRPr="009C03B3">
              <w:rPr>
                <w:rFonts w:ascii="Times New Roman" w:hAnsi="Times New Roman"/>
                <w:sz w:val="20"/>
                <w:szCs w:val="21"/>
              </w:rPr>
              <w:t>）</w:t>
            </w:r>
            <w:r w:rsidRPr="009C03B3">
              <w:rPr>
                <w:rFonts w:ascii="Times New Roman" w:hAnsi="Times New Roman"/>
                <w:sz w:val="20"/>
                <w:szCs w:val="21"/>
              </w:rPr>
              <w:t xml:space="preserve"> </w:t>
            </w:r>
            <w:r w:rsidRPr="009C03B3">
              <w:rPr>
                <w:rFonts w:ascii="Times New Roman" w:hAnsi="Times New Roman"/>
                <w:sz w:val="20"/>
                <w:szCs w:val="21"/>
              </w:rPr>
              <w:t>电机机壳：</w:t>
            </w:r>
            <w:r w:rsidRPr="009C03B3">
              <w:rPr>
                <w:rFonts w:ascii="Times New Roman" w:hAnsi="Times New Roman"/>
                <w:sz w:val="20"/>
                <w:szCs w:val="21"/>
              </w:rPr>
              <w:t xml:space="preserve">              20</w:t>
            </w:r>
            <w:r w:rsidRPr="009C03B3">
              <w:rPr>
                <w:rFonts w:ascii="Times New Roman" w:hAnsi="Times New Roman"/>
                <w:sz w:val="20"/>
                <w:szCs w:val="21"/>
              </w:rPr>
              <w:t>套</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1.14</w:t>
            </w:r>
            <w:r w:rsidRPr="009C03B3">
              <w:rPr>
                <w:rFonts w:ascii="Times New Roman" w:hAnsi="Times New Roman"/>
                <w:sz w:val="20"/>
                <w:szCs w:val="21"/>
              </w:rPr>
              <w:t>）</w:t>
            </w:r>
            <w:r w:rsidRPr="009C03B3">
              <w:rPr>
                <w:rFonts w:ascii="Times New Roman" w:hAnsi="Times New Roman"/>
                <w:sz w:val="20"/>
                <w:szCs w:val="21"/>
              </w:rPr>
              <w:t xml:space="preserve"> </w:t>
            </w:r>
            <w:r w:rsidRPr="009C03B3">
              <w:rPr>
                <w:rFonts w:ascii="Times New Roman" w:hAnsi="Times New Roman"/>
                <w:sz w:val="20"/>
                <w:szCs w:val="21"/>
              </w:rPr>
              <w:t>电机定子：</w:t>
            </w:r>
            <w:r w:rsidRPr="009C03B3">
              <w:rPr>
                <w:rFonts w:ascii="Times New Roman" w:hAnsi="Times New Roman"/>
                <w:sz w:val="20"/>
                <w:szCs w:val="21"/>
              </w:rPr>
              <w:t xml:space="preserve">              20</w:t>
            </w:r>
            <w:r w:rsidRPr="009C03B3">
              <w:rPr>
                <w:rFonts w:ascii="Times New Roman" w:hAnsi="Times New Roman"/>
                <w:sz w:val="20"/>
                <w:szCs w:val="21"/>
              </w:rPr>
              <w:t>套</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1.15</w:t>
            </w:r>
            <w:r w:rsidRPr="009C03B3">
              <w:rPr>
                <w:rFonts w:ascii="Times New Roman" w:hAnsi="Times New Roman"/>
                <w:sz w:val="20"/>
                <w:szCs w:val="21"/>
              </w:rPr>
              <w:t>）</w:t>
            </w:r>
            <w:r w:rsidRPr="009C03B3">
              <w:rPr>
                <w:rFonts w:ascii="Times New Roman" w:hAnsi="Times New Roman"/>
                <w:sz w:val="20"/>
                <w:szCs w:val="21"/>
              </w:rPr>
              <w:t xml:space="preserve"> </w:t>
            </w:r>
            <w:r w:rsidRPr="009C03B3">
              <w:rPr>
                <w:rFonts w:ascii="Times New Roman" w:hAnsi="Times New Roman"/>
                <w:sz w:val="20"/>
                <w:szCs w:val="21"/>
              </w:rPr>
              <w:t>电机铁芯：</w:t>
            </w:r>
            <w:r w:rsidRPr="009C03B3">
              <w:rPr>
                <w:rFonts w:ascii="Times New Roman" w:hAnsi="Times New Roman"/>
                <w:sz w:val="20"/>
                <w:szCs w:val="21"/>
              </w:rPr>
              <w:t xml:space="preserve">              40</w:t>
            </w:r>
            <w:r w:rsidRPr="009C03B3">
              <w:rPr>
                <w:rFonts w:ascii="Times New Roman" w:hAnsi="Times New Roman"/>
                <w:sz w:val="20"/>
                <w:szCs w:val="21"/>
              </w:rPr>
              <w:t>套</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1.16</w:t>
            </w:r>
            <w:r w:rsidRPr="009C03B3">
              <w:rPr>
                <w:rFonts w:ascii="Times New Roman" w:hAnsi="Times New Roman"/>
                <w:sz w:val="20"/>
                <w:szCs w:val="21"/>
              </w:rPr>
              <w:t>）</w:t>
            </w:r>
            <w:r w:rsidRPr="009C03B3">
              <w:rPr>
                <w:rFonts w:ascii="Times New Roman" w:hAnsi="Times New Roman"/>
                <w:sz w:val="20"/>
                <w:szCs w:val="21"/>
              </w:rPr>
              <w:t xml:space="preserve"> </w:t>
            </w:r>
            <w:r w:rsidRPr="009C03B3">
              <w:rPr>
                <w:rFonts w:ascii="Times New Roman" w:hAnsi="Times New Roman"/>
                <w:sz w:val="20"/>
                <w:szCs w:val="21"/>
              </w:rPr>
              <w:t>电机磁钢：</w:t>
            </w:r>
            <w:r w:rsidRPr="009C03B3">
              <w:rPr>
                <w:rFonts w:ascii="Times New Roman" w:hAnsi="Times New Roman"/>
                <w:sz w:val="20"/>
                <w:szCs w:val="21"/>
              </w:rPr>
              <w:t xml:space="preserve">              400</w:t>
            </w:r>
            <w:r w:rsidRPr="009C03B3">
              <w:rPr>
                <w:rFonts w:ascii="Times New Roman" w:hAnsi="Times New Roman"/>
                <w:sz w:val="20"/>
                <w:szCs w:val="21"/>
              </w:rPr>
              <w:t>片</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1.17</w:t>
            </w:r>
            <w:r w:rsidRPr="009C03B3">
              <w:rPr>
                <w:rFonts w:ascii="Times New Roman" w:hAnsi="Times New Roman"/>
                <w:sz w:val="20"/>
                <w:szCs w:val="21"/>
              </w:rPr>
              <w:t>）</w:t>
            </w:r>
            <w:r w:rsidRPr="009C03B3">
              <w:rPr>
                <w:rFonts w:ascii="Times New Roman" w:hAnsi="Times New Roman"/>
                <w:sz w:val="20"/>
                <w:szCs w:val="21"/>
              </w:rPr>
              <w:t xml:space="preserve"> </w:t>
            </w:r>
            <w:r w:rsidRPr="009C03B3">
              <w:rPr>
                <w:rFonts w:ascii="Times New Roman" w:hAnsi="Times New Roman"/>
                <w:sz w:val="20"/>
                <w:szCs w:val="21"/>
              </w:rPr>
              <w:t>电机轴：</w:t>
            </w:r>
            <w:r w:rsidRPr="009C03B3">
              <w:rPr>
                <w:rFonts w:ascii="Times New Roman" w:hAnsi="Times New Roman"/>
                <w:sz w:val="20"/>
                <w:szCs w:val="21"/>
              </w:rPr>
              <w:t xml:space="preserve">                20</w:t>
            </w:r>
            <w:r w:rsidRPr="009C03B3">
              <w:rPr>
                <w:rFonts w:ascii="Times New Roman" w:hAnsi="Times New Roman"/>
                <w:sz w:val="20"/>
                <w:szCs w:val="21"/>
              </w:rPr>
              <w:t>套</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1.18</w:t>
            </w:r>
            <w:r w:rsidRPr="009C03B3">
              <w:rPr>
                <w:rFonts w:ascii="Times New Roman" w:hAnsi="Times New Roman"/>
                <w:sz w:val="20"/>
                <w:szCs w:val="21"/>
              </w:rPr>
              <w:t>）</w:t>
            </w:r>
            <w:r w:rsidRPr="009C03B3">
              <w:rPr>
                <w:rFonts w:ascii="Times New Roman" w:hAnsi="Times New Roman"/>
                <w:sz w:val="20"/>
                <w:szCs w:val="21"/>
              </w:rPr>
              <w:t xml:space="preserve"> </w:t>
            </w:r>
            <w:r w:rsidRPr="009C03B3">
              <w:rPr>
                <w:rFonts w:ascii="Times New Roman" w:hAnsi="Times New Roman"/>
                <w:sz w:val="20"/>
                <w:szCs w:val="21"/>
              </w:rPr>
              <w:t>电机端盖：</w:t>
            </w:r>
            <w:r w:rsidRPr="009C03B3">
              <w:rPr>
                <w:rFonts w:ascii="Times New Roman" w:hAnsi="Times New Roman"/>
                <w:sz w:val="20"/>
                <w:szCs w:val="21"/>
              </w:rPr>
              <w:t xml:space="preserve">              20</w:t>
            </w:r>
            <w:r w:rsidRPr="009C03B3">
              <w:rPr>
                <w:rFonts w:ascii="Times New Roman" w:hAnsi="Times New Roman"/>
                <w:sz w:val="20"/>
                <w:szCs w:val="21"/>
              </w:rPr>
              <w:t>套</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1.19</w:t>
            </w:r>
            <w:r w:rsidRPr="009C03B3">
              <w:rPr>
                <w:rFonts w:ascii="Times New Roman" w:hAnsi="Times New Roman"/>
                <w:sz w:val="20"/>
                <w:szCs w:val="21"/>
              </w:rPr>
              <w:t>）</w:t>
            </w:r>
            <w:r w:rsidRPr="009C03B3">
              <w:rPr>
                <w:rFonts w:ascii="Times New Roman" w:hAnsi="Times New Roman"/>
                <w:sz w:val="20"/>
                <w:szCs w:val="21"/>
              </w:rPr>
              <w:t xml:space="preserve"> </w:t>
            </w:r>
            <w:r w:rsidRPr="009C03B3">
              <w:rPr>
                <w:rFonts w:ascii="Times New Roman" w:hAnsi="Times New Roman"/>
                <w:sz w:val="20"/>
                <w:szCs w:val="21"/>
              </w:rPr>
              <w:t>电机接线座：</w:t>
            </w:r>
            <w:r w:rsidRPr="009C03B3">
              <w:rPr>
                <w:rFonts w:ascii="Times New Roman" w:hAnsi="Times New Roman"/>
                <w:sz w:val="20"/>
                <w:szCs w:val="21"/>
              </w:rPr>
              <w:t xml:space="preserve">            20</w:t>
            </w:r>
            <w:r w:rsidRPr="009C03B3">
              <w:rPr>
                <w:rFonts w:ascii="Times New Roman" w:hAnsi="Times New Roman"/>
                <w:sz w:val="20"/>
                <w:szCs w:val="21"/>
              </w:rPr>
              <w:t>套</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1.20</w:t>
            </w:r>
            <w:r w:rsidRPr="009C03B3">
              <w:rPr>
                <w:rFonts w:ascii="Times New Roman" w:hAnsi="Times New Roman"/>
                <w:sz w:val="20"/>
                <w:szCs w:val="21"/>
              </w:rPr>
              <w:t>）</w:t>
            </w:r>
            <w:r w:rsidRPr="009C03B3">
              <w:rPr>
                <w:rFonts w:ascii="Times New Roman" w:hAnsi="Times New Roman"/>
                <w:sz w:val="20"/>
                <w:szCs w:val="21"/>
              </w:rPr>
              <w:t xml:space="preserve"> </w:t>
            </w:r>
            <w:r w:rsidRPr="009C03B3">
              <w:rPr>
                <w:rFonts w:ascii="Times New Roman" w:hAnsi="Times New Roman"/>
                <w:sz w:val="20"/>
                <w:szCs w:val="21"/>
              </w:rPr>
              <w:t>电机其他附件：</w:t>
            </w:r>
            <w:r w:rsidRPr="009C03B3">
              <w:rPr>
                <w:rFonts w:ascii="Times New Roman" w:hAnsi="Times New Roman"/>
                <w:sz w:val="20"/>
                <w:szCs w:val="21"/>
              </w:rPr>
              <w:t xml:space="preserve">          20</w:t>
            </w:r>
            <w:r w:rsidRPr="009C03B3">
              <w:rPr>
                <w:rFonts w:ascii="Times New Roman" w:hAnsi="Times New Roman"/>
                <w:sz w:val="20"/>
                <w:szCs w:val="21"/>
              </w:rPr>
              <w:t>套</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▲1.21</w:t>
            </w:r>
            <w:r w:rsidRPr="009C03B3">
              <w:rPr>
                <w:rFonts w:ascii="Times New Roman" w:hAnsi="Times New Roman"/>
                <w:sz w:val="20"/>
                <w:szCs w:val="21"/>
              </w:rPr>
              <w:t>）</w:t>
            </w:r>
            <w:r>
              <w:rPr>
                <w:rFonts w:ascii="Times New Roman" w:hAnsi="Times New Roman" w:hint="eastAsia"/>
                <w:sz w:val="20"/>
                <w:szCs w:val="21"/>
              </w:rPr>
              <w:t>提供电机的</w:t>
            </w:r>
            <w:r w:rsidRPr="009C03B3">
              <w:rPr>
                <w:rFonts w:ascii="Times New Roman" w:hAnsi="Times New Roman"/>
                <w:sz w:val="20"/>
                <w:szCs w:val="21"/>
              </w:rPr>
              <w:t>3D</w:t>
            </w:r>
            <w:r w:rsidRPr="009C03B3">
              <w:rPr>
                <w:rFonts w:ascii="Times New Roman" w:hAnsi="Times New Roman"/>
                <w:sz w:val="20"/>
                <w:szCs w:val="21"/>
              </w:rPr>
              <w:t>图：</w:t>
            </w:r>
            <w:r>
              <w:rPr>
                <w:rFonts w:ascii="Times New Roman" w:hAnsi="Times New Roman"/>
                <w:sz w:val="20"/>
                <w:szCs w:val="21"/>
              </w:rPr>
              <w:t xml:space="preserve">  </w:t>
            </w:r>
            <w:r>
              <w:rPr>
                <w:rFonts w:ascii="Times New Roman" w:hAnsi="Times New Roman" w:hint="eastAsia"/>
                <w:sz w:val="20"/>
                <w:szCs w:val="21"/>
              </w:rPr>
              <w:t xml:space="preserve">  </w:t>
            </w:r>
            <w:r>
              <w:rPr>
                <w:rFonts w:ascii="Times New Roman" w:hAnsi="Times New Roman"/>
                <w:sz w:val="20"/>
                <w:szCs w:val="21"/>
              </w:rPr>
              <w:t xml:space="preserve">  </w:t>
            </w:r>
            <w:r w:rsidRPr="009C03B3">
              <w:rPr>
                <w:rFonts w:ascii="Times New Roman" w:hAnsi="Times New Roman"/>
                <w:sz w:val="20"/>
                <w:szCs w:val="21"/>
              </w:rPr>
              <w:t>1</w:t>
            </w:r>
            <w:r w:rsidRPr="009C03B3">
              <w:rPr>
                <w:rFonts w:ascii="Times New Roman" w:hAnsi="Times New Roman"/>
                <w:sz w:val="20"/>
                <w:szCs w:val="21"/>
              </w:rPr>
              <w:t>套</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1.22</w:t>
            </w:r>
            <w:r w:rsidRPr="009C03B3">
              <w:rPr>
                <w:rFonts w:ascii="Times New Roman" w:hAnsi="Times New Roman"/>
                <w:sz w:val="20"/>
                <w:szCs w:val="21"/>
              </w:rPr>
              <w:t>）</w:t>
            </w:r>
            <w:r w:rsidRPr="009C03B3">
              <w:rPr>
                <w:rFonts w:ascii="Times New Roman" w:hAnsi="Times New Roman"/>
                <w:sz w:val="20"/>
                <w:szCs w:val="21"/>
              </w:rPr>
              <w:t xml:space="preserve"> </w:t>
            </w:r>
            <w:r w:rsidRPr="009C03B3">
              <w:rPr>
                <w:rFonts w:ascii="Times New Roman" w:hAnsi="Times New Roman"/>
                <w:sz w:val="20"/>
                <w:szCs w:val="21"/>
              </w:rPr>
              <w:t>电机转子图：</w:t>
            </w:r>
            <w:r w:rsidRPr="009C03B3">
              <w:rPr>
                <w:rFonts w:ascii="Times New Roman" w:hAnsi="Times New Roman"/>
                <w:sz w:val="20"/>
                <w:szCs w:val="21"/>
              </w:rPr>
              <w:t xml:space="preserve">        </w:t>
            </w:r>
            <w:r>
              <w:rPr>
                <w:rFonts w:ascii="Times New Roman" w:hAnsi="Times New Roman"/>
                <w:sz w:val="20"/>
                <w:szCs w:val="21"/>
              </w:rPr>
              <w:t xml:space="preserve">    </w:t>
            </w:r>
            <w:r w:rsidRPr="009C03B3">
              <w:rPr>
                <w:rFonts w:ascii="Times New Roman" w:hAnsi="Times New Roman"/>
                <w:sz w:val="20"/>
                <w:szCs w:val="21"/>
              </w:rPr>
              <w:t>1</w:t>
            </w:r>
            <w:r w:rsidRPr="009C03B3">
              <w:rPr>
                <w:rFonts w:ascii="Times New Roman" w:hAnsi="Times New Roman"/>
                <w:sz w:val="20"/>
                <w:szCs w:val="21"/>
              </w:rPr>
              <w:t>套</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▲1.23</w:t>
            </w:r>
            <w:r w:rsidRPr="009C03B3">
              <w:rPr>
                <w:rFonts w:ascii="Times New Roman" w:hAnsi="Times New Roman"/>
                <w:sz w:val="20"/>
                <w:szCs w:val="21"/>
              </w:rPr>
              <w:t>）</w:t>
            </w:r>
            <w:r w:rsidRPr="009C03B3">
              <w:rPr>
                <w:rFonts w:ascii="Times New Roman" w:hAnsi="Times New Roman"/>
                <w:sz w:val="20"/>
                <w:szCs w:val="21"/>
              </w:rPr>
              <w:t xml:space="preserve"> </w:t>
            </w:r>
            <w:r w:rsidRPr="009C03B3">
              <w:rPr>
                <w:rFonts w:ascii="Times New Roman" w:hAnsi="Times New Roman"/>
                <w:sz w:val="20"/>
                <w:szCs w:val="21"/>
              </w:rPr>
              <w:t>电机装配图：</w:t>
            </w:r>
            <w:r>
              <w:rPr>
                <w:rFonts w:ascii="Times New Roman" w:hAnsi="Times New Roman"/>
                <w:sz w:val="20"/>
                <w:szCs w:val="21"/>
              </w:rPr>
              <w:t xml:space="preserve">          </w:t>
            </w:r>
            <w:r w:rsidRPr="009C03B3">
              <w:rPr>
                <w:rFonts w:ascii="Times New Roman" w:hAnsi="Times New Roman"/>
                <w:sz w:val="20"/>
                <w:szCs w:val="21"/>
              </w:rPr>
              <w:t>1</w:t>
            </w:r>
            <w:r w:rsidRPr="009C03B3">
              <w:rPr>
                <w:rFonts w:ascii="Times New Roman" w:hAnsi="Times New Roman"/>
                <w:sz w:val="20"/>
                <w:szCs w:val="21"/>
              </w:rPr>
              <w:t>套</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1.24</w:t>
            </w:r>
            <w:r w:rsidRPr="009C03B3">
              <w:rPr>
                <w:rFonts w:ascii="Times New Roman" w:hAnsi="Times New Roman"/>
                <w:sz w:val="20"/>
                <w:szCs w:val="21"/>
              </w:rPr>
              <w:t>）</w:t>
            </w:r>
            <w:r w:rsidRPr="009C03B3">
              <w:rPr>
                <w:rFonts w:ascii="Times New Roman" w:hAnsi="Times New Roman"/>
                <w:sz w:val="20"/>
                <w:szCs w:val="21"/>
              </w:rPr>
              <w:t xml:space="preserve"> </w:t>
            </w:r>
            <w:r w:rsidRPr="009C03B3">
              <w:rPr>
                <w:rFonts w:ascii="Times New Roman" w:hAnsi="Times New Roman"/>
                <w:sz w:val="20"/>
                <w:szCs w:val="21"/>
              </w:rPr>
              <w:t>电机特性图：</w:t>
            </w:r>
            <w:r w:rsidRPr="009C03B3">
              <w:rPr>
                <w:rFonts w:ascii="Times New Roman" w:hAnsi="Times New Roman"/>
                <w:sz w:val="20"/>
                <w:szCs w:val="21"/>
              </w:rPr>
              <w:t xml:space="preserve">            1</w:t>
            </w:r>
            <w:r w:rsidRPr="009C03B3">
              <w:rPr>
                <w:rFonts w:ascii="Times New Roman" w:hAnsi="Times New Roman"/>
                <w:sz w:val="20"/>
                <w:szCs w:val="21"/>
              </w:rPr>
              <w:t>套</w:t>
            </w:r>
          </w:p>
          <w:p w:rsidR="004076CC" w:rsidRPr="009C03B3" w:rsidRDefault="004076CC" w:rsidP="00C608DB">
            <w:pPr>
              <w:pStyle w:val="a4"/>
              <w:snapToGrid w:val="0"/>
              <w:spacing w:beforeLines="0" w:afterLines="0" w:line="240" w:lineRule="auto"/>
              <w:jc w:val="left"/>
              <w:outlineLvl w:val="0"/>
              <w:rPr>
                <w:rFonts w:ascii="Times New Roman" w:hAnsi="Times New Roman"/>
                <w:sz w:val="20"/>
                <w:szCs w:val="21"/>
              </w:rPr>
            </w:pPr>
            <w:r w:rsidRPr="009C03B3">
              <w:rPr>
                <w:rFonts w:ascii="Times New Roman" w:hAnsi="Times New Roman"/>
                <w:sz w:val="20"/>
                <w:szCs w:val="21"/>
              </w:rPr>
              <w:t>1.25</w:t>
            </w:r>
            <w:r w:rsidRPr="009C03B3">
              <w:rPr>
                <w:rFonts w:ascii="Times New Roman" w:hAnsi="Times New Roman"/>
                <w:sz w:val="20"/>
                <w:szCs w:val="21"/>
              </w:rPr>
              <w:t>）</w:t>
            </w:r>
            <w:r w:rsidRPr="009C03B3">
              <w:rPr>
                <w:rFonts w:ascii="Times New Roman" w:hAnsi="Times New Roman"/>
                <w:sz w:val="20"/>
                <w:szCs w:val="21"/>
              </w:rPr>
              <w:t xml:space="preserve"> </w:t>
            </w:r>
            <w:r w:rsidRPr="009C03B3">
              <w:rPr>
                <w:rFonts w:ascii="Times New Roman" w:hAnsi="Times New Roman"/>
                <w:sz w:val="20"/>
                <w:szCs w:val="21"/>
              </w:rPr>
              <w:t>电机效率图：</w:t>
            </w:r>
            <w:r w:rsidRPr="009C03B3">
              <w:rPr>
                <w:rFonts w:ascii="Times New Roman" w:hAnsi="Times New Roman"/>
                <w:sz w:val="20"/>
                <w:szCs w:val="21"/>
              </w:rPr>
              <w:t xml:space="preserve">            1</w:t>
            </w:r>
            <w:r w:rsidRPr="009C03B3">
              <w:rPr>
                <w:rFonts w:ascii="Times New Roman" w:hAnsi="Times New Roman"/>
                <w:sz w:val="20"/>
                <w:szCs w:val="21"/>
              </w:rPr>
              <w:t>套</w:t>
            </w:r>
          </w:p>
        </w:tc>
      </w:tr>
    </w:tbl>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4076CC" w:rsidRPr="009C03B3" w:rsidTr="00C608DB">
        <w:tblPrEx>
          <w:tblCellMar>
            <w:top w:w="0" w:type="dxa"/>
            <w:bottom w:w="0" w:type="dxa"/>
          </w:tblCellMar>
        </w:tblPrEx>
        <w:trPr>
          <w:cantSplit/>
          <w:trHeight w:val="669"/>
        </w:trPr>
        <w:tc>
          <w:tcPr>
            <w:tcW w:w="1591" w:type="dxa"/>
            <w:vAlign w:val="center"/>
          </w:tcPr>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质保期、履约金及质保金</w:t>
            </w:r>
          </w:p>
        </w:tc>
        <w:tc>
          <w:tcPr>
            <w:tcW w:w="7174" w:type="dxa"/>
          </w:tcPr>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w:t>
            </w:r>
            <w:r w:rsidRPr="009C03B3">
              <w:rPr>
                <w:rFonts w:ascii="Times New Roman" w:hAnsi="Times New Roman"/>
                <w:sz w:val="20"/>
                <w:szCs w:val="21"/>
              </w:rPr>
              <w:t>1</w:t>
            </w:r>
            <w:r w:rsidRPr="009C03B3">
              <w:rPr>
                <w:rFonts w:ascii="Times New Roman" w:hAnsi="Times New Roman"/>
                <w:sz w:val="20"/>
                <w:szCs w:val="21"/>
              </w:rPr>
              <w:t>）质保期：</w:t>
            </w:r>
            <w:r w:rsidRPr="009C03B3">
              <w:rPr>
                <w:rFonts w:ascii="Times New Roman" w:hAnsi="Times New Roman"/>
                <w:sz w:val="20"/>
                <w:szCs w:val="21"/>
              </w:rPr>
              <w:t xml:space="preserve"> </w:t>
            </w:r>
            <w:r w:rsidRPr="009C03B3">
              <w:rPr>
                <w:rFonts w:ascii="Times New Roman" w:hAnsi="Times New Roman"/>
                <w:sz w:val="20"/>
                <w:szCs w:val="21"/>
                <w:u w:val="single"/>
              </w:rPr>
              <w:t xml:space="preserve"> </w:t>
            </w:r>
            <w:r w:rsidRPr="009C03B3">
              <w:rPr>
                <w:rFonts w:ascii="Times New Roman" w:hAnsi="Times New Roman"/>
                <w:sz w:val="20"/>
                <w:szCs w:val="21"/>
                <w:u w:val="single"/>
                <w:shd w:val="pct15" w:color="auto" w:fill="FFFFFF"/>
              </w:rPr>
              <w:t>2</w:t>
            </w:r>
            <w:r w:rsidRPr="009C03B3">
              <w:rPr>
                <w:rFonts w:ascii="Times New Roman" w:hAnsi="Times New Roman"/>
                <w:sz w:val="20"/>
                <w:szCs w:val="21"/>
                <w:u w:val="single"/>
              </w:rPr>
              <w:t xml:space="preserve"> </w:t>
            </w:r>
            <w:r w:rsidRPr="009C03B3">
              <w:rPr>
                <w:rFonts w:ascii="Times New Roman" w:hAnsi="Times New Roman"/>
                <w:sz w:val="20"/>
                <w:szCs w:val="21"/>
              </w:rPr>
              <w:t xml:space="preserve"> </w:t>
            </w:r>
            <w:r w:rsidRPr="009C03B3">
              <w:rPr>
                <w:rFonts w:ascii="Times New Roman" w:hAnsi="Times New Roman"/>
                <w:sz w:val="20"/>
                <w:szCs w:val="21"/>
              </w:rPr>
              <w:t>年；</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w:t>
            </w:r>
            <w:r w:rsidRPr="009C03B3">
              <w:rPr>
                <w:rFonts w:ascii="Times New Roman" w:hAnsi="Times New Roman"/>
                <w:sz w:val="20"/>
                <w:szCs w:val="21"/>
              </w:rPr>
              <w:t>2</w:t>
            </w:r>
            <w:r w:rsidRPr="009C03B3">
              <w:rPr>
                <w:rFonts w:ascii="Times New Roman" w:hAnsi="Times New Roman"/>
                <w:sz w:val="20"/>
                <w:szCs w:val="21"/>
              </w:rPr>
              <w:t>）履约金及质保金：</w:t>
            </w:r>
          </w:p>
          <w:p w:rsidR="004076CC" w:rsidRPr="009C03B3" w:rsidRDefault="004076CC" w:rsidP="004076CC">
            <w:pPr>
              <w:pStyle w:val="a4"/>
              <w:snapToGrid w:val="0"/>
              <w:spacing w:beforeLines="0" w:afterLines="0" w:line="240" w:lineRule="auto"/>
              <w:ind w:leftChars="200" w:left="560" w:firstLineChars="150" w:firstLine="300"/>
              <w:outlineLvl w:val="0"/>
              <w:rPr>
                <w:rFonts w:ascii="Times New Roman" w:hAnsi="Times New Roman"/>
                <w:sz w:val="20"/>
                <w:szCs w:val="21"/>
              </w:rPr>
            </w:pPr>
            <w:r w:rsidRPr="009C03B3">
              <w:rPr>
                <w:rFonts w:ascii="Times New Roman" w:hAnsi="Times New Roman"/>
                <w:sz w:val="20"/>
                <w:szCs w:val="21"/>
              </w:rPr>
              <w:t>合同签订前，中标人应先缴纳合同总金额</w:t>
            </w:r>
            <w:r w:rsidRPr="009C03B3">
              <w:rPr>
                <w:rFonts w:ascii="Times New Roman" w:hAnsi="Times New Roman"/>
                <w:sz w:val="20"/>
                <w:szCs w:val="21"/>
              </w:rPr>
              <w:t>5%</w:t>
            </w:r>
            <w:r w:rsidRPr="009C03B3">
              <w:rPr>
                <w:rFonts w:ascii="Times New Roman" w:hAnsi="Times New Roman"/>
                <w:sz w:val="20"/>
                <w:szCs w:val="21"/>
              </w:rPr>
              <w:t>的履约保证金，验收合格后自行转为质保金，在承诺的质保期满后，如无质量、服务投诉和索赔，该款项无息返还。</w:t>
            </w:r>
          </w:p>
        </w:tc>
      </w:tr>
      <w:tr w:rsidR="004076CC" w:rsidRPr="009C03B3" w:rsidTr="00C608DB">
        <w:tblPrEx>
          <w:tblCellMar>
            <w:top w:w="0" w:type="dxa"/>
            <w:bottom w:w="0" w:type="dxa"/>
          </w:tblCellMar>
        </w:tblPrEx>
        <w:trPr>
          <w:cantSplit/>
          <w:trHeight w:val="840"/>
        </w:trPr>
        <w:tc>
          <w:tcPr>
            <w:tcW w:w="1591" w:type="dxa"/>
            <w:vAlign w:val="center"/>
          </w:tcPr>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付款条件</w:t>
            </w:r>
          </w:p>
        </w:tc>
        <w:tc>
          <w:tcPr>
            <w:tcW w:w="7174" w:type="dxa"/>
          </w:tcPr>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货到验收合格后，在乙方票证齐全，符合甲方付款流程的前提下，甲方在</w:t>
            </w:r>
            <w:r w:rsidRPr="009C03B3">
              <w:rPr>
                <w:rFonts w:ascii="Times New Roman" w:hAnsi="Times New Roman"/>
                <w:sz w:val="20"/>
                <w:szCs w:val="21"/>
              </w:rPr>
              <w:t>10</w:t>
            </w:r>
            <w:r w:rsidRPr="009C03B3">
              <w:rPr>
                <w:rFonts w:ascii="Times New Roman" w:hAnsi="Times New Roman"/>
                <w:sz w:val="20"/>
                <w:szCs w:val="21"/>
              </w:rPr>
              <w:t>个工作日内一次性支付合同总价款。</w:t>
            </w:r>
          </w:p>
        </w:tc>
      </w:tr>
      <w:tr w:rsidR="004076CC" w:rsidRPr="009C03B3" w:rsidTr="00C608DB">
        <w:tblPrEx>
          <w:tblCellMar>
            <w:top w:w="0" w:type="dxa"/>
            <w:bottom w:w="0" w:type="dxa"/>
          </w:tblCellMar>
        </w:tblPrEx>
        <w:trPr>
          <w:cantSplit/>
          <w:trHeight w:val="585"/>
        </w:trPr>
        <w:tc>
          <w:tcPr>
            <w:tcW w:w="1591" w:type="dxa"/>
            <w:vAlign w:val="center"/>
          </w:tcPr>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交货时间</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及地点</w:t>
            </w:r>
          </w:p>
        </w:tc>
        <w:tc>
          <w:tcPr>
            <w:tcW w:w="7174" w:type="dxa"/>
          </w:tcPr>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时间：</w:t>
            </w:r>
            <w:r w:rsidRPr="009C03B3">
              <w:rPr>
                <w:rFonts w:ascii="Times New Roman" w:hAnsi="Times New Roman"/>
                <w:sz w:val="20"/>
                <w:szCs w:val="21"/>
              </w:rPr>
              <w:t xml:space="preserve"> </w:t>
            </w:r>
            <w:r w:rsidRPr="00B243F9">
              <w:rPr>
                <w:rFonts w:ascii="Times New Roman" w:hAnsi="Times New Roman"/>
                <w:sz w:val="20"/>
                <w:szCs w:val="21"/>
              </w:rPr>
              <w:t>2018</w:t>
            </w:r>
            <w:r w:rsidRPr="00B243F9">
              <w:rPr>
                <w:rFonts w:ascii="Times New Roman" w:hAnsi="Times New Roman"/>
                <w:sz w:val="20"/>
                <w:szCs w:val="21"/>
              </w:rPr>
              <w:t>年</w:t>
            </w:r>
            <w:r w:rsidRPr="00B243F9">
              <w:rPr>
                <w:rFonts w:ascii="Times New Roman" w:hAnsi="Times New Roman"/>
                <w:sz w:val="20"/>
                <w:szCs w:val="21"/>
              </w:rPr>
              <w:t>11</w:t>
            </w:r>
            <w:r w:rsidRPr="00B243F9">
              <w:rPr>
                <w:rFonts w:ascii="Times New Roman" w:hAnsi="Times New Roman"/>
                <w:sz w:val="20"/>
                <w:szCs w:val="21"/>
              </w:rPr>
              <w:t>月</w:t>
            </w:r>
            <w:r w:rsidRPr="00B243F9">
              <w:rPr>
                <w:rFonts w:ascii="Times New Roman" w:hAnsi="Times New Roman"/>
                <w:sz w:val="20"/>
                <w:szCs w:val="21"/>
              </w:rPr>
              <w:t>20</w:t>
            </w:r>
            <w:r w:rsidRPr="00B243F9">
              <w:rPr>
                <w:rFonts w:ascii="Times New Roman" w:hAnsi="Times New Roman"/>
                <w:sz w:val="20"/>
                <w:szCs w:val="21"/>
              </w:rPr>
              <w:t>号之前安装调试完毕，验收合格</w:t>
            </w:r>
          </w:p>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地点：</w:t>
            </w:r>
            <w:r w:rsidRPr="009C03B3">
              <w:rPr>
                <w:rFonts w:ascii="Times New Roman" w:hAnsi="Times New Roman"/>
                <w:sz w:val="20"/>
                <w:szCs w:val="21"/>
              </w:rPr>
              <w:t xml:space="preserve">      </w:t>
            </w:r>
            <w:r w:rsidRPr="009C03B3">
              <w:rPr>
                <w:rFonts w:ascii="Times New Roman" w:hAnsi="Times New Roman"/>
                <w:sz w:val="20"/>
                <w:szCs w:val="21"/>
              </w:rPr>
              <w:t>浙江金华浙江师范大学校内</w:t>
            </w:r>
            <w:r w:rsidRPr="009C03B3">
              <w:rPr>
                <w:rFonts w:ascii="Times New Roman" w:hAnsi="Times New Roman"/>
                <w:sz w:val="20"/>
                <w:szCs w:val="21"/>
              </w:rPr>
              <w:t xml:space="preserve">                      </w:t>
            </w:r>
          </w:p>
        </w:tc>
      </w:tr>
      <w:tr w:rsidR="004076CC" w:rsidRPr="009C03B3" w:rsidTr="00C608DB">
        <w:tblPrEx>
          <w:tblCellMar>
            <w:top w:w="0" w:type="dxa"/>
            <w:bottom w:w="0" w:type="dxa"/>
          </w:tblCellMar>
        </w:tblPrEx>
        <w:trPr>
          <w:cantSplit/>
          <w:trHeight w:val="585"/>
        </w:trPr>
        <w:tc>
          <w:tcPr>
            <w:tcW w:w="1591" w:type="dxa"/>
            <w:vAlign w:val="center"/>
          </w:tcPr>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售后服务、培训保障或维修响应时间</w:t>
            </w:r>
          </w:p>
        </w:tc>
        <w:tc>
          <w:tcPr>
            <w:tcW w:w="7174" w:type="dxa"/>
          </w:tcPr>
          <w:p w:rsidR="004076CC" w:rsidRPr="009C03B3" w:rsidRDefault="004076CC" w:rsidP="004076CC">
            <w:pPr>
              <w:pStyle w:val="a4"/>
              <w:snapToGrid w:val="0"/>
              <w:spacing w:beforeLines="0" w:afterLines="0" w:line="240" w:lineRule="auto"/>
              <w:ind w:leftChars="200" w:left="560"/>
              <w:outlineLvl w:val="0"/>
              <w:rPr>
                <w:rFonts w:ascii="Times New Roman" w:hAnsi="Times New Roman"/>
                <w:sz w:val="20"/>
                <w:szCs w:val="21"/>
              </w:rPr>
            </w:pPr>
            <w:r w:rsidRPr="009C03B3">
              <w:rPr>
                <w:rFonts w:ascii="Times New Roman" w:hAnsi="Times New Roman"/>
                <w:sz w:val="20"/>
                <w:szCs w:val="21"/>
              </w:rPr>
              <w:t>参与实验室共建、参与组织学生竞赛；提供</w:t>
            </w:r>
            <w:r w:rsidRPr="009C03B3">
              <w:rPr>
                <w:rFonts w:ascii="Times New Roman" w:hAnsi="Times New Roman"/>
                <w:sz w:val="20"/>
                <w:szCs w:val="21"/>
              </w:rPr>
              <w:t>10</w:t>
            </w:r>
            <w:r w:rsidRPr="009C03B3">
              <w:rPr>
                <w:rFonts w:ascii="Times New Roman" w:hAnsi="Times New Roman"/>
                <w:sz w:val="20"/>
                <w:szCs w:val="21"/>
              </w:rPr>
              <w:t>人不少于</w:t>
            </w:r>
            <w:r w:rsidRPr="009C03B3">
              <w:rPr>
                <w:rFonts w:ascii="Times New Roman" w:hAnsi="Times New Roman"/>
                <w:sz w:val="20"/>
                <w:szCs w:val="21"/>
              </w:rPr>
              <w:t>1</w:t>
            </w:r>
            <w:r w:rsidRPr="009C03B3">
              <w:rPr>
                <w:rFonts w:ascii="Times New Roman" w:hAnsi="Times New Roman"/>
                <w:sz w:val="20"/>
                <w:szCs w:val="21"/>
              </w:rPr>
              <w:t>个月的浙师大现场培训；维修响应时间</w:t>
            </w:r>
            <w:r w:rsidRPr="009C03B3">
              <w:rPr>
                <w:rFonts w:ascii="Times New Roman" w:hAnsi="Times New Roman"/>
                <w:sz w:val="20"/>
                <w:szCs w:val="21"/>
              </w:rPr>
              <w:t>24</w:t>
            </w:r>
            <w:r w:rsidRPr="009C03B3">
              <w:rPr>
                <w:rFonts w:ascii="Times New Roman" w:hAnsi="Times New Roman"/>
                <w:sz w:val="20"/>
                <w:szCs w:val="21"/>
              </w:rPr>
              <w:t>小时；浙江省内有售后服务机构。</w:t>
            </w:r>
          </w:p>
        </w:tc>
      </w:tr>
    </w:tbl>
    <w:p w:rsidR="007831BC" w:rsidRDefault="007831BC">
      <w:bookmarkStart w:id="0" w:name="_GoBack"/>
      <w:bookmarkEnd w:id="0"/>
    </w:p>
    <w:sectPr w:rsidR="007831B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楷体_GB2312">
    <w:altName w:val="楷体"/>
    <w:charset w:val="86"/>
    <w:family w:val="modern"/>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D812D37C"/>
    <w:lvl w:ilvl="0">
      <w:start w:val="1"/>
      <w:numFmt w:val="decimal"/>
      <w:pStyle w:val="3"/>
      <w:lvlText w:val="%1."/>
      <w:lvlJc w:val="left"/>
      <w:pPr>
        <w:tabs>
          <w:tab w:val="num" w:pos="1200"/>
        </w:tabs>
        <w:ind w:leftChars="400" w:left="1200" w:hangingChars="200" w:hanging="360"/>
      </w:pPr>
    </w:lvl>
  </w:abstractNum>
  <w:abstractNum w:abstractNumId="1">
    <w:nsid w:val="071D1A3A"/>
    <w:multiLevelType w:val="hybridMultilevel"/>
    <w:tmpl w:val="A39E50E8"/>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072D0478"/>
    <w:multiLevelType w:val="hybridMultilevel"/>
    <w:tmpl w:val="36F60C48"/>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09890BCC"/>
    <w:multiLevelType w:val="hybridMultilevel"/>
    <w:tmpl w:val="105023B8"/>
    <w:lvl w:ilvl="0" w:tplc="4686E328">
      <w:start w:val="1"/>
      <w:numFmt w:val="decimal"/>
      <w:pStyle w:val="a"/>
      <w:lvlText w:val="%1．"/>
      <w:lvlJc w:val="left"/>
      <w:pPr>
        <w:tabs>
          <w:tab w:val="num" w:pos="900"/>
        </w:tabs>
        <w:ind w:left="90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DD60214"/>
    <w:multiLevelType w:val="hybridMultilevel"/>
    <w:tmpl w:val="EEE6B194"/>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5">
    <w:nsid w:val="0E3D631C"/>
    <w:multiLevelType w:val="multilevel"/>
    <w:tmpl w:val="00E6C5CE"/>
    <w:lvl w:ilvl="0">
      <w:start w:val="1"/>
      <w:numFmt w:val="decimal"/>
      <w:lvlText w:val="%1."/>
      <w:lvlJc w:val="left"/>
      <w:pPr>
        <w:ind w:left="640" w:hanging="360"/>
      </w:pPr>
      <w:rPr>
        <w:rFonts w:hint="default"/>
      </w:rPr>
    </w:lvl>
    <w:lvl w:ilvl="1">
      <w:start w:val="1"/>
      <w:numFmt w:val="decimal"/>
      <w:isLgl/>
      <w:lvlText w:val="%1.%2"/>
      <w:lvlJc w:val="left"/>
      <w:pPr>
        <w:ind w:left="1038" w:hanging="398"/>
      </w:pPr>
      <w:rPr>
        <w:rFonts w:hint="default"/>
      </w:rPr>
    </w:lvl>
    <w:lvl w:ilvl="2">
      <w:start w:val="1"/>
      <w:numFmt w:val="decimal"/>
      <w:isLgl/>
      <w:lvlText w:val="%1.%2.%3"/>
      <w:lvlJc w:val="left"/>
      <w:pPr>
        <w:ind w:left="1720" w:hanging="720"/>
      </w:pPr>
      <w:rPr>
        <w:rFonts w:hint="default"/>
      </w:rPr>
    </w:lvl>
    <w:lvl w:ilvl="3">
      <w:start w:val="1"/>
      <w:numFmt w:val="decimal"/>
      <w:isLgl/>
      <w:lvlText w:val="%1.%2.%3.%4"/>
      <w:lvlJc w:val="left"/>
      <w:pPr>
        <w:ind w:left="2080" w:hanging="72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20" w:hanging="1440"/>
      </w:pPr>
      <w:rPr>
        <w:rFonts w:hint="default"/>
      </w:rPr>
    </w:lvl>
    <w:lvl w:ilvl="6">
      <w:start w:val="1"/>
      <w:numFmt w:val="decimal"/>
      <w:isLgl/>
      <w:lvlText w:val="%1.%2.%3.%4.%5.%6.%7"/>
      <w:lvlJc w:val="left"/>
      <w:pPr>
        <w:ind w:left="3880" w:hanging="1440"/>
      </w:pPr>
      <w:rPr>
        <w:rFonts w:hint="default"/>
      </w:rPr>
    </w:lvl>
    <w:lvl w:ilvl="7">
      <w:start w:val="1"/>
      <w:numFmt w:val="decimal"/>
      <w:isLgl/>
      <w:lvlText w:val="%1.%2.%3.%4.%5.%6.%7.%8"/>
      <w:lvlJc w:val="left"/>
      <w:pPr>
        <w:ind w:left="4600" w:hanging="1800"/>
      </w:pPr>
      <w:rPr>
        <w:rFonts w:hint="default"/>
      </w:rPr>
    </w:lvl>
    <w:lvl w:ilvl="8">
      <w:start w:val="1"/>
      <w:numFmt w:val="decimal"/>
      <w:isLgl/>
      <w:lvlText w:val="%1.%2.%3.%4.%5.%6.%7.%8.%9"/>
      <w:lvlJc w:val="left"/>
      <w:pPr>
        <w:ind w:left="4960" w:hanging="1800"/>
      </w:pPr>
      <w:rPr>
        <w:rFonts w:hint="default"/>
      </w:rPr>
    </w:lvl>
  </w:abstractNum>
  <w:abstractNum w:abstractNumId="6">
    <w:nsid w:val="119B2CA9"/>
    <w:multiLevelType w:val="hybridMultilevel"/>
    <w:tmpl w:val="29866342"/>
    <w:lvl w:ilvl="0" w:tplc="0409000B">
      <w:start w:val="1"/>
      <w:numFmt w:val="bullet"/>
      <w:lvlText w:val=""/>
      <w:lvlJc w:val="left"/>
      <w:pPr>
        <w:ind w:left="840" w:hanging="420"/>
      </w:pPr>
      <w:rPr>
        <w:rFonts w:ascii="Wingdings" w:hAnsi="Wingdings" w:hint="default"/>
      </w:rPr>
    </w:lvl>
    <w:lvl w:ilvl="1" w:tplc="33580A84">
      <w:start w:val="2"/>
      <w:numFmt w:val="bullet"/>
      <w:lvlText w:val="▲"/>
      <w:lvlJc w:val="left"/>
      <w:pPr>
        <w:ind w:left="1200" w:hanging="360"/>
      </w:pPr>
      <w:rPr>
        <w:rFonts w:ascii="Times New Roman" w:eastAsia="宋体" w:hAnsi="Times New Roman" w:cs="Times New Roman"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7">
    <w:nsid w:val="120E5DAB"/>
    <w:multiLevelType w:val="hybridMultilevel"/>
    <w:tmpl w:val="76C83DBE"/>
    <w:lvl w:ilvl="0" w:tplc="7A0CB3D4">
      <w:start w:val="1"/>
      <w:numFmt w:val="decimal"/>
      <w:lvlText w:val="%1."/>
      <w:lvlJc w:val="left"/>
      <w:pPr>
        <w:ind w:left="832" w:hanging="360"/>
      </w:pPr>
      <w:rPr>
        <w:rFonts w:hint="default"/>
      </w:rPr>
    </w:lvl>
    <w:lvl w:ilvl="1" w:tplc="04090019" w:tentative="1">
      <w:start w:val="1"/>
      <w:numFmt w:val="lowerLetter"/>
      <w:lvlText w:val="%2)"/>
      <w:lvlJc w:val="left"/>
      <w:pPr>
        <w:ind w:left="1312" w:hanging="420"/>
      </w:pPr>
    </w:lvl>
    <w:lvl w:ilvl="2" w:tplc="0409001B" w:tentative="1">
      <w:start w:val="1"/>
      <w:numFmt w:val="lowerRoman"/>
      <w:lvlText w:val="%3."/>
      <w:lvlJc w:val="right"/>
      <w:pPr>
        <w:ind w:left="1732" w:hanging="420"/>
      </w:pPr>
    </w:lvl>
    <w:lvl w:ilvl="3" w:tplc="0409000F" w:tentative="1">
      <w:start w:val="1"/>
      <w:numFmt w:val="decimal"/>
      <w:lvlText w:val="%4."/>
      <w:lvlJc w:val="left"/>
      <w:pPr>
        <w:ind w:left="2152" w:hanging="420"/>
      </w:pPr>
    </w:lvl>
    <w:lvl w:ilvl="4" w:tplc="04090019" w:tentative="1">
      <w:start w:val="1"/>
      <w:numFmt w:val="lowerLetter"/>
      <w:lvlText w:val="%5)"/>
      <w:lvlJc w:val="left"/>
      <w:pPr>
        <w:ind w:left="2572" w:hanging="420"/>
      </w:pPr>
    </w:lvl>
    <w:lvl w:ilvl="5" w:tplc="0409001B" w:tentative="1">
      <w:start w:val="1"/>
      <w:numFmt w:val="lowerRoman"/>
      <w:lvlText w:val="%6."/>
      <w:lvlJc w:val="right"/>
      <w:pPr>
        <w:ind w:left="2992" w:hanging="420"/>
      </w:pPr>
    </w:lvl>
    <w:lvl w:ilvl="6" w:tplc="0409000F" w:tentative="1">
      <w:start w:val="1"/>
      <w:numFmt w:val="decimal"/>
      <w:lvlText w:val="%7."/>
      <w:lvlJc w:val="left"/>
      <w:pPr>
        <w:ind w:left="3412" w:hanging="420"/>
      </w:pPr>
    </w:lvl>
    <w:lvl w:ilvl="7" w:tplc="04090019" w:tentative="1">
      <w:start w:val="1"/>
      <w:numFmt w:val="lowerLetter"/>
      <w:lvlText w:val="%8)"/>
      <w:lvlJc w:val="left"/>
      <w:pPr>
        <w:ind w:left="3832" w:hanging="420"/>
      </w:pPr>
    </w:lvl>
    <w:lvl w:ilvl="8" w:tplc="0409001B" w:tentative="1">
      <w:start w:val="1"/>
      <w:numFmt w:val="lowerRoman"/>
      <w:lvlText w:val="%9."/>
      <w:lvlJc w:val="right"/>
      <w:pPr>
        <w:ind w:left="4252" w:hanging="420"/>
      </w:pPr>
    </w:lvl>
  </w:abstractNum>
  <w:abstractNum w:abstractNumId="8">
    <w:nsid w:val="14D31B57"/>
    <w:multiLevelType w:val="hybridMultilevel"/>
    <w:tmpl w:val="3E082B46"/>
    <w:lvl w:ilvl="0" w:tplc="0409000B">
      <w:start w:val="1"/>
      <w:numFmt w:val="bullet"/>
      <w:lvlText w:val=""/>
      <w:lvlJc w:val="left"/>
      <w:pPr>
        <w:ind w:left="700" w:hanging="420"/>
      </w:pPr>
      <w:rPr>
        <w:rFonts w:ascii="Wingdings" w:hAnsi="Wingdings" w:hint="default"/>
      </w:rPr>
    </w:lvl>
    <w:lvl w:ilvl="1" w:tplc="04090003" w:tentative="1">
      <w:start w:val="1"/>
      <w:numFmt w:val="bullet"/>
      <w:lvlText w:val=""/>
      <w:lvlJc w:val="left"/>
      <w:pPr>
        <w:ind w:left="1120" w:hanging="420"/>
      </w:pPr>
      <w:rPr>
        <w:rFonts w:ascii="Wingdings" w:hAnsi="Wingdings" w:hint="default"/>
      </w:rPr>
    </w:lvl>
    <w:lvl w:ilvl="2" w:tplc="04090005" w:tentative="1">
      <w:start w:val="1"/>
      <w:numFmt w:val="bullet"/>
      <w:lvlText w:val=""/>
      <w:lvlJc w:val="left"/>
      <w:pPr>
        <w:ind w:left="1540" w:hanging="420"/>
      </w:pPr>
      <w:rPr>
        <w:rFonts w:ascii="Wingdings" w:hAnsi="Wingdings" w:hint="default"/>
      </w:rPr>
    </w:lvl>
    <w:lvl w:ilvl="3" w:tplc="04090001" w:tentative="1">
      <w:start w:val="1"/>
      <w:numFmt w:val="bullet"/>
      <w:lvlText w:val=""/>
      <w:lvlJc w:val="left"/>
      <w:pPr>
        <w:ind w:left="1960" w:hanging="420"/>
      </w:pPr>
      <w:rPr>
        <w:rFonts w:ascii="Wingdings" w:hAnsi="Wingdings" w:hint="default"/>
      </w:rPr>
    </w:lvl>
    <w:lvl w:ilvl="4" w:tplc="04090003" w:tentative="1">
      <w:start w:val="1"/>
      <w:numFmt w:val="bullet"/>
      <w:lvlText w:val=""/>
      <w:lvlJc w:val="left"/>
      <w:pPr>
        <w:ind w:left="2380" w:hanging="420"/>
      </w:pPr>
      <w:rPr>
        <w:rFonts w:ascii="Wingdings" w:hAnsi="Wingdings" w:hint="default"/>
      </w:rPr>
    </w:lvl>
    <w:lvl w:ilvl="5" w:tplc="04090005" w:tentative="1">
      <w:start w:val="1"/>
      <w:numFmt w:val="bullet"/>
      <w:lvlText w:val=""/>
      <w:lvlJc w:val="left"/>
      <w:pPr>
        <w:ind w:left="2800" w:hanging="420"/>
      </w:pPr>
      <w:rPr>
        <w:rFonts w:ascii="Wingdings" w:hAnsi="Wingdings" w:hint="default"/>
      </w:rPr>
    </w:lvl>
    <w:lvl w:ilvl="6" w:tplc="04090001" w:tentative="1">
      <w:start w:val="1"/>
      <w:numFmt w:val="bullet"/>
      <w:lvlText w:val=""/>
      <w:lvlJc w:val="left"/>
      <w:pPr>
        <w:ind w:left="3220" w:hanging="420"/>
      </w:pPr>
      <w:rPr>
        <w:rFonts w:ascii="Wingdings" w:hAnsi="Wingdings" w:hint="default"/>
      </w:rPr>
    </w:lvl>
    <w:lvl w:ilvl="7" w:tplc="04090003" w:tentative="1">
      <w:start w:val="1"/>
      <w:numFmt w:val="bullet"/>
      <w:lvlText w:val=""/>
      <w:lvlJc w:val="left"/>
      <w:pPr>
        <w:ind w:left="3640" w:hanging="420"/>
      </w:pPr>
      <w:rPr>
        <w:rFonts w:ascii="Wingdings" w:hAnsi="Wingdings" w:hint="default"/>
      </w:rPr>
    </w:lvl>
    <w:lvl w:ilvl="8" w:tplc="04090005" w:tentative="1">
      <w:start w:val="1"/>
      <w:numFmt w:val="bullet"/>
      <w:lvlText w:val=""/>
      <w:lvlJc w:val="left"/>
      <w:pPr>
        <w:ind w:left="4060" w:hanging="420"/>
      </w:pPr>
      <w:rPr>
        <w:rFonts w:ascii="Wingdings" w:hAnsi="Wingdings" w:hint="default"/>
      </w:rPr>
    </w:lvl>
  </w:abstractNum>
  <w:abstractNum w:abstractNumId="9">
    <w:nsid w:val="151452D6"/>
    <w:multiLevelType w:val="hybridMultilevel"/>
    <w:tmpl w:val="31EA5F84"/>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15994951"/>
    <w:multiLevelType w:val="hybridMultilevel"/>
    <w:tmpl w:val="D5E8C7D4"/>
    <w:lvl w:ilvl="0" w:tplc="0409000B">
      <w:start w:val="1"/>
      <w:numFmt w:val="bullet"/>
      <w:lvlText w:val=""/>
      <w:lvlJc w:val="left"/>
      <w:pPr>
        <w:ind w:left="700" w:hanging="420"/>
      </w:pPr>
      <w:rPr>
        <w:rFonts w:ascii="Wingdings" w:hAnsi="Wingdings" w:hint="default"/>
      </w:rPr>
    </w:lvl>
    <w:lvl w:ilvl="1" w:tplc="04090003" w:tentative="1">
      <w:start w:val="1"/>
      <w:numFmt w:val="bullet"/>
      <w:lvlText w:val=""/>
      <w:lvlJc w:val="left"/>
      <w:pPr>
        <w:ind w:left="1120" w:hanging="420"/>
      </w:pPr>
      <w:rPr>
        <w:rFonts w:ascii="Wingdings" w:hAnsi="Wingdings" w:hint="default"/>
      </w:rPr>
    </w:lvl>
    <w:lvl w:ilvl="2" w:tplc="04090005" w:tentative="1">
      <w:start w:val="1"/>
      <w:numFmt w:val="bullet"/>
      <w:lvlText w:val=""/>
      <w:lvlJc w:val="left"/>
      <w:pPr>
        <w:ind w:left="1540" w:hanging="420"/>
      </w:pPr>
      <w:rPr>
        <w:rFonts w:ascii="Wingdings" w:hAnsi="Wingdings" w:hint="default"/>
      </w:rPr>
    </w:lvl>
    <w:lvl w:ilvl="3" w:tplc="04090001" w:tentative="1">
      <w:start w:val="1"/>
      <w:numFmt w:val="bullet"/>
      <w:lvlText w:val=""/>
      <w:lvlJc w:val="left"/>
      <w:pPr>
        <w:ind w:left="1960" w:hanging="420"/>
      </w:pPr>
      <w:rPr>
        <w:rFonts w:ascii="Wingdings" w:hAnsi="Wingdings" w:hint="default"/>
      </w:rPr>
    </w:lvl>
    <w:lvl w:ilvl="4" w:tplc="04090003" w:tentative="1">
      <w:start w:val="1"/>
      <w:numFmt w:val="bullet"/>
      <w:lvlText w:val=""/>
      <w:lvlJc w:val="left"/>
      <w:pPr>
        <w:ind w:left="2380" w:hanging="420"/>
      </w:pPr>
      <w:rPr>
        <w:rFonts w:ascii="Wingdings" w:hAnsi="Wingdings" w:hint="default"/>
      </w:rPr>
    </w:lvl>
    <w:lvl w:ilvl="5" w:tplc="04090005" w:tentative="1">
      <w:start w:val="1"/>
      <w:numFmt w:val="bullet"/>
      <w:lvlText w:val=""/>
      <w:lvlJc w:val="left"/>
      <w:pPr>
        <w:ind w:left="2800" w:hanging="420"/>
      </w:pPr>
      <w:rPr>
        <w:rFonts w:ascii="Wingdings" w:hAnsi="Wingdings" w:hint="default"/>
      </w:rPr>
    </w:lvl>
    <w:lvl w:ilvl="6" w:tplc="04090001" w:tentative="1">
      <w:start w:val="1"/>
      <w:numFmt w:val="bullet"/>
      <w:lvlText w:val=""/>
      <w:lvlJc w:val="left"/>
      <w:pPr>
        <w:ind w:left="3220" w:hanging="420"/>
      </w:pPr>
      <w:rPr>
        <w:rFonts w:ascii="Wingdings" w:hAnsi="Wingdings" w:hint="default"/>
      </w:rPr>
    </w:lvl>
    <w:lvl w:ilvl="7" w:tplc="04090003" w:tentative="1">
      <w:start w:val="1"/>
      <w:numFmt w:val="bullet"/>
      <w:lvlText w:val=""/>
      <w:lvlJc w:val="left"/>
      <w:pPr>
        <w:ind w:left="3640" w:hanging="420"/>
      </w:pPr>
      <w:rPr>
        <w:rFonts w:ascii="Wingdings" w:hAnsi="Wingdings" w:hint="default"/>
      </w:rPr>
    </w:lvl>
    <w:lvl w:ilvl="8" w:tplc="04090005" w:tentative="1">
      <w:start w:val="1"/>
      <w:numFmt w:val="bullet"/>
      <w:lvlText w:val=""/>
      <w:lvlJc w:val="left"/>
      <w:pPr>
        <w:ind w:left="4060" w:hanging="420"/>
      </w:pPr>
      <w:rPr>
        <w:rFonts w:ascii="Wingdings" w:hAnsi="Wingdings" w:hint="default"/>
      </w:rPr>
    </w:lvl>
  </w:abstractNum>
  <w:abstractNum w:abstractNumId="11">
    <w:nsid w:val="15BD1C6B"/>
    <w:multiLevelType w:val="hybridMultilevel"/>
    <w:tmpl w:val="B6C4FC88"/>
    <w:lvl w:ilvl="0" w:tplc="04090001">
      <w:start w:val="1"/>
      <w:numFmt w:val="bullet"/>
      <w:lvlText w:val=""/>
      <w:lvlJc w:val="left"/>
      <w:pPr>
        <w:ind w:left="700" w:hanging="420"/>
      </w:pPr>
      <w:rPr>
        <w:rFonts w:ascii="Wingdings" w:hAnsi="Wingdings" w:hint="default"/>
      </w:rPr>
    </w:lvl>
    <w:lvl w:ilvl="1" w:tplc="04090003" w:tentative="1">
      <w:start w:val="1"/>
      <w:numFmt w:val="bullet"/>
      <w:lvlText w:val=""/>
      <w:lvlJc w:val="left"/>
      <w:pPr>
        <w:ind w:left="1120" w:hanging="420"/>
      </w:pPr>
      <w:rPr>
        <w:rFonts w:ascii="Wingdings" w:hAnsi="Wingdings" w:hint="default"/>
      </w:rPr>
    </w:lvl>
    <w:lvl w:ilvl="2" w:tplc="04090005" w:tentative="1">
      <w:start w:val="1"/>
      <w:numFmt w:val="bullet"/>
      <w:lvlText w:val=""/>
      <w:lvlJc w:val="left"/>
      <w:pPr>
        <w:ind w:left="1540" w:hanging="420"/>
      </w:pPr>
      <w:rPr>
        <w:rFonts w:ascii="Wingdings" w:hAnsi="Wingdings" w:hint="default"/>
      </w:rPr>
    </w:lvl>
    <w:lvl w:ilvl="3" w:tplc="04090001" w:tentative="1">
      <w:start w:val="1"/>
      <w:numFmt w:val="bullet"/>
      <w:lvlText w:val=""/>
      <w:lvlJc w:val="left"/>
      <w:pPr>
        <w:ind w:left="1960" w:hanging="420"/>
      </w:pPr>
      <w:rPr>
        <w:rFonts w:ascii="Wingdings" w:hAnsi="Wingdings" w:hint="default"/>
      </w:rPr>
    </w:lvl>
    <w:lvl w:ilvl="4" w:tplc="04090003" w:tentative="1">
      <w:start w:val="1"/>
      <w:numFmt w:val="bullet"/>
      <w:lvlText w:val=""/>
      <w:lvlJc w:val="left"/>
      <w:pPr>
        <w:ind w:left="2380" w:hanging="420"/>
      </w:pPr>
      <w:rPr>
        <w:rFonts w:ascii="Wingdings" w:hAnsi="Wingdings" w:hint="default"/>
      </w:rPr>
    </w:lvl>
    <w:lvl w:ilvl="5" w:tplc="04090005" w:tentative="1">
      <w:start w:val="1"/>
      <w:numFmt w:val="bullet"/>
      <w:lvlText w:val=""/>
      <w:lvlJc w:val="left"/>
      <w:pPr>
        <w:ind w:left="2800" w:hanging="420"/>
      </w:pPr>
      <w:rPr>
        <w:rFonts w:ascii="Wingdings" w:hAnsi="Wingdings" w:hint="default"/>
      </w:rPr>
    </w:lvl>
    <w:lvl w:ilvl="6" w:tplc="04090001" w:tentative="1">
      <w:start w:val="1"/>
      <w:numFmt w:val="bullet"/>
      <w:lvlText w:val=""/>
      <w:lvlJc w:val="left"/>
      <w:pPr>
        <w:ind w:left="3220" w:hanging="420"/>
      </w:pPr>
      <w:rPr>
        <w:rFonts w:ascii="Wingdings" w:hAnsi="Wingdings" w:hint="default"/>
      </w:rPr>
    </w:lvl>
    <w:lvl w:ilvl="7" w:tplc="04090003" w:tentative="1">
      <w:start w:val="1"/>
      <w:numFmt w:val="bullet"/>
      <w:lvlText w:val=""/>
      <w:lvlJc w:val="left"/>
      <w:pPr>
        <w:ind w:left="3640" w:hanging="420"/>
      </w:pPr>
      <w:rPr>
        <w:rFonts w:ascii="Wingdings" w:hAnsi="Wingdings" w:hint="default"/>
      </w:rPr>
    </w:lvl>
    <w:lvl w:ilvl="8" w:tplc="04090005" w:tentative="1">
      <w:start w:val="1"/>
      <w:numFmt w:val="bullet"/>
      <w:lvlText w:val=""/>
      <w:lvlJc w:val="left"/>
      <w:pPr>
        <w:ind w:left="4060" w:hanging="420"/>
      </w:pPr>
      <w:rPr>
        <w:rFonts w:ascii="Wingdings" w:hAnsi="Wingdings" w:hint="default"/>
      </w:rPr>
    </w:lvl>
  </w:abstractNum>
  <w:abstractNum w:abstractNumId="12">
    <w:nsid w:val="185243D2"/>
    <w:multiLevelType w:val="hybridMultilevel"/>
    <w:tmpl w:val="47E0C6B8"/>
    <w:lvl w:ilvl="0" w:tplc="36CC98C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1D395B04"/>
    <w:multiLevelType w:val="hybridMultilevel"/>
    <w:tmpl w:val="0B7865F6"/>
    <w:lvl w:ilvl="0" w:tplc="0409000B">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nsid w:val="21CF2AD9"/>
    <w:multiLevelType w:val="hybridMultilevel"/>
    <w:tmpl w:val="F5345CFA"/>
    <w:lvl w:ilvl="0" w:tplc="0409000B">
      <w:start w:val="1"/>
      <w:numFmt w:val="bullet"/>
      <w:lvlText w:val=""/>
      <w:lvlJc w:val="left"/>
      <w:pPr>
        <w:ind w:left="700" w:hanging="420"/>
      </w:pPr>
      <w:rPr>
        <w:rFonts w:ascii="Wingdings" w:hAnsi="Wingdings" w:hint="default"/>
      </w:rPr>
    </w:lvl>
    <w:lvl w:ilvl="1" w:tplc="04090003" w:tentative="1">
      <w:start w:val="1"/>
      <w:numFmt w:val="bullet"/>
      <w:lvlText w:val=""/>
      <w:lvlJc w:val="left"/>
      <w:pPr>
        <w:ind w:left="1120" w:hanging="420"/>
      </w:pPr>
      <w:rPr>
        <w:rFonts w:ascii="Wingdings" w:hAnsi="Wingdings" w:hint="default"/>
      </w:rPr>
    </w:lvl>
    <w:lvl w:ilvl="2" w:tplc="04090005" w:tentative="1">
      <w:start w:val="1"/>
      <w:numFmt w:val="bullet"/>
      <w:lvlText w:val=""/>
      <w:lvlJc w:val="left"/>
      <w:pPr>
        <w:ind w:left="1540" w:hanging="420"/>
      </w:pPr>
      <w:rPr>
        <w:rFonts w:ascii="Wingdings" w:hAnsi="Wingdings" w:hint="default"/>
      </w:rPr>
    </w:lvl>
    <w:lvl w:ilvl="3" w:tplc="04090001" w:tentative="1">
      <w:start w:val="1"/>
      <w:numFmt w:val="bullet"/>
      <w:lvlText w:val=""/>
      <w:lvlJc w:val="left"/>
      <w:pPr>
        <w:ind w:left="1960" w:hanging="420"/>
      </w:pPr>
      <w:rPr>
        <w:rFonts w:ascii="Wingdings" w:hAnsi="Wingdings" w:hint="default"/>
      </w:rPr>
    </w:lvl>
    <w:lvl w:ilvl="4" w:tplc="04090003" w:tentative="1">
      <w:start w:val="1"/>
      <w:numFmt w:val="bullet"/>
      <w:lvlText w:val=""/>
      <w:lvlJc w:val="left"/>
      <w:pPr>
        <w:ind w:left="2380" w:hanging="420"/>
      </w:pPr>
      <w:rPr>
        <w:rFonts w:ascii="Wingdings" w:hAnsi="Wingdings" w:hint="default"/>
      </w:rPr>
    </w:lvl>
    <w:lvl w:ilvl="5" w:tplc="04090005" w:tentative="1">
      <w:start w:val="1"/>
      <w:numFmt w:val="bullet"/>
      <w:lvlText w:val=""/>
      <w:lvlJc w:val="left"/>
      <w:pPr>
        <w:ind w:left="2800" w:hanging="420"/>
      </w:pPr>
      <w:rPr>
        <w:rFonts w:ascii="Wingdings" w:hAnsi="Wingdings" w:hint="default"/>
      </w:rPr>
    </w:lvl>
    <w:lvl w:ilvl="6" w:tplc="04090001" w:tentative="1">
      <w:start w:val="1"/>
      <w:numFmt w:val="bullet"/>
      <w:lvlText w:val=""/>
      <w:lvlJc w:val="left"/>
      <w:pPr>
        <w:ind w:left="3220" w:hanging="420"/>
      </w:pPr>
      <w:rPr>
        <w:rFonts w:ascii="Wingdings" w:hAnsi="Wingdings" w:hint="default"/>
      </w:rPr>
    </w:lvl>
    <w:lvl w:ilvl="7" w:tplc="04090003" w:tentative="1">
      <w:start w:val="1"/>
      <w:numFmt w:val="bullet"/>
      <w:lvlText w:val=""/>
      <w:lvlJc w:val="left"/>
      <w:pPr>
        <w:ind w:left="3640" w:hanging="420"/>
      </w:pPr>
      <w:rPr>
        <w:rFonts w:ascii="Wingdings" w:hAnsi="Wingdings" w:hint="default"/>
      </w:rPr>
    </w:lvl>
    <w:lvl w:ilvl="8" w:tplc="04090005" w:tentative="1">
      <w:start w:val="1"/>
      <w:numFmt w:val="bullet"/>
      <w:lvlText w:val=""/>
      <w:lvlJc w:val="left"/>
      <w:pPr>
        <w:ind w:left="4060" w:hanging="420"/>
      </w:pPr>
      <w:rPr>
        <w:rFonts w:ascii="Wingdings" w:hAnsi="Wingdings" w:hint="default"/>
      </w:rPr>
    </w:lvl>
  </w:abstractNum>
  <w:abstractNum w:abstractNumId="15">
    <w:nsid w:val="28EA65BF"/>
    <w:multiLevelType w:val="hybridMultilevel"/>
    <w:tmpl w:val="52A296FE"/>
    <w:lvl w:ilvl="0" w:tplc="0409000B">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6">
    <w:nsid w:val="3040481D"/>
    <w:multiLevelType w:val="hybridMultilevel"/>
    <w:tmpl w:val="A6604EAA"/>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7">
    <w:nsid w:val="40507A9E"/>
    <w:multiLevelType w:val="hybridMultilevel"/>
    <w:tmpl w:val="7964662E"/>
    <w:lvl w:ilvl="0" w:tplc="6638D846">
      <w:start w:val="5"/>
      <w:numFmt w:val="japaneseCounting"/>
      <w:lvlText w:val="第%1章"/>
      <w:lvlJc w:val="left"/>
      <w:pPr>
        <w:tabs>
          <w:tab w:val="num" w:pos="1455"/>
        </w:tabs>
        <w:ind w:left="1455" w:hanging="14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44C61883"/>
    <w:multiLevelType w:val="hybridMultilevel"/>
    <w:tmpl w:val="1756A84A"/>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9">
    <w:nsid w:val="46211184"/>
    <w:multiLevelType w:val="hybridMultilevel"/>
    <w:tmpl w:val="E61A2060"/>
    <w:lvl w:ilvl="0" w:tplc="2974B7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49894B11"/>
    <w:multiLevelType w:val="hybridMultilevel"/>
    <w:tmpl w:val="15000CD0"/>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1">
    <w:nsid w:val="544C246D"/>
    <w:multiLevelType w:val="hybridMultilevel"/>
    <w:tmpl w:val="9A6A827C"/>
    <w:lvl w:ilvl="0" w:tplc="9802044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558B77AC"/>
    <w:multiLevelType w:val="hybridMultilevel"/>
    <w:tmpl w:val="8A9E4F18"/>
    <w:lvl w:ilvl="0" w:tplc="0409000B">
      <w:start w:val="1"/>
      <w:numFmt w:val="bullet"/>
      <w:lvlText w:val=""/>
      <w:lvlJc w:val="left"/>
      <w:pPr>
        <w:ind w:left="700" w:hanging="420"/>
      </w:pPr>
      <w:rPr>
        <w:rFonts w:ascii="Wingdings" w:hAnsi="Wingdings" w:hint="default"/>
      </w:rPr>
    </w:lvl>
    <w:lvl w:ilvl="1" w:tplc="04090003" w:tentative="1">
      <w:start w:val="1"/>
      <w:numFmt w:val="bullet"/>
      <w:lvlText w:val=""/>
      <w:lvlJc w:val="left"/>
      <w:pPr>
        <w:ind w:left="1120" w:hanging="420"/>
      </w:pPr>
      <w:rPr>
        <w:rFonts w:ascii="Wingdings" w:hAnsi="Wingdings" w:hint="default"/>
      </w:rPr>
    </w:lvl>
    <w:lvl w:ilvl="2" w:tplc="04090005" w:tentative="1">
      <w:start w:val="1"/>
      <w:numFmt w:val="bullet"/>
      <w:lvlText w:val=""/>
      <w:lvlJc w:val="left"/>
      <w:pPr>
        <w:ind w:left="1540" w:hanging="420"/>
      </w:pPr>
      <w:rPr>
        <w:rFonts w:ascii="Wingdings" w:hAnsi="Wingdings" w:hint="default"/>
      </w:rPr>
    </w:lvl>
    <w:lvl w:ilvl="3" w:tplc="04090001" w:tentative="1">
      <w:start w:val="1"/>
      <w:numFmt w:val="bullet"/>
      <w:lvlText w:val=""/>
      <w:lvlJc w:val="left"/>
      <w:pPr>
        <w:ind w:left="1960" w:hanging="420"/>
      </w:pPr>
      <w:rPr>
        <w:rFonts w:ascii="Wingdings" w:hAnsi="Wingdings" w:hint="default"/>
      </w:rPr>
    </w:lvl>
    <w:lvl w:ilvl="4" w:tplc="04090003" w:tentative="1">
      <w:start w:val="1"/>
      <w:numFmt w:val="bullet"/>
      <w:lvlText w:val=""/>
      <w:lvlJc w:val="left"/>
      <w:pPr>
        <w:ind w:left="2380" w:hanging="420"/>
      </w:pPr>
      <w:rPr>
        <w:rFonts w:ascii="Wingdings" w:hAnsi="Wingdings" w:hint="default"/>
      </w:rPr>
    </w:lvl>
    <w:lvl w:ilvl="5" w:tplc="04090005" w:tentative="1">
      <w:start w:val="1"/>
      <w:numFmt w:val="bullet"/>
      <w:lvlText w:val=""/>
      <w:lvlJc w:val="left"/>
      <w:pPr>
        <w:ind w:left="2800" w:hanging="420"/>
      </w:pPr>
      <w:rPr>
        <w:rFonts w:ascii="Wingdings" w:hAnsi="Wingdings" w:hint="default"/>
      </w:rPr>
    </w:lvl>
    <w:lvl w:ilvl="6" w:tplc="04090001" w:tentative="1">
      <w:start w:val="1"/>
      <w:numFmt w:val="bullet"/>
      <w:lvlText w:val=""/>
      <w:lvlJc w:val="left"/>
      <w:pPr>
        <w:ind w:left="3220" w:hanging="420"/>
      </w:pPr>
      <w:rPr>
        <w:rFonts w:ascii="Wingdings" w:hAnsi="Wingdings" w:hint="default"/>
      </w:rPr>
    </w:lvl>
    <w:lvl w:ilvl="7" w:tplc="04090003" w:tentative="1">
      <w:start w:val="1"/>
      <w:numFmt w:val="bullet"/>
      <w:lvlText w:val=""/>
      <w:lvlJc w:val="left"/>
      <w:pPr>
        <w:ind w:left="3640" w:hanging="420"/>
      </w:pPr>
      <w:rPr>
        <w:rFonts w:ascii="Wingdings" w:hAnsi="Wingdings" w:hint="default"/>
      </w:rPr>
    </w:lvl>
    <w:lvl w:ilvl="8" w:tplc="04090005" w:tentative="1">
      <w:start w:val="1"/>
      <w:numFmt w:val="bullet"/>
      <w:lvlText w:val=""/>
      <w:lvlJc w:val="left"/>
      <w:pPr>
        <w:ind w:left="4060" w:hanging="420"/>
      </w:pPr>
      <w:rPr>
        <w:rFonts w:ascii="Wingdings" w:hAnsi="Wingdings" w:hint="default"/>
      </w:rPr>
    </w:lvl>
  </w:abstractNum>
  <w:abstractNum w:abstractNumId="23">
    <w:nsid w:val="586A199B"/>
    <w:multiLevelType w:val="hybridMultilevel"/>
    <w:tmpl w:val="ACEE9E46"/>
    <w:lvl w:ilvl="0" w:tplc="B1267DFC">
      <w:start w:val="3"/>
      <w:numFmt w:val="decimal"/>
      <w:lvlText w:val="%1、"/>
      <w:lvlJc w:val="left"/>
      <w:pPr>
        <w:ind w:left="1552" w:hanging="720"/>
      </w:pPr>
      <w:rPr>
        <w:rFonts w:ascii="Times New Roman" w:hAnsi="Times New Roman" w:hint="default"/>
        <w:b w:val="0"/>
        <w:sz w:val="28"/>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4">
    <w:nsid w:val="61430373"/>
    <w:multiLevelType w:val="hybridMultilevel"/>
    <w:tmpl w:val="2378074E"/>
    <w:lvl w:ilvl="0" w:tplc="BC72FE2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5">
    <w:nsid w:val="658609C8"/>
    <w:multiLevelType w:val="hybridMultilevel"/>
    <w:tmpl w:val="452C0476"/>
    <w:lvl w:ilvl="0" w:tplc="13A4D336">
      <w:start w:val="1"/>
      <w:numFmt w:val="none"/>
      <w:lvlText w:val="一、"/>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66825288"/>
    <w:multiLevelType w:val="hybridMultilevel"/>
    <w:tmpl w:val="EB3E5AC6"/>
    <w:lvl w:ilvl="0" w:tplc="0409000B">
      <w:start w:val="1"/>
      <w:numFmt w:val="bullet"/>
      <w:lvlText w:val=""/>
      <w:lvlJc w:val="left"/>
      <w:pPr>
        <w:ind w:left="700" w:hanging="420"/>
      </w:pPr>
      <w:rPr>
        <w:rFonts w:ascii="Wingdings" w:hAnsi="Wingdings" w:hint="default"/>
      </w:rPr>
    </w:lvl>
    <w:lvl w:ilvl="1" w:tplc="04090003" w:tentative="1">
      <w:start w:val="1"/>
      <w:numFmt w:val="bullet"/>
      <w:lvlText w:val=""/>
      <w:lvlJc w:val="left"/>
      <w:pPr>
        <w:ind w:left="1120" w:hanging="420"/>
      </w:pPr>
      <w:rPr>
        <w:rFonts w:ascii="Wingdings" w:hAnsi="Wingdings" w:hint="default"/>
      </w:rPr>
    </w:lvl>
    <w:lvl w:ilvl="2" w:tplc="04090005" w:tentative="1">
      <w:start w:val="1"/>
      <w:numFmt w:val="bullet"/>
      <w:lvlText w:val=""/>
      <w:lvlJc w:val="left"/>
      <w:pPr>
        <w:ind w:left="1540" w:hanging="420"/>
      </w:pPr>
      <w:rPr>
        <w:rFonts w:ascii="Wingdings" w:hAnsi="Wingdings" w:hint="default"/>
      </w:rPr>
    </w:lvl>
    <w:lvl w:ilvl="3" w:tplc="04090001" w:tentative="1">
      <w:start w:val="1"/>
      <w:numFmt w:val="bullet"/>
      <w:lvlText w:val=""/>
      <w:lvlJc w:val="left"/>
      <w:pPr>
        <w:ind w:left="1960" w:hanging="420"/>
      </w:pPr>
      <w:rPr>
        <w:rFonts w:ascii="Wingdings" w:hAnsi="Wingdings" w:hint="default"/>
      </w:rPr>
    </w:lvl>
    <w:lvl w:ilvl="4" w:tplc="04090003" w:tentative="1">
      <w:start w:val="1"/>
      <w:numFmt w:val="bullet"/>
      <w:lvlText w:val=""/>
      <w:lvlJc w:val="left"/>
      <w:pPr>
        <w:ind w:left="2380" w:hanging="420"/>
      </w:pPr>
      <w:rPr>
        <w:rFonts w:ascii="Wingdings" w:hAnsi="Wingdings" w:hint="default"/>
      </w:rPr>
    </w:lvl>
    <w:lvl w:ilvl="5" w:tplc="04090005" w:tentative="1">
      <w:start w:val="1"/>
      <w:numFmt w:val="bullet"/>
      <w:lvlText w:val=""/>
      <w:lvlJc w:val="left"/>
      <w:pPr>
        <w:ind w:left="2800" w:hanging="420"/>
      </w:pPr>
      <w:rPr>
        <w:rFonts w:ascii="Wingdings" w:hAnsi="Wingdings" w:hint="default"/>
      </w:rPr>
    </w:lvl>
    <w:lvl w:ilvl="6" w:tplc="04090001" w:tentative="1">
      <w:start w:val="1"/>
      <w:numFmt w:val="bullet"/>
      <w:lvlText w:val=""/>
      <w:lvlJc w:val="left"/>
      <w:pPr>
        <w:ind w:left="3220" w:hanging="420"/>
      </w:pPr>
      <w:rPr>
        <w:rFonts w:ascii="Wingdings" w:hAnsi="Wingdings" w:hint="default"/>
      </w:rPr>
    </w:lvl>
    <w:lvl w:ilvl="7" w:tplc="04090003" w:tentative="1">
      <w:start w:val="1"/>
      <w:numFmt w:val="bullet"/>
      <w:lvlText w:val=""/>
      <w:lvlJc w:val="left"/>
      <w:pPr>
        <w:ind w:left="3640" w:hanging="420"/>
      </w:pPr>
      <w:rPr>
        <w:rFonts w:ascii="Wingdings" w:hAnsi="Wingdings" w:hint="default"/>
      </w:rPr>
    </w:lvl>
    <w:lvl w:ilvl="8" w:tplc="04090005" w:tentative="1">
      <w:start w:val="1"/>
      <w:numFmt w:val="bullet"/>
      <w:lvlText w:val=""/>
      <w:lvlJc w:val="left"/>
      <w:pPr>
        <w:ind w:left="4060" w:hanging="420"/>
      </w:pPr>
      <w:rPr>
        <w:rFonts w:ascii="Wingdings" w:hAnsi="Wingdings" w:hint="default"/>
      </w:rPr>
    </w:lvl>
  </w:abstractNum>
  <w:abstractNum w:abstractNumId="27">
    <w:nsid w:val="685D7EC3"/>
    <w:multiLevelType w:val="hybridMultilevel"/>
    <w:tmpl w:val="ABE4D120"/>
    <w:lvl w:ilvl="0" w:tplc="04090001">
      <w:start w:val="1"/>
      <w:numFmt w:val="bullet"/>
      <w:lvlText w:val=""/>
      <w:lvlJc w:val="left"/>
      <w:pPr>
        <w:ind w:left="700" w:hanging="420"/>
      </w:pPr>
      <w:rPr>
        <w:rFonts w:ascii="Wingdings" w:hAnsi="Wingdings" w:hint="default"/>
      </w:rPr>
    </w:lvl>
    <w:lvl w:ilvl="1" w:tplc="04090003" w:tentative="1">
      <w:start w:val="1"/>
      <w:numFmt w:val="bullet"/>
      <w:lvlText w:val=""/>
      <w:lvlJc w:val="left"/>
      <w:pPr>
        <w:ind w:left="1120" w:hanging="420"/>
      </w:pPr>
      <w:rPr>
        <w:rFonts w:ascii="Wingdings" w:hAnsi="Wingdings" w:hint="default"/>
      </w:rPr>
    </w:lvl>
    <w:lvl w:ilvl="2" w:tplc="04090005" w:tentative="1">
      <w:start w:val="1"/>
      <w:numFmt w:val="bullet"/>
      <w:lvlText w:val=""/>
      <w:lvlJc w:val="left"/>
      <w:pPr>
        <w:ind w:left="1540" w:hanging="420"/>
      </w:pPr>
      <w:rPr>
        <w:rFonts w:ascii="Wingdings" w:hAnsi="Wingdings" w:hint="default"/>
      </w:rPr>
    </w:lvl>
    <w:lvl w:ilvl="3" w:tplc="04090001" w:tentative="1">
      <w:start w:val="1"/>
      <w:numFmt w:val="bullet"/>
      <w:lvlText w:val=""/>
      <w:lvlJc w:val="left"/>
      <w:pPr>
        <w:ind w:left="1960" w:hanging="420"/>
      </w:pPr>
      <w:rPr>
        <w:rFonts w:ascii="Wingdings" w:hAnsi="Wingdings" w:hint="default"/>
      </w:rPr>
    </w:lvl>
    <w:lvl w:ilvl="4" w:tplc="04090003" w:tentative="1">
      <w:start w:val="1"/>
      <w:numFmt w:val="bullet"/>
      <w:lvlText w:val=""/>
      <w:lvlJc w:val="left"/>
      <w:pPr>
        <w:ind w:left="2380" w:hanging="420"/>
      </w:pPr>
      <w:rPr>
        <w:rFonts w:ascii="Wingdings" w:hAnsi="Wingdings" w:hint="default"/>
      </w:rPr>
    </w:lvl>
    <w:lvl w:ilvl="5" w:tplc="04090005" w:tentative="1">
      <w:start w:val="1"/>
      <w:numFmt w:val="bullet"/>
      <w:lvlText w:val=""/>
      <w:lvlJc w:val="left"/>
      <w:pPr>
        <w:ind w:left="2800" w:hanging="420"/>
      </w:pPr>
      <w:rPr>
        <w:rFonts w:ascii="Wingdings" w:hAnsi="Wingdings" w:hint="default"/>
      </w:rPr>
    </w:lvl>
    <w:lvl w:ilvl="6" w:tplc="04090001" w:tentative="1">
      <w:start w:val="1"/>
      <w:numFmt w:val="bullet"/>
      <w:lvlText w:val=""/>
      <w:lvlJc w:val="left"/>
      <w:pPr>
        <w:ind w:left="3220" w:hanging="420"/>
      </w:pPr>
      <w:rPr>
        <w:rFonts w:ascii="Wingdings" w:hAnsi="Wingdings" w:hint="default"/>
      </w:rPr>
    </w:lvl>
    <w:lvl w:ilvl="7" w:tplc="04090003" w:tentative="1">
      <w:start w:val="1"/>
      <w:numFmt w:val="bullet"/>
      <w:lvlText w:val=""/>
      <w:lvlJc w:val="left"/>
      <w:pPr>
        <w:ind w:left="3640" w:hanging="420"/>
      </w:pPr>
      <w:rPr>
        <w:rFonts w:ascii="Wingdings" w:hAnsi="Wingdings" w:hint="default"/>
      </w:rPr>
    </w:lvl>
    <w:lvl w:ilvl="8" w:tplc="04090005" w:tentative="1">
      <w:start w:val="1"/>
      <w:numFmt w:val="bullet"/>
      <w:lvlText w:val=""/>
      <w:lvlJc w:val="left"/>
      <w:pPr>
        <w:ind w:left="4060" w:hanging="420"/>
      </w:pPr>
      <w:rPr>
        <w:rFonts w:ascii="Wingdings" w:hAnsi="Wingdings" w:hint="default"/>
      </w:rPr>
    </w:lvl>
  </w:abstractNum>
  <w:abstractNum w:abstractNumId="28">
    <w:nsid w:val="736D6E48"/>
    <w:multiLevelType w:val="hybridMultilevel"/>
    <w:tmpl w:val="2A5C704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nsid w:val="763060DB"/>
    <w:multiLevelType w:val="hybridMultilevel"/>
    <w:tmpl w:val="61A8BDE6"/>
    <w:lvl w:ilvl="0" w:tplc="E07691E8">
      <w:start w:val="1"/>
      <w:numFmt w:val="japaneseCounting"/>
      <w:lvlText w:val="第%1章"/>
      <w:lvlJc w:val="left"/>
      <w:pPr>
        <w:tabs>
          <w:tab w:val="num" w:pos="1440"/>
        </w:tabs>
        <w:ind w:left="1440" w:hanging="1275"/>
      </w:pPr>
    </w:lvl>
    <w:lvl w:ilvl="1" w:tplc="CB96DE14">
      <w:start w:val="1"/>
      <w:numFmt w:val="japaneseCounting"/>
      <w:lvlText w:val="%2、"/>
      <w:lvlJc w:val="left"/>
      <w:pPr>
        <w:tabs>
          <w:tab w:val="num" w:pos="1305"/>
        </w:tabs>
        <w:ind w:left="1305" w:hanging="72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77722571"/>
    <w:multiLevelType w:val="hybridMultilevel"/>
    <w:tmpl w:val="53C89BA0"/>
    <w:lvl w:ilvl="0" w:tplc="0409000B">
      <w:start w:val="1"/>
      <w:numFmt w:val="bullet"/>
      <w:lvlText w:val=""/>
      <w:lvlJc w:val="left"/>
      <w:pPr>
        <w:ind w:left="1649" w:hanging="420"/>
      </w:pPr>
      <w:rPr>
        <w:rFonts w:ascii="Wingdings" w:hAnsi="Wingdings" w:hint="default"/>
      </w:rPr>
    </w:lvl>
    <w:lvl w:ilvl="1" w:tplc="04090003" w:tentative="1">
      <w:start w:val="1"/>
      <w:numFmt w:val="bullet"/>
      <w:lvlText w:val=""/>
      <w:lvlJc w:val="left"/>
      <w:pPr>
        <w:ind w:left="2069" w:hanging="420"/>
      </w:pPr>
      <w:rPr>
        <w:rFonts w:ascii="Wingdings" w:hAnsi="Wingdings" w:hint="default"/>
      </w:rPr>
    </w:lvl>
    <w:lvl w:ilvl="2" w:tplc="04090005" w:tentative="1">
      <w:start w:val="1"/>
      <w:numFmt w:val="bullet"/>
      <w:lvlText w:val=""/>
      <w:lvlJc w:val="left"/>
      <w:pPr>
        <w:ind w:left="2489" w:hanging="420"/>
      </w:pPr>
      <w:rPr>
        <w:rFonts w:ascii="Wingdings" w:hAnsi="Wingdings" w:hint="default"/>
      </w:rPr>
    </w:lvl>
    <w:lvl w:ilvl="3" w:tplc="04090001" w:tentative="1">
      <w:start w:val="1"/>
      <w:numFmt w:val="bullet"/>
      <w:lvlText w:val=""/>
      <w:lvlJc w:val="left"/>
      <w:pPr>
        <w:ind w:left="2909" w:hanging="420"/>
      </w:pPr>
      <w:rPr>
        <w:rFonts w:ascii="Wingdings" w:hAnsi="Wingdings" w:hint="default"/>
      </w:rPr>
    </w:lvl>
    <w:lvl w:ilvl="4" w:tplc="04090003" w:tentative="1">
      <w:start w:val="1"/>
      <w:numFmt w:val="bullet"/>
      <w:lvlText w:val=""/>
      <w:lvlJc w:val="left"/>
      <w:pPr>
        <w:ind w:left="3329" w:hanging="420"/>
      </w:pPr>
      <w:rPr>
        <w:rFonts w:ascii="Wingdings" w:hAnsi="Wingdings" w:hint="default"/>
      </w:rPr>
    </w:lvl>
    <w:lvl w:ilvl="5" w:tplc="04090005" w:tentative="1">
      <w:start w:val="1"/>
      <w:numFmt w:val="bullet"/>
      <w:lvlText w:val=""/>
      <w:lvlJc w:val="left"/>
      <w:pPr>
        <w:ind w:left="3749" w:hanging="420"/>
      </w:pPr>
      <w:rPr>
        <w:rFonts w:ascii="Wingdings" w:hAnsi="Wingdings" w:hint="default"/>
      </w:rPr>
    </w:lvl>
    <w:lvl w:ilvl="6" w:tplc="04090001" w:tentative="1">
      <w:start w:val="1"/>
      <w:numFmt w:val="bullet"/>
      <w:lvlText w:val=""/>
      <w:lvlJc w:val="left"/>
      <w:pPr>
        <w:ind w:left="4169" w:hanging="420"/>
      </w:pPr>
      <w:rPr>
        <w:rFonts w:ascii="Wingdings" w:hAnsi="Wingdings" w:hint="default"/>
      </w:rPr>
    </w:lvl>
    <w:lvl w:ilvl="7" w:tplc="04090003" w:tentative="1">
      <w:start w:val="1"/>
      <w:numFmt w:val="bullet"/>
      <w:lvlText w:val=""/>
      <w:lvlJc w:val="left"/>
      <w:pPr>
        <w:ind w:left="4589" w:hanging="420"/>
      </w:pPr>
      <w:rPr>
        <w:rFonts w:ascii="Wingdings" w:hAnsi="Wingdings" w:hint="default"/>
      </w:rPr>
    </w:lvl>
    <w:lvl w:ilvl="8" w:tplc="04090005" w:tentative="1">
      <w:start w:val="1"/>
      <w:numFmt w:val="bullet"/>
      <w:lvlText w:val=""/>
      <w:lvlJc w:val="left"/>
      <w:pPr>
        <w:ind w:left="5009" w:hanging="420"/>
      </w:pPr>
      <w:rPr>
        <w:rFonts w:ascii="Wingdings" w:hAnsi="Wingdings" w:hint="default"/>
      </w:rPr>
    </w:lvl>
  </w:abstractNum>
  <w:abstractNum w:abstractNumId="31">
    <w:nsid w:val="7A305E10"/>
    <w:multiLevelType w:val="hybridMultilevel"/>
    <w:tmpl w:val="997CD9BE"/>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2">
    <w:nsid w:val="7DEA5089"/>
    <w:multiLevelType w:val="hybridMultilevel"/>
    <w:tmpl w:val="9AD4349E"/>
    <w:lvl w:ilvl="0" w:tplc="909AC68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1"/>
  </w:num>
  <w:num w:numId="7">
    <w:abstractNumId w:val="7"/>
  </w:num>
  <w:num w:numId="8">
    <w:abstractNumId w:val="23"/>
  </w:num>
  <w:num w:numId="9">
    <w:abstractNumId w:val="9"/>
  </w:num>
  <w:num w:numId="10">
    <w:abstractNumId w:val="25"/>
  </w:num>
  <w:num w:numId="11">
    <w:abstractNumId w:val="5"/>
  </w:num>
  <w:num w:numId="12">
    <w:abstractNumId w:val="19"/>
  </w:num>
  <w:num w:numId="13">
    <w:abstractNumId w:val="12"/>
  </w:num>
  <w:num w:numId="14">
    <w:abstractNumId w:val="11"/>
  </w:num>
  <w:num w:numId="15">
    <w:abstractNumId w:val="26"/>
  </w:num>
  <w:num w:numId="16">
    <w:abstractNumId w:val="31"/>
  </w:num>
  <w:num w:numId="17">
    <w:abstractNumId w:val="6"/>
  </w:num>
  <w:num w:numId="18">
    <w:abstractNumId w:val="1"/>
  </w:num>
  <w:num w:numId="19">
    <w:abstractNumId w:val="13"/>
  </w:num>
  <w:num w:numId="20">
    <w:abstractNumId w:val="28"/>
  </w:num>
  <w:num w:numId="21">
    <w:abstractNumId w:val="8"/>
  </w:num>
  <w:num w:numId="22">
    <w:abstractNumId w:val="4"/>
  </w:num>
  <w:num w:numId="23">
    <w:abstractNumId w:val="30"/>
  </w:num>
  <w:num w:numId="24">
    <w:abstractNumId w:val="32"/>
  </w:num>
  <w:num w:numId="25">
    <w:abstractNumId w:val="15"/>
  </w:num>
  <w:num w:numId="26">
    <w:abstractNumId w:val="2"/>
  </w:num>
  <w:num w:numId="27">
    <w:abstractNumId w:val="16"/>
  </w:num>
  <w:num w:numId="28">
    <w:abstractNumId w:val="22"/>
  </w:num>
  <w:num w:numId="29">
    <w:abstractNumId w:val="27"/>
  </w:num>
  <w:num w:numId="30">
    <w:abstractNumId w:val="14"/>
  </w:num>
  <w:num w:numId="31">
    <w:abstractNumId w:val="20"/>
  </w:num>
  <w:num w:numId="32">
    <w:abstractNumId w:val="18"/>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6CC"/>
    <w:rsid w:val="004076CC"/>
    <w:rsid w:val="007831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caption" w:uiPriority="35" w:qFormat="1"/>
    <w:lsdException w:name="annotation reference" w:uiPriority="0"/>
    <w:lsdException w:name="List" w:uiPriority="0"/>
    <w:lsdException w:name="List Number" w:uiPriority="0"/>
    <w:lsdException w:name="List 2" w:uiPriority="0"/>
    <w:lsdException w:name="List Number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76CC"/>
    <w:pPr>
      <w:widowControl w:val="0"/>
      <w:jc w:val="both"/>
    </w:pPr>
    <w:rPr>
      <w:rFonts w:ascii="Times New Roman" w:eastAsia="宋体" w:hAnsi="Times New Roman" w:cs="Times New Roman"/>
      <w:sz w:val="28"/>
      <w:szCs w:val="24"/>
    </w:rPr>
  </w:style>
  <w:style w:type="paragraph" w:styleId="2">
    <w:name w:val="heading 2"/>
    <w:basedOn w:val="a0"/>
    <w:next w:val="a0"/>
    <w:link w:val="2Char"/>
    <w:qFormat/>
    <w:rsid w:val="004076CC"/>
    <w:pPr>
      <w:keepNext/>
      <w:keepLines/>
      <w:spacing w:before="260" w:after="260" w:line="415" w:lineRule="auto"/>
      <w:outlineLvl w:val="1"/>
    </w:pPr>
    <w:rPr>
      <w:rFonts w:ascii="Arial" w:eastAsia="黑体" w:hAnsi="Arial"/>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link w:val="2"/>
    <w:rsid w:val="004076CC"/>
    <w:rPr>
      <w:rFonts w:ascii="Arial" w:eastAsia="黑体" w:hAnsi="Arial" w:cs="Times New Roman"/>
      <w:b/>
      <w:bCs/>
      <w:sz w:val="32"/>
      <w:szCs w:val="32"/>
    </w:rPr>
  </w:style>
  <w:style w:type="paragraph" w:styleId="3">
    <w:name w:val="List Number 3"/>
    <w:basedOn w:val="a0"/>
    <w:rsid w:val="004076CC"/>
    <w:pPr>
      <w:numPr>
        <w:numId w:val="1"/>
      </w:numPr>
      <w:ind w:left="720"/>
    </w:pPr>
    <w:rPr>
      <w:sz w:val="21"/>
    </w:rPr>
  </w:style>
  <w:style w:type="paragraph" w:styleId="a4">
    <w:name w:val="Plain Text"/>
    <w:aliases w:val="普通文字 Char,纯文本 Char Char,普通文字 Char Char,普通文字 Char Char Char,普通文字,小,Texte"/>
    <w:basedOn w:val="a0"/>
    <w:link w:val="Char1"/>
    <w:qFormat/>
    <w:rsid w:val="004076CC"/>
    <w:pPr>
      <w:spacing w:beforeLines="50" w:afterLines="50" w:line="400" w:lineRule="atLeast"/>
    </w:pPr>
    <w:rPr>
      <w:rFonts w:ascii="宋体" w:hAnsi="Courier New"/>
      <w:sz w:val="24"/>
    </w:rPr>
  </w:style>
  <w:style w:type="character" w:customStyle="1" w:styleId="Char">
    <w:name w:val="纯文本 Char"/>
    <w:basedOn w:val="a1"/>
    <w:uiPriority w:val="99"/>
    <w:semiHidden/>
    <w:rsid w:val="004076CC"/>
    <w:rPr>
      <w:rFonts w:ascii="宋体" w:eastAsia="宋体" w:hAnsi="Courier New" w:cs="Courier New"/>
      <w:szCs w:val="21"/>
    </w:rPr>
  </w:style>
  <w:style w:type="paragraph" w:customStyle="1" w:styleId="a5">
    <w:name w:val="正文段"/>
    <w:basedOn w:val="a0"/>
    <w:rsid w:val="004076CC"/>
    <w:pPr>
      <w:widowControl/>
      <w:snapToGrid w:val="0"/>
      <w:spacing w:afterLines="50"/>
      <w:ind w:firstLineChars="200" w:firstLine="200"/>
    </w:pPr>
    <w:rPr>
      <w:kern w:val="0"/>
      <w:sz w:val="24"/>
      <w:szCs w:val="20"/>
    </w:rPr>
  </w:style>
  <w:style w:type="character" w:styleId="a6">
    <w:name w:val="Hyperlink"/>
    <w:rsid w:val="004076CC"/>
    <w:rPr>
      <w:color w:val="0000FF"/>
      <w:u w:val="single"/>
    </w:rPr>
  </w:style>
  <w:style w:type="paragraph" w:customStyle="1" w:styleId="ParaCharCharCharCharCharCharCharCharChar1CharCharCharChar">
    <w:name w:val="默认段落字体 Para Char Char Char Char Char Char Char Char Char1 Char Char Char Char"/>
    <w:basedOn w:val="a0"/>
    <w:rsid w:val="004076CC"/>
    <w:rPr>
      <w:rFonts w:ascii="Tahoma" w:hAnsi="Tahoma"/>
      <w:sz w:val="24"/>
      <w:szCs w:val="20"/>
    </w:rPr>
  </w:style>
  <w:style w:type="paragraph" w:styleId="a7">
    <w:name w:val="Body Text Indent"/>
    <w:basedOn w:val="a0"/>
    <w:link w:val="Char0"/>
    <w:rsid w:val="004076CC"/>
    <w:pPr>
      <w:spacing w:line="200" w:lineRule="atLeast"/>
      <w:ind w:firstLine="301"/>
    </w:pPr>
    <w:rPr>
      <w:rFonts w:ascii="宋体" w:hAnsi="Courier New" w:hint="eastAsia"/>
      <w:spacing w:val="-4"/>
      <w:sz w:val="18"/>
      <w:szCs w:val="20"/>
    </w:rPr>
  </w:style>
  <w:style w:type="character" w:customStyle="1" w:styleId="Char0">
    <w:name w:val="正文文本缩进 Char"/>
    <w:basedOn w:val="a1"/>
    <w:link w:val="a7"/>
    <w:rsid w:val="004076CC"/>
    <w:rPr>
      <w:rFonts w:ascii="宋体" w:eastAsia="宋体" w:hAnsi="Courier New" w:cs="Times New Roman"/>
      <w:spacing w:val="-4"/>
      <w:sz w:val="18"/>
      <w:szCs w:val="20"/>
    </w:rPr>
  </w:style>
  <w:style w:type="paragraph" w:styleId="a">
    <w:name w:val="List Number"/>
    <w:basedOn w:val="a0"/>
    <w:rsid w:val="004076CC"/>
    <w:pPr>
      <w:widowControl/>
      <w:numPr>
        <w:numId w:val="2"/>
      </w:numPr>
      <w:tabs>
        <w:tab w:val="num" w:pos="454"/>
        <w:tab w:val="num" w:pos="720"/>
      </w:tabs>
      <w:spacing w:afterLines="50"/>
      <w:ind w:left="454" w:hanging="284"/>
      <w:jc w:val="left"/>
    </w:pPr>
    <w:rPr>
      <w:kern w:val="0"/>
      <w:sz w:val="24"/>
      <w:szCs w:val="20"/>
    </w:rPr>
  </w:style>
  <w:style w:type="paragraph" w:styleId="a8">
    <w:name w:val="Date"/>
    <w:basedOn w:val="a0"/>
    <w:next w:val="a0"/>
    <w:link w:val="Char2"/>
    <w:rsid w:val="004076CC"/>
    <w:pPr>
      <w:ind w:leftChars="2500"/>
    </w:pPr>
    <w:rPr>
      <w:rFonts w:eastAsia="楷体_GB2312"/>
      <w:sz w:val="32"/>
      <w:szCs w:val="20"/>
    </w:rPr>
  </w:style>
  <w:style w:type="character" w:customStyle="1" w:styleId="Char2">
    <w:name w:val="日期 Char"/>
    <w:basedOn w:val="a1"/>
    <w:link w:val="a8"/>
    <w:rsid w:val="004076CC"/>
    <w:rPr>
      <w:rFonts w:ascii="Times New Roman" w:eastAsia="楷体_GB2312" w:hAnsi="Times New Roman" w:cs="Times New Roman"/>
      <w:sz w:val="32"/>
      <w:szCs w:val="20"/>
    </w:rPr>
  </w:style>
  <w:style w:type="paragraph" w:styleId="20">
    <w:name w:val="Body Text 2"/>
    <w:basedOn w:val="a0"/>
    <w:link w:val="2Char0"/>
    <w:rsid w:val="004076CC"/>
    <w:pPr>
      <w:widowControl/>
      <w:snapToGrid w:val="0"/>
      <w:spacing w:before="50" w:afterLines="50" w:line="400" w:lineRule="atLeast"/>
      <w:jc w:val="left"/>
    </w:pPr>
    <w:rPr>
      <w:rFonts w:ascii="宋体" w:hAnsi="宋体" w:hint="eastAsia"/>
      <w:color w:val="000000"/>
      <w:sz w:val="24"/>
    </w:rPr>
  </w:style>
  <w:style w:type="character" w:customStyle="1" w:styleId="2Char0">
    <w:name w:val="正文文本 2 Char"/>
    <w:basedOn w:val="a1"/>
    <w:link w:val="20"/>
    <w:rsid w:val="004076CC"/>
    <w:rPr>
      <w:rFonts w:ascii="宋体" w:eastAsia="宋体" w:hAnsi="宋体" w:cs="Times New Roman"/>
      <w:color w:val="000000"/>
      <w:sz w:val="24"/>
      <w:szCs w:val="24"/>
    </w:rPr>
  </w:style>
  <w:style w:type="paragraph" w:styleId="a9">
    <w:name w:val="Normal Indent"/>
    <w:aliases w:val="正文对齐,正文不缩进,四号,标题4,样式3,段1,表正文,正文非缩进,特点"/>
    <w:basedOn w:val="a0"/>
    <w:rsid w:val="004076CC"/>
    <w:pPr>
      <w:ind w:firstLine="420"/>
    </w:pPr>
    <w:rPr>
      <w:sz w:val="21"/>
      <w:szCs w:val="20"/>
    </w:rPr>
  </w:style>
  <w:style w:type="paragraph" w:styleId="21">
    <w:name w:val="List 2"/>
    <w:basedOn w:val="a0"/>
    <w:rsid w:val="004076CC"/>
    <w:pPr>
      <w:ind w:leftChars="200" w:hangingChars="200" w:hanging="200"/>
    </w:pPr>
  </w:style>
  <w:style w:type="paragraph" w:styleId="aa">
    <w:name w:val="Body Text"/>
    <w:basedOn w:val="a0"/>
    <w:link w:val="Char3"/>
    <w:rsid w:val="004076CC"/>
    <w:pPr>
      <w:spacing w:after="120"/>
    </w:pPr>
  </w:style>
  <w:style w:type="character" w:customStyle="1" w:styleId="Char3">
    <w:name w:val="正文文本 Char"/>
    <w:basedOn w:val="a1"/>
    <w:link w:val="aa"/>
    <w:rsid w:val="004076CC"/>
    <w:rPr>
      <w:rFonts w:ascii="Times New Roman" w:eastAsia="宋体" w:hAnsi="Times New Roman" w:cs="Times New Roman"/>
      <w:sz w:val="28"/>
      <w:szCs w:val="24"/>
    </w:rPr>
  </w:style>
  <w:style w:type="paragraph" w:styleId="ab">
    <w:name w:val="List"/>
    <w:basedOn w:val="a0"/>
    <w:rsid w:val="004076CC"/>
    <w:pPr>
      <w:ind w:left="200" w:hangingChars="200" w:hanging="200"/>
    </w:pPr>
  </w:style>
  <w:style w:type="paragraph" w:customStyle="1" w:styleId="ac">
    <w:name w:val="表内文字"/>
    <w:basedOn w:val="a0"/>
    <w:autoRedefine/>
    <w:rsid w:val="004076CC"/>
    <w:pPr>
      <w:tabs>
        <w:tab w:val="num" w:pos="1418"/>
      </w:tabs>
      <w:spacing w:line="360" w:lineRule="auto"/>
      <w:jc w:val="center"/>
    </w:pPr>
    <w:rPr>
      <w:rFonts w:ascii="仿宋_GB2312" w:eastAsia="仿宋_GB2312" w:hint="eastAsia"/>
      <w:spacing w:val="-20"/>
      <w:kern w:val="0"/>
      <w:sz w:val="24"/>
    </w:rPr>
  </w:style>
  <w:style w:type="paragraph" w:styleId="30">
    <w:name w:val="Body Text 3"/>
    <w:basedOn w:val="a0"/>
    <w:link w:val="3Char"/>
    <w:rsid w:val="004076CC"/>
    <w:pPr>
      <w:snapToGrid w:val="0"/>
      <w:spacing w:before="50" w:after="50"/>
    </w:pPr>
    <w:rPr>
      <w:rFonts w:eastAsia="仿宋_GB2312" w:hAnsi="宋体"/>
      <w:b/>
      <w:bCs/>
      <w:sz w:val="24"/>
      <w:szCs w:val="20"/>
    </w:rPr>
  </w:style>
  <w:style w:type="character" w:customStyle="1" w:styleId="3Char">
    <w:name w:val="正文文本 3 Char"/>
    <w:basedOn w:val="a1"/>
    <w:link w:val="30"/>
    <w:rsid w:val="004076CC"/>
    <w:rPr>
      <w:rFonts w:ascii="Times New Roman" w:eastAsia="仿宋_GB2312" w:hAnsi="宋体" w:cs="Times New Roman"/>
      <w:b/>
      <w:bCs/>
      <w:sz w:val="24"/>
      <w:szCs w:val="20"/>
    </w:rPr>
  </w:style>
  <w:style w:type="paragraph" w:styleId="22">
    <w:name w:val="Body Text Indent 2"/>
    <w:basedOn w:val="a0"/>
    <w:link w:val="2Char1"/>
    <w:rsid w:val="004076CC"/>
    <w:pPr>
      <w:snapToGrid w:val="0"/>
      <w:ind w:firstLineChars="225" w:firstLine="542"/>
    </w:pPr>
    <w:rPr>
      <w:rFonts w:ascii="仿宋_GB2312" w:hAnsi="宋体" w:cs="Arial"/>
      <w:b/>
      <w:bCs/>
      <w:color w:val="000000"/>
      <w:sz w:val="24"/>
    </w:rPr>
  </w:style>
  <w:style w:type="character" w:customStyle="1" w:styleId="2Char1">
    <w:name w:val="正文文本缩进 2 Char"/>
    <w:basedOn w:val="a1"/>
    <w:link w:val="22"/>
    <w:rsid w:val="004076CC"/>
    <w:rPr>
      <w:rFonts w:ascii="仿宋_GB2312" w:eastAsia="宋体" w:hAnsi="宋体" w:cs="Arial"/>
      <w:b/>
      <w:bCs/>
      <w:color w:val="000000"/>
      <w:sz w:val="24"/>
      <w:szCs w:val="24"/>
    </w:rPr>
  </w:style>
  <w:style w:type="paragraph" w:customStyle="1" w:styleId="1">
    <w:name w:val="1"/>
    <w:basedOn w:val="a0"/>
    <w:next w:val="a4"/>
    <w:rsid w:val="004076CC"/>
    <w:rPr>
      <w:rFonts w:ascii="宋体" w:hAnsi="Courier New"/>
      <w:sz w:val="21"/>
      <w:szCs w:val="20"/>
    </w:rPr>
  </w:style>
  <w:style w:type="character" w:styleId="ad">
    <w:name w:val="FollowedHyperlink"/>
    <w:rsid w:val="004076CC"/>
    <w:rPr>
      <w:color w:val="800080"/>
      <w:u w:val="single"/>
    </w:rPr>
  </w:style>
  <w:style w:type="paragraph" w:customStyle="1" w:styleId="CharChar1CharCharCharCharCharCharCharChar">
    <w:name w:val="Char Char1 Char Char Char Char Char Char Char Char"/>
    <w:basedOn w:val="a0"/>
    <w:rsid w:val="004076CC"/>
    <w:pPr>
      <w:widowControl/>
      <w:spacing w:after="160" w:line="240" w:lineRule="exact"/>
      <w:jc w:val="left"/>
    </w:pPr>
    <w:rPr>
      <w:rFonts w:ascii="Verdana" w:hAnsi="Verdana"/>
      <w:kern w:val="0"/>
      <w:sz w:val="20"/>
      <w:szCs w:val="20"/>
      <w:lang w:eastAsia="en-US"/>
    </w:rPr>
  </w:style>
  <w:style w:type="character" w:styleId="ae">
    <w:name w:val="Strong"/>
    <w:uiPriority w:val="22"/>
    <w:qFormat/>
    <w:rsid w:val="004076CC"/>
    <w:rPr>
      <w:b/>
      <w:bCs/>
    </w:rPr>
  </w:style>
  <w:style w:type="table" w:styleId="af">
    <w:name w:val="Table Grid"/>
    <w:basedOn w:val="a2"/>
    <w:rsid w:val="004076CC"/>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纯文本 Char1"/>
    <w:aliases w:val="普通文字 Char Char1,纯文本 Char Char Char,纯文本 Char Char1,普通文字 Char Char Char1,普通文字 Char Char Char Char,普通文字 Char1,小 Char,Texte Char"/>
    <w:link w:val="a4"/>
    <w:rsid w:val="004076CC"/>
    <w:rPr>
      <w:rFonts w:ascii="宋体" w:eastAsia="宋体" w:hAnsi="Courier New" w:cs="Times New Roman"/>
      <w:sz w:val="24"/>
      <w:szCs w:val="24"/>
    </w:rPr>
  </w:style>
  <w:style w:type="paragraph" w:customStyle="1" w:styleId="CharCharCharCharCharCharChar">
    <w:name w:val=" Char Char Char Char Char Char Char"/>
    <w:basedOn w:val="a0"/>
    <w:autoRedefine/>
    <w:rsid w:val="004076CC"/>
    <w:pPr>
      <w:tabs>
        <w:tab w:val="num" w:pos="432"/>
      </w:tabs>
      <w:ind w:left="432" w:hanging="432"/>
    </w:pPr>
    <w:rPr>
      <w:rFonts w:ascii="Tahoma" w:hAnsi="Tahoma"/>
      <w:sz w:val="24"/>
      <w:szCs w:val="20"/>
    </w:rPr>
  </w:style>
  <w:style w:type="paragraph" w:customStyle="1" w:styleId="4">
    <w:name w:val="样式4"/>
    <w:basedOn w:val="a0"/>
    <w:autoRedefine/>
    <w:rsid w:val="004076CC"/>
    <w:pPr>
      <w:adjustRightInd w:val="0"/>
      <w:spacing w:line="400" w:lineRule="exact"/>
      <w:textAlignment w:val="baseline"/>
      <w:outlineLvl w:val="2"/>
    </w:pPr>
    <w:rPr>
      <w:rFonts w:ascii="宋体" w:hAnsi="宋体"/>
      <w:b/>
      <w:kern w:val="0"/>
      <w:sz w:val="21"/>
      <w:szCs w:val="21"/>
    </w:rPr>
  </w:style>
  <w:style w:type="paragraph" w:styleId="af0">
    <w:name w:val="header"/>
    <w:basedOn w:val="a0"/>
    <w:link w:val="Char4"/>
    <w:rsid w:val="004076CC"/>
    <w:p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a1"/>
    <w:link w:val="af0"/>
    <w:rsid w:val="004076CC"/>
    <w:rPr>
      <w:rFonts w:ascii="Times New Roman" w:eastAsia="宋体" w:hAnsi="Times New Roman" w:cs="Times New Roman"/>
      <w:sz w:val="18"/>
      <w:szCs w:val="18"/>
    </w:rPr>
  </w:style>
  <w:style w:type="paragraph" w:styleId="af1">
    <w:name w:val="footer"/>
    <w:basedOn w:val="a0"/>
    <w:link w:val="Char5"/>
    <w:uiPriority w:val="99"/>
    <w:rsid w:val="004076CC"/>
    <w:pPr>
      <w:tabs>
        <w:tab w:val="center" w:pos="4153"/>
        <w:tab w:val="right" w:pos="8306"/>
      </w:tabs>
      <w:snapToGrid w:val="0"/>
      <w:jc w:val="left"/>
    </w:pPr>
    <w:rPr>
      <w:sz w:val="18"/>
      <w:szCs w:val="18"/>
      <w:lang w:val="x-none" w:eastAsia="x-none"/>
    </w:rPr>
  </w:style>
  <w:style w:type="character" w:customStyle="1" w:styleId="Char5">
    <w:name w:val="页脚 Char"/>
    <w:basedOn w:val="a1"/>
    <w:link w:val="af1"/>
    <w:uiPriority w:val="99"/>
    <w:rsid w:val="004076CC"/>
    <w:rPr>
      <w:rFonts w:ascii="Times New Roman" w:eastAsia="宋体" w:hAnsi="Times New Roman" w:cs="Times New Roman"/>
      <w:sz w:val="18"/>
      <w:szCs w:val="18"/>
      <w:lang w:val="x-none" w:eastAsia="x-none"/>
    </w:rPr>
  </w:style>
  <w:style w:type="character" w:styleId="af2">
    <w:name w:val="annotation reference"/>
    <w:semiHidden/>
    <w:rsid w:val="004076CC"/>
    <w:rPr>
      <w:sz w:val="21"/>
      <w:szCs w:val="21"/>
    </w:rPr>
  </w:style>
  <w:style w:type="paragraph" w:styleId="af3">
    <w:name w:val="annotation text"/>
    <w:basedOn w:val="a0"/>
    <w:link w:val="Char6"/>
    <w:semiHidden/>
    <w:rsid w:val="004076CC"/>
    <w:pPr>
      <w:jc w:val="left"/>
    </w:pPr>
  </w:style>
  <w:style w:type="character" w:customStyle="1" w:styleId="Char6">
    <w:name w:val="批注文字 Char"/>
    <w:basedOn w:val="a1"/>
    <w:link w:val="af3"/>
    <w:semiHidden/>
    <w:rsid w:val="004076CC"/>
    <w:rPr>
      <w:rFonts w:ascii="Times New Roman" w:eastAsia="宋体" w:hAnsi="Times New Roman" w:cs="Times New Roman"/>
      <w:sz w:val="28"/>
      <w:szCs w:val="24"/>
    </w:rPr>
  </w:style>
  <w:style w:type="paragraph" w:styleId="af4">
    <w:name w:val="annotation subject"/>
    <w:basedOn w:val="af3"/>
    <w:next w:val="af3"/>
    <w:link w:val="Char7"/>
    <w:semiHidden/>
    <w:rsid w:val="004076CC"/>
    <w:rPr>
      <w:b/>
      <w:bCs/>
    </w:rPr>
  </w:style>
  <w:style w:type="character" w:customStyle="1" w:styleId="Char7">
    <w:name w:val="批注主题 Char"/>
    <w:basedOn w:val="Char6"/>
    <w:link w:val="af4"/>
    <w:semiHidden/>
    <w:rsid w:val="004076CC"/>
    <w:rPr>
      <w:rFonts w:ascii="Times New Roman" w:eastAsia="宋体" w:hAnsi="Times New Roman" w:cs="Times New Roman"/>
      <w:b/>
      <w:bCs/>
      <w:sz w:val="28"/>
      <w:szCs w:val="24"/>
    </w:rPr>
  </w:style>
  <w:style w:type="paragraph" w:styleId="af5">
    <w:name w:val="Balloon Text"/>
    <w:basedOn w:val="a0"/>
    <w:link w:val="Char8"/>
    <w:semiHidden/>
    <w:rsid w:val="004076CC"/>
    <w:rPr>
      <w:sz w:val="18"/>
      <w:szCs w:val="18"/>
    </w:rPr>
  </w:style>
  <w:style w:type="character" w:customStyle="1" w:styleId="Char8">
    <w:name w:val="批注框文本 Char"/>
    <w:basedOn w:val="a1"/>
    <w:link w:val="af5"/>
    <w:semiHidden/>
    <w:rsid w:val="004076CC"/>
    <w:rPr>
      <w:rFonts w:ascii="Times New Roman" w:eastAsia="宋体" w:hAnsi="Times New Roman" w:cs="Times New Roman"/>
      <w:sz w:val="18"/>
      <w:szCs w:val="18"/>
    </w:rPr>
  </w:style>
  <w:style w:type="character" w:customStyle="1" w:styleId="CharChar2">
    <w:name w:val="普通文字 Char Char2"/>
    <w:aliases w:val="纯文本 Char Char Char1,普通文字 Char Char Char2,普通文字 Char Char Char Char1,普通文字 Char2,小 Char1,Texte Char1"/>
    <w:rsid w:val="004076CC"/>
    <w:rPr>
      <w:rFonts w:ascii="宋体" w:eastAsia="宋体" w:hAnsi="Courier New"/>
      <w:kern w:val="2"/>
      <w:sz w:val="24"/>
      <w:szCs w:val="24"/>
      <w:lang w:val="en-US" w:eastAsia="zh-CN" w:bidi="ar-SA"/>
    </w:rPr>
  </w:style>
  <w:style w:type="paragraph" w:styleId="af6">
    <w:name w:val="Normal (Web)"/>
    <w:basedOn w:val="a0"/>
    <w:uiPriority w:val="99"/>
    <w:rsid w:val="004076CC"/>
    <w:pPr>
      <w:widowControl/>
      <w:spacing w:before="100" w:beforeAutospacing="1" w:after="100" w:afterAutospacing="1"/>
      <w:jc w:val="left"/>
    </w:pPr>
    <w:rPr>
      <w:rFonts w:ascii="宋体" w:hAnsi="宋体" w:cs="宋体"/>
      <w:kern w:val="0"/>
      <w:sz w:val="24"/>
    </w:rPr>
  </w:style>
  <w:style w:type="character" w:customStyle="1" w:styleId="af7">
    <w:name w:val="列出段落 字符"/>
    <w:link w:val="af8"/>
    <w:uiPriority w:val="34"/>
    <w:rsid w:val="004076CC"/>
    <w:rPr>
      <w:rFonts w:ascii="等线" w:eastAsia="等线" w:hAnsi="等线"/>
      <w:sz w:val="24"/>
      <w:szCs w:val="24"/>
    </w:rPr>
  </w:style>
  <w:style w:type="paragraph" w:styleId="af8">
    <w:name w:val="List Paragraph"/>
    <w:basedOn w:val="a0"/>
    <w:link w:val="af7"/>
    <w:uiPriority w:val="34"/>
    <w:qFormat/>
    <w:rsid w:val="004076CC"/>
    <w:pPr>
      <w:ind w:firstLineChars="200" w:firstLine="420"/>
    </w:pPr>
    <w:rPr>
      <w:rFonts w:ascii="等线" w:eastAsia="等线" w:hAnsi="等线" w:cstheme="minorBidi"/>
      <w:sz w:val="24"/>
    </w:rPr>
  </w:style>
  <w:style w:type="paragraph" w:customStyle="1" w:styleId="CharCharCharCharCharCharChar0">
    <w:name w:val="Char Char Char Char Char Char Char"/>
    <w:basedOn w:val="a0"/>
    <w:autoRedefine/>
    <w:rsid w:val="004076CC"/>
    <w:pPr>
      <w:tabs>
        <w:tab w:val="num" w:pos="432"/>
      </w:tabs>
      <w:ind w:left="432" w:hanging="432"/>
    </w:pPr>
    <w:rPr>
      <w:rFonts w:ascii="Tahoma" w:hAnsi="Tahoma"/>
      <w:sz w:val="24"/>
      <w:szCs w:val="20"/>
    </w:rPr>
  </w:style>
  <w:style w:type="paragraph" w:customStyle="1" w:styleId="10">
    <w:name w:val="列出段落1"/>
    <w:basedOn w:val="a0"/>
    <w:uiPriority w:val="34"/>
    <w:qFormat/>
    <w:rsid w:val="004076CC"/>
    <w:pPr>
      <w:ind w:firstLineChars="200" w:firstLine="420"/>
    </w:pPr>
    <w:rPr>
      <w:rFonts w:ascii="等线" w:eastAsia="等线" w:hAnsi="等线"/>
      <w:sz w:val="24"/>
    </w:rPr>
  </w:style>
  <w:style w:type="paragraph" w:customStyle="1" w:styleId="Default">
    <w:name w:val="Default"/>
    <w:rsid w:val="004076CC"/>
    <w:pPr>
      <w:widowControl w:val="0"/>
      <w:autoSpaceDE w:val="0"/>
      <w:autoSpaceDN w:val="0"/>
      <w:adjustRightInd w:val="0"/>
    </w:pPr>
    <w:rPr>
      <w:rFonts w:ascii="宋体" w:eastAsia="宋体" w:hAnsi="Times New Roman" w:cs="宋体"/>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caption" w:uiPriority="35" w:qFormat="1"/>
    <w:lsdException w:name="annotation reference" w:uiPriority="0"/>
    <w:lsdException w:name="List" w:uiPriority="0"/>
    <w:lsdException w:name="List Number" w:uiPriority="0"/>
    <w:lsdException w:name="List 2" w:uiPriority="0"/>
    <w:lsdException w:name="List Number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76CC"/>
    <w:pPr>
      <w:widowControl w:val="0"/>
      <w:jc w:val="both"/>
    </w:pPr>
    <w:rPr>
      <w:rFonts w:ascii="Times New Roman" w:eastAsia="宋体" w:hAnsi="Times New Roman" w:cs="Times New Roman"/>
      <w:sz w:val="28"/>
      <w:szCs w:val="24"/>
    </w:rPr>
  </w:style>
  <w:style w:type="paragraph" w:styleId="2">
    <w:name w:val="heading 2"/>
    <w:basedOn w:val="a0"/>
    <w:next w:val="a0"/>
    <w:link w:val="2Char"/>
    <w:qFormat/>
    <w:rsid w:val="004076CC"/>
    <w:pPr>
      <w:keepNext/>
      <w:keepLines/>
      <w:spacing w:before="260" w:after="260" w:line="415" w:lineRule="auto"/>
      <w:outlineLvl w:val="1"/>
    </w:pPr>
    <w:rPr>
      <w:rFonts w:ascii="Arial" w:eastAsia="黑体" w:hAnsi="Arial"/>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link w:val="2"/>
    <w:rsid w:val="004076CC"/>
    <w:rPr>
      <w:rFonts w:ascii="Arial" w:eastAsia="黑体" w:hAnsi="Arial" w:cs="Times New Roman"/>
      <w:b/>
      <w:bCs/>
      <w:sz w:val="32"/>
      <w:szCs w:val="32"/>
    </w:rPr>
  </w:style>
  <w:style w:type="paragraph" w:styleId="3">
    <w:name w:val="List Number 3"/>
    <w:basedOn w:val="a0"/>
    <w:rsid w:val="004076CC"/>
    <w:pPr>
      <w:numPr>
        <w:numId w:val="1"/>
      </w:numPr>
      <w:ind w:left="720"/>
    </w:pPr>
    <w:rPr>
      <w:sz w:val="21"/>
    </w:rPr>
  </w:style>
  <w:style w:type="paragraph" w:styleId="a4">
    <w:name w:val="Plain Text"/>
    <w:aliases w:val="普通文字 Char,纯文本 Char Char,普通文字 Char Char,普通文字 Char Char Char,普通文字,小,Texte"/>
    <w:basedOn w:val="a0"/>
    <w:link w:val="Char1"/>
    <w:qFormat/>
    <w:rsid w:val="004076CC"/>
    <w:pPr>
      <w:spacing w:beforeLines="50" w:afterLines="50" w:line="400" w:lineRule="atLeast"/>
    </w:pPr>
    <w:rPr>
      <w:rFonts w:ascii="宋体" w:hAnsi="Courier New"/>
      <w:sz w:val="24"/>
    </w:rPr>
  </w:style>
  <w:style w:type="character" w:customStyle="1" w:styleId="Char">
    <w:name w:val="纯文本 Char"/>
    <w:basedOn w:val="a1"/>
    <w:uiPriority w:val="99"/>
    <w:semiHidden/>
    <w:rsid w:val="004076CC"/>
    <w:rPr>
      <w:rFonts w:ascii="宋体" w:eastAsia="宋体" w:hAnsi="Courier New" w:cs="Courier New"/>
      <w:szCs w:val="21"/>
    </w:rPr>
  </w:style>
  <w:style w:type="paragraph" w:customStyle="1" w:styleId="a5">
    <w:name w:val="正文段"/>
    <w:basedOn w:val="a0"/>
    <w:rsid w:val="004076CC"/>
    <w:pPr>
      <w:widowControl/>
      <w:snapToGrid w:val="0"/>
      <w:spacing w:afterLines="50"/>
      <w:ind w:firstLineChars="200" w:firstLine="200"/>
    </w:pPr>
    <w:rPr>
      <w:kern w:val="0"/>
      <w:sz w:val="24"/>
      <w:szCs w:val="20"/>
    </w:rPr>
  </w:style>
  <w:style w:type="character" w:styleId="a6">
    <w:name w:val="Hyperlink"/>
    <w:rsid w:val="004076CC"/>
    <w:rPr>
      <w:color w:val="0000FF"/>
      <w:u w:val="single"/>
    </w:rPr>
  </w:style>
  <w:style w:type="paragraph" w:customStyle="1" w:styleId="ParaCharCharCharCharCharCharCharCharChar1CharCharCharChar">
    <w:name w:val="默认段落字体 Para Char Char Char Char Char Char Char Char Char1 Char Char Char Char"/>
    <w:basedOn w:val="a0"/>
    <w:rsid w:val="004076CC"/>
    <w:rPr>
      <w:rFonts w:ascii="Tahoma" w:hAnsi="Tahoma"/>
      <w:sz w:val="24"/>
      <w:szCs w:val="20"/>
    </w:rPr>
  </w:style>
  <w:style w:type="paragraph" w:styleId="a7">
    <w:name w:val="Body Text Indent"/>
    <w:basedOn w:val="a0"/>
    <w:link w:val="Char0"/>
    <w:rsid w:val="004076CC"/>
    <w:pPr>
      <w:spacing w:line="200" w:lineRule="atLeast"/>
      <w:ind w:firstLine="301"/>
    </w:pPr>
    <w:rPr>
      <w:rFonts w:ascii="宋体" w:hAnsi="Courier New" w:hint="eastAsia"/>
      <w:spacing w:val="-4"/>
      <w:sz w:val="18"/>
      <w:szCs w:val="20"/>
    </w:rPr>
  </w:style>
  <w:style w:type="character" w:customStyle="1" w:styleId="Char0">
    <w:name w:val="正文文本缩进 Char"/>
    <w:basedOn w:val="a1"/>
    <w:link w:val="a7"/>
    <w:rsid w:val="004076CC"/>
    <w:rPr>
      <w:rFonts w:ascii="宋体" w:eastAsia="宋体" w:hAnsi="Courier New" w:cs="Times New Roman"/>
      <w:spacing w:val="-4"/>
      <w:sz w:val="18"/>
      <w:szCs w:val="20"/>
    </w:rPr>
  </w:style>
  <w:style w:type="paragraph" w:styleId="a">
    <w:name w:val="List Number"/>
    <w:basedOn w:val="a0"/>
    <w:rsid w:val="004076CC"/>
    <w:pPr>
      <w:widowControl/>
      <w:numPr>
        <w:numId w:val="2"/>
      </w:numPr>
      <w:tabs>
        <w:tab w:val="num" w:pos="454"/>
        <w:tab w:val="num" w:pos="720"/>
      </w:tabs>
      <w:spacing w:afterLines="50"/>
      <w:ind w:left="454" w:hanging="284"/>
      <w:jc w:val="left"/>
    </w:pPr>
    <w:rPr>
      <w:kern w:val="0"/>
      <w:sz w:val="24"/>
      <w:szCs w:val="20"/>
    </w:rPr>
  </w:style>
  <w:style w:type="paragraph" w:styleId="a8">
    <w:name w:val="Date"/>
    <w:basedOn w:val="a0"/>
    <w:next w:val="a0"/>
    <w:link w:val="Char2"/>
    <w:rsid w:val="004076CC"/>
    <w:pPr>
      <w:ind w:leftChars="2500"/>
    </w:pPr>
    <w:rPr>
      <w:rFonts w:eastAsia="楷体_GB2312"/>
      <w:sz w:val="32"/>
      <w:szCs w:val="20"/>
    </w:rPr>
  </w:style>
  <w:style w:type="character" w:customStyle="1" w:styleId="Char2">
    <w:name w:val="日期 Char"/>
    <w:basedOn w:val="a1"/>
    <w:link w:val="a8"/>
    <w:rsid w:val="004076CC"/>
    <w:rPr>
      <w:rFonts w:ascii="Times New Roman" w:eastAsia="楷体_GB2312" w:hAnsi="Times New Roman" w:cs="Times New Roman"/>
      <w:sz w:val="32"/>
      <w:szCs w:val="20"/>
    </w:rPr>
  </w:style>
  <w:style w:type="paragraph" w:styleId="20">
    <w:name w:val="Body Text 2"/>
    <w:basedOn w:val="a0"/>
    <w:link w:val="2Char0"/>
    <w:rsid w:val="004076CC"/>
    <w:pPr>
      <w:widowControl/>
      <w:snapToGrid w:val="0"/>
      <w:spacing w:before="50" w:afterLines="50" w:line="400" w:lineRule="atLeast"/>
      <w:jc w:val="left"/>
    </w:pPr>
    <w:rPr>
      <w:rFonts w:ascii="宋体" w:hAnsi="宋体" w:hint="eastAsia"/>
      <w:color w:val="000000"/>
      <w:sz w:val="24"/>
    </w:rPr>
  </w:style>
  <w:style w:type="character" w:customStyle="1" w:styleId="2Char0">
    <w:name w:val="正文文本 2 Char"/>
    <w:basedOn w:val="a1"/>
    <w:link w:val="20"/>
    <w:rsid w:val="004076CC"/>
    <w:rPr>
      <w:rFonts w:ascii="宋体" w:eastAsia="宋体" w:hAnsi="宋体" w:cs="Times New Roman"/>
      <w:color w:val="000000"/>
      <w:sz w:val="24"/>
      <w:szCs w:val="24"/>
    </w:rPr>
  </w:style>
  <w:style w:type="paragraph" w:styleId="a9">
    <w:name w:val="Normal Indent"/>
    <w:aliases w:val="正文对齐,正文不缩进,四号,标题4,样式3,段1,表正文,正文非缩进,特点"/>
    <w:basedOn w:val="a0"/>
    <w:rsid w:val="004076CC"/>
    <w:pPr>
      <w:ind w:firstLine="420"/>
    </w:pPr>
    <w:rPr>
      <w:sz w:val="21"/>
      <w:szCs w:val="20"/>
    </w:rPr>
  </w:style>
  <w:style w:type="paragraph" w:styleId="21">
    <w:name w:val="List 2"/>
    <w:basedOn w:val="a0"/>
    <w:rsid w:val="004076CC"/>
    <w:pPr>
      <w:ind w:leftChars="200" w:hangingChars="200" w:hanging="200"/>
    </w:pPr>
  </w:style>
  <w:style w:type="paragraph" w:styleId="aa">
    <w:name w:val="Body Text"/>
    <w:basedOn w:val="a0"/>
    <w:link w:val="Char3"/>
    <w:rsid w:val="004076CC"/>
    <w:pPr>
      <w:spacing w:after="120"/>
    </w:pPr>
  </w:style>
  <w:style w:type="character" w:customStyle="1" w:styleId="Char3">
    <w:name w:val="正文文本 Char"/>
    <w:basedOn w:val="a1"/>
    <w:link w:val="aa"/>
    <w:rsid w:val="004076CC"/>
    <w:rPr>
      <w:rFonts w:ascii="Times New Roman" w:eastAsia="宋体" w:hAnsi="Times New Roman" w:cs="Times New Roman"/>
      <w:sz w:val="28"/>
      <w:szCs w:val="24"/>
    </w:rPr>
  </w:style>
  <w:style w:type="paragraph" w:styleId="ab">
    <w:name w:val="List"/>
    <w:basedOn w:val="a0"/>
    <w:rsid w:val="004076CC"/>
    <w:pPr>
      <w:ind w:left="200" w:hangingChars="200" w:hanging="200"/>
    </w:pPr>
  </w:style>
  <w:style w:type="paragraph" w:customStyle="1" w:styleId="ac">
    <w:name w:val="表内文字"/>
    <w:basedOn w:val="a0"/>
    <w:autoRedefine/>
    <w:rsid w:val="004076CC"/>
    <w:pPr>
      <w:tabs>
        <w:tab w:val="num" w:pos="1418"/>
      </w:tabs>
      <w:spacing w:line="360" w:lineRule="auto"/>
      <w:jc w:val="center"/>
    </w:pPr>
    <w:rPr>
      <w:rFonts w:ascii="仿宋_GB2312" w:eastAsia="仿宋_GB2312" w:hint="eastAsia"/>
      <w:spacing w:val="-20"/>
      <w:kern w:val="0"/>
      <w:sz w:val="24"/>
    </w:rPr>
  </w:style>
  <w:style w:type="paragraph" w:styleId="30">
    <w:name w:val="Body Text 3"/>
    <w:basedOn w:val="a0"/>
    <w:link w:val="3Char"/>
    <w:rsid w:val="004076CC"/>
    <w:pPr>
      <w:snapToGrid w:val="0"/>
      <w:spacing w:before="50" w:after="50"/>
    </w:pPr>
    <w:rPr>
      <w:rFonts w:eastAsia="仿宋_GB2312" w:hAnsi="宋体"/>
      <w:b/>
      <w:bCs/>
      <w:sz w:val="24"/>
      <w:szCs w:val="20"/>
    </w:rPr>
  </w:style>
  <w:style w:type="character" w:customStyle="1" w:styleId="3Char">
    <w:name w:val="正文文本 3 Char"/>
    <w:basedOn w:val="a1"/>
    <w:link w:val="30"/>
    <w:rsid w:val="004076CC"/>
    <w:rPr>
      <w:rFonts w:ascii="Times New Roman" w:eastAsia="仿宋_GB2312" w:hAnsi="宋体" w:cs="Times New Roman"/>
      <w:b/>
      <w:bCs/>
      <w:sz w:val="24"/>
      <w:szCs w:val="20"/>
    </w:rPr>
  </w:style>
  <w:style w:type="paragraph" w:styleId="22">
    <w:name w:val="Body Text Indent 2"/>
    <w:basedOn w:val="a0"/>
    <w:link w:val="2Char1"/>
    <w:rsid w:val="004076CC"/>
    <w:pPr>
      <w:snapToGrid w:val="0"/>
      <w:ind w:firstLineChars="225" w:firstLine="542"/>
    </w:pPr>
    <w:rPr>
      <w:rFonts w:ascii="仿宋_GB2312" w:hAnsi="宋体" w:cs="Arial"/>
      <w:b/>
      <w:bCs/>
      <w:color w:val="000000"/>
      <w:sz w:val="24"/>
    </w:rPr>
  </w:style>
  <w:style w:type="character" w:customStyle="1" w:styleId="2Char1">
    <w:name w:val="正文文本缩进 2 Char"/>
    <w:basedOn w:val="a1"/>
    <w:link w:val="22"/>
    <w:rsid w:val="004076CC"/>
    <w:rPr>
      <w:rFonts w:ascii="仿宋_GB2312" w:eastAsia="宋体" w:hAnsi="宋体" w:cs="Arial"/>
      <w:b/>
      <w:bCs/>
      <w:color w:val="000000"/>
      <w:sz w:val="24"/>
      <w:szCs w:val="24"/>
    </w:rPr>
  </w:style>
  <w:style w:type="paragraph" w:customStyle="1" w:styleId="1">
    <w:name w:val="1"/>
    <w:basedOn w:val="a0"/>
    <w:next w:val="a4"/>
    <w:rsid w:val="004076CC"/>
    <w:rPr>
      <w:rFonts w:ascii="宋体" w:hAnsi="Courier New"/>
      <w:sz w:val="21"/>
      <w:szCs w:val="20"/>
    </w:rPr>
  </w:style>
  <w:style w:type="character" w:styleId="ad">
    <w:name w:val="FollowedHyperlink"/>
    <w:rsid w:val="004076CC"/>
    <w:rPr>
      <w:color w:val="800080"/>
      <w:u w:val="single"/>
    </w:rPr>
  </w:style>
  <w:style w:type="paragraph" w:customStyle="1" w:styleId="CharChar1CharCharCharCharCharCharCharChar">
    <w:name w:val="Char Char1 Char Char Char Char Char Char Char Char"/>
    <w:basedOn w:val="a0"/>
    <w:rsid w:val="004076CC"/>
    <w:pPr>
      <w:widowControl/>
      <w:spacing w:after="160" w:line="240" w:lineRule="exact"/>
      <w:jc w:val="left"/>
    </w:pPr>
    <w:rPr>
      <w:rFonts w:ascii="Verdana" w:hAnsi="Verdana"/>
      <w:kern w:val="0"/>
      <w:sz w:val="20"/>
      <w:szCs w:val="20"/>
      <w:lang w:eastAsia="en-US"/>
    </w:rPr>
  </w:style>
  <w:style w:type="character" w:styleId="ae">
    <w:name w:val="Strong"/>
    <w:uiPriority w:val="22"/>
    <w:qFormat/>
    <w:rsid w:val="004076CC"/>
    <w:rPr>
      <w:b/>
      <w:bCs/>
    </w:rPr>
  </w:style>
  <w:style w:type="table" w:styleId="af">
    <w:name w:val="Table Grid"/>
    <w:basedOn w:val="a2"/>
    <w:rsid w:val="004076CC"/>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纯文本 Char1"/>
    <w:aliases w:val="普通文字 Char Char1,纯文本 Char Char Char,纯文本 Char Char1,普通文字 Char Char Char1,普通文字 Char Char Char Char,普通文字 Char1,小 Char,Texte Char"/>
    <w:link w:val="a4"/>
    <w:rsid w:val="004076CC"/>
    <w:rPr>
      <w:rFonts w:ascii="宋体" w:eastAsia="宋体" w:hAnsi="Courier New" w:cs="Times New Roman"/>
      <w:sz w:val="24"/>
      <w:szCs w:val="24"/>
    </w:rPr>
  </w:style>
  <w:style w:type="paragraph" w:customStyle="1" w:styleId="CharCharCharCharCharCharChar">
    <w:name w:val=" Char Char Char Char Char Char Char"/>
    <w:basedOn w:val="a0"/>
    <w:autoRedefine/>
    <w:rsid w:val="004076CC"/>
    <w:pPr>
      <w:tabs>
        <w:tab w:val="num" w:pos="432"/>
      </w:tabs>
      <w:ind w:left="432" w:hanging="432"/>
    </w:pPr>
    <w:rPr>
      <w:rFonts w:ascii="Tahoma" w:hAnsi="Tahoma"/>
      <w:sz w:val="24"/>
      <w:szCs w:val="20"/>
    </w:rPr>
  </w:style>
  <w:style w:type="paragraph" w:customStyle="1" w:styleId="4">
    <w:name w:val="样式4"/>
    <w:basedOn w:val="a0"/>
    <w:autoRedefine/>
    <w:rsid w:val="004076CC"/>
    <w:pPr>
      <w:adjustRightInd w:val="0"/>
      <w:spacing w:line="400" w:lineRule="exact"/>
      <w:textAlignment w:val="baseline"/>
      <w:outlineLvl w:val="2"/>
    </w:pPr>
    <w:rPr>
      <w:rFonts w:ascii="宋体" w:hAnsi="宋体"/>
      <w:b/>
      <w:kern w:val="0"/>
      <w:sz w:val="21"/>
      <w:szCs w:val="21"/>
    </w:rPr>
  </w:style>
  <w:style w:type="paragraph" w:styleId="af0">
    <w:name w:val="header"/>
    <w:basedOn w:val="a0"/>
    <w:link w:val="Char4"/>
    <w:rsid w:val="004076CC"/>
    <w:p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a1"/>
    <w:link w:val="af0"/>
    <w:rsid w:val="004076CC"/>
    <w:rPr>
      <w:rFonts w:ascii="Times New Roman" w:eastAsia="宋体" w:hAnsi="Times New Roman" w:cs="Times New Roman"/>
      <w:sz w:val="18"/>
      <w:szCs w:val="18"/>
    </w:rPr>
  </w:style>
  <w:style w:type="paragraph" w:styleId="af1">
    <w:name w:val="footer"/>
    <w:basedOn w:val="a0"/>
    <w:link w:val="Char5"/>
    <w:uiPriority w:val="99"/>
    <w:rsid w:val="004076CC"/>
    <w:pPr>
      <w:tabs>
        <w:tab w:val="center" w:pos="4153"/>
        <w:tab w:val="right" w:pos="8306"/>
      </w:tabs>
      <w:snapToGrid w:val="0"/>
      <w:jc w:val="left"/>
    </w:pPr>
    <w:rPr>
      <w:sz w:val="18"/>
      <w:szCs w:val="18"/>
      <w:lang w:val="x-none" w:eastAsia="x-none"/>
    </w:rPr>
  </w:style>
  <w:style w:type="character" w:customStyle="1" w:styleId="Char5">
    <w:name w:val="页脚 Char"/>
    <w:basedOn w:val="a1"/>
    <w:link w:val="af1"/>
    <w:uiPriority w:val="99"/>
    <w:rsid w:val="004076CC"/>
    <w:rPr>
      <w:rFonts w:ascii="Times New Roman" w:eastAsia="宋体" w:hAnsi="Times New Roman" w:cs="Times New Roman"/>
      <w:sz w:val="18"/>
      <w:szCs w:val="18"/>
      <w:lang w:val="x-none" w:eastAsia="x-none"/>
    </w:rPr>
  </w:style>
  <w:style w:type="character" w:styleId="af2">
    <w:name w:val="annotation reference"/>
    <w:semiHidden/>
    <w:rsid w:val="004076CC"/>
    <w:rPr>
      <w:sz w:val="21"/>
      <w:szCs w:val="21"/>
    </w:rPr>
  </w:style>
  <w:style w:type="paragraph" w:styleId="af3">
    <w:name w:val="annotation text"/>
    <w:basedOn w:val="a0"/>
    <w:link w:val="Char6"/>
    <w:semiHidden/>
    <w:rsid w:val="004076CC"/>
    <w:pPr>
      <w:jc w:val="left"/>
    </w:pPr>
  </w:style>
  <w:style w:type="character" w:customStyle="1" w:styleId="Char6">
    <w:name w:val="批注文字 Char"/>
    <w:basedOn w:val="a1"/>
    <w:link w:val="af3"/>
    <w:semiHidden/>
    <w:rsid w:val="004076CC"/>
    <w:rPr>
      <w:rFonts w:ascii="Times New Roman" w:eastAsia="宋体" w:hAnsi="Times New Roman" w:cs="Times New Roman"/>
      <w:sz w:val="28"/>
      <w:szCs w:val="24"/>
    </w:rPr>
  </w:style>
  <w:style w:type="paragraph" w:styleId="af4">
    <w:name w:val="annotation subject"/>
    <w:basedOn w:val="af3"/>
    <w:next w:val="af3"/>
    <w:link w:val="Char7"/>
    <w:semiHidden/>
    <w:rsid w:val="004076CC"/>
    <w:rPr>
      <w:b/>
      <w:bCs/>
    </w:rPr>
  </w:style>
  <w:style w:type="character" w:customStyle="1" w:styleId="Char7">
    <w:name w:val="批注主题 Char"/>
    <w:basedOn w:val="Char6"/>
    <w:link w:val="af4"/>
    <w:semiHidden/>
    <w:rsid w:val="004076CC"/>
    <w:rPr>
      <w:rFonts w:ascii="Times New Roman" w:eastAsia="宋体" w:hAnsi="Times New Roman" w:cs="Times New Roman"/>
      <w:b/>
      <w:bCs/>
      <w:sz w:val="28"/>
      <w:szCs w:val="24"/>
    </w:rPr>
  </w:style>
  <w:style w:type="paragraph" w:styleId="af5">
    <w:name w:val="Balloon Text"/>
    <w:basedOn w:val="a0"/>
    <w:link w:val="Char8"/>
    <w:semiHidden/>
    <w:rsid w:val="004076CC"/>
    <w:rPr>
      <w:sz w:val="18"/>
      <w:szCs w:val="18"/>
    </w:rPr>
  </w:style>
  <w:style w:type="character" w:customStyle="1" w:styleId="Char8">
    <w:name w:val="批注框文本 Char"/>
    <w:basedOn w:val="a1"/>
    <w:link w:val="af5"/>
    <w:semiHidden/>
    <w:rsid w:val="004076CC"/>
    <w:rPr>
      <w:rFonts w:ascii="Times New Roman" w:eastAsia="宋体" w:hAnsi="Times New Roman" w:cs="Times New Roman"/>
      <w:sz w:val="18"/>
      <w:szCs w:val="18"/>
    </w:rPr>
  </w:style>
  <w:style w:type="character" w:customStyle="1" w:styleId="CharChar2">
    <w:name w:val="普通文字 Char Char2"/>
    <w:aliases w:val="纯文本 Char Char Char1,普通文字 Char Char Char2,普通文字 Char Char Char Char1,普通文字 Char2,小 Char1,Texte Char1"/>
    <w:rsid w:val="004076CC"/>
    <w:rPr>
      <w:rFonts w:ascii="宋体" w:eastAsia="宋体" w:hAnsi="Courier New"/>
      <w:kern w:val="2"/>
      <w:sz w:val="24"/>
      <w:szCs w:val="24"/>
      <w:lang w:val="en-US" w:eastAsia="zh-CN" w:bidi="ar-SA"/>
    </w:rPr>
  </w:style>
  <w:style w:type="paragraph" w:styleId="af6">
    <w:name w:val="Normal (Web)"/>
    <w:basedOn w:val="a0"/>
    <w:uiPriority w:val="99"/>
    <w:rsid w:val="004076CC"/>
    <w:pPr>
      <w:widowControl/>
      <w:spacing w:before="100" w:beforeAutospacing="1" w:after="100" w:afterAutospacing="1"/>
      <w:jc w:val="left"/>
    </w:pPr>
    <w:rPr>
      <w:rFonts w:ascii="宋体" w:hAnsi="宋体" w:cs="宋体"/>
      <w:kern w:val="0"/>
      <w:sz w:val="24"/>
    </w:rPr>
  </w:style>
  <w:style w:type="character" w:customStyle="1" w:styleId="af7">
    <w:name w:val="列出段落 字符"/>
    <w:link w:val="af8"/>
    <w:uiPriority w:val="34"/>
    <w:rsid w:val="004076CC"/>
    <w:rPr>
      <w:rFonts w:ascii="等线" w:eastAsia="等线" w:hAnsi="等线"/>
      <w:sz w:val="24"/>
      <w:szCs w:val="24"/>
    </w:rPr>
  </w:style>
  <w:style w:type="paragraph" w:styleId="af8">
    <w:name w:val="List Paragraph"/>
    <w:basedOn w:val="a0"/>
    <w:link w:val="af7"/>
    <w:uiPriority w:val="34"/>
    <w:qFormat/>
    <w:rsid w:val="004076CC"/>
    <w:pPr>
      <w:ind w:firstLineChars="200" w:firstLine="420"/>
    </w:pPr>
    <w:rPr>
      <w:rFonts w:ascii="等线" w:eastAsia="等线" w:hAnsi="等线" w:cstheme="minorBidi"/>
      <w:sz w:val="24"/>
    </w:rPr>
  </w:style>
  <w:style w:type="paragraph" w:customStyle="1" w:styleId="CharCharCharCharCharCharChar0">
    <w:name w:val="Char Char Char Char Char Char Char"/>
    <w:basedOn w:val="a0"/>
    <w:autoRedefine/>
    <w:rsid w:val="004076CC"/>
    <w:pPr>
      <w:tabs>
        <w:tab w:val="num" w:pos="432"/>
      </w:tabs>
      <w:ind w:left="432" w:hanging="432"/>
    </w:pPr>
    <w:rPr>
      <w:rFonts w:ascii="Tahoma" w:hAnsi="Tahoma"/>
      <w:sz w:val="24"/>
      <w:szCs w:val="20"/>
    </w:rPr>
  </w:style>
  <w:style w:type="paragraph" w:customStyle="1" w:styleId="10">
    <w:name w:val="列出段落1"/>
    <w:basedOn w:val="a0"/>
    <w:uiPriority w:val="34"/>
    <w:qFormat/>
    <w:rsid w:val="004076CC"/>
    <w:pPr>
      <w:ind w:firstLineChars="200" w:firstLine="420"/>
    </w:pPr>
    <w:rPr>
      <w:rFonts w:ascii="等线" w:eastAsia="等线" w:hAnsi="等线"/>
      <w:sz w:val="24"/>
    </w:rPr>
  </w:style>
  <w:style w:type="paragraph" w:customStyle="1" w:styleId="Default">
    <w:name w:val="Default"/>
    <w:rsid w:val="004076CC"/>
    <w:pPr>
      <w:widowControl w:val="0"/>
      <w:autoSpaceDE w:val="0"/>
      <w:autoSpaceDN w:val="0"/>
      <w:adjustRightInd w:val="0"/>
    </w:pPr>
    <w:rPr>
      <w:rFonts w:ascii="宋体" w:eastAsia="宋体" w:hAnsi="Times New Roman"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6347</Words>
  <Characters>36183</Characters>
  <Application>Microsoft Office Word</Application>
  <DocSecurity>0</DocSecurity>
  <Lines>301</Lines>
  <Paragraphs>84</Paragraphs>
  <ScaleCrop>false</ScaleCrop>
  <Company/>
  <LinksUpToDate>false</LinksUpToDate>
  <CharactersWithSpaces>42446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2018-06-08T01:42:00Z</dcterms:created>
  <dcterms:modified xsi:type="dcterms:W3CDTF">2018-06-08T01:43:00Z</dcterms:modified>
</cp:coreProperties>
</file>